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1414" w:rsidRPr="003073E0" w:rsidRDefault="003E1414" w:rsidP="003E1414">
      <w:pPr>
        <w:spacing w:before="240"/>
        <w:jc w:val="center"/>
        <w:rPr>
          <w:rFonts w:ascii="Simplified Arabic" w:eastAsia="Calibri" w:hAnsi="Simplified Arabic" w:cs="PT Bold Heading"/>
          <w:sz w:val="36"/>
          <w:szCs w:val="36"/>
          <w:rtl/>
        </w:rPr>
      </w:pPr>
      <w:bookmarkStart w:id="0" w:name="_GoBack"/>
      <w:bookmarkEnd w:id="0"/>
      <w:r w:rsidRPr="003073E0">
        <w:rPr>
          <w:rFonts w:ascii="Simplified Arabic" w:eastAsia="Calibri" w:hAnsi="Simplified Arabic" w:cs="PT Bold Heading"/>
          <w:sz w:val="36"/>
          <w:szCs w:val="36"/>
          <w:rtl/>
        </w:rPr>
        <w:t>الفصل الأول</w:t>
      </w:r>
    </w:p>
    <w:p w:rsidR="003E1414" w:rsidRPr="00F301BF" w:rsidRDefault="003E1414" w:rsidP="003E1414">
      <w:pPr>
        <w:spacing w:before="240"/>
        <w:jc w:val="center"/>
        <w:rPr>
          <w:rFonts w:ascii="Simplified Arabic" w:eastAsia="Calibri" w:hAnsi="Simplified Arabic" w:cs="Simplified Arabic"/>
          <w:b/>
          <w:bCs/>
          <w:sz w:val="36"/>
          <w:szCs w:val="36"/>
          <w:rtl/>
        </w:rPr>
      </w:pPr>
      <w:r w:rsidRPr="003073E0">
        <w:rPr>
          <w:rFonts w:ascii="Simplified Arabic" w:eastAsia="Calibri" w:hAnsi="Simplified Arabic" w:cs="PT Bold Heading"/>
          <w:sz w:val="36"/>
          <w:szCs w:val="36"/>
          <w:rtl/>
        </w:rPr>
        <w:t>مشكلة البحث وخطة دراستها</w:t>
      </w:r>
    </w:p>
    <w:p w:rsidR="003E1414" w:rsidRPr="00F301BF" w:rsidRDefault="003E1414" w:rsidP="003E1414">
      <w:pPr>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مقدمة:</w:t>
      </w:r>
    </w:p>
    <w:p w:rsidR="003E1414" w:rsidRPr="00F301BF" w:rsidRDefault="003E1414" w:rsidP="003E1414">
      <w:pPr>
        <w:spacing w:before="240"/>
        <w:ind w:firstLine="720"/>
        <w:jc w:val="both"/>
        <w:rPr>
          <w:rFonts w:ascii="Simplified Arabic" w:hAnsi="Simplified Arabic" w:cs="Simplified Arabic"/>
          <w:sz w:val="28"/>
          <w:szCs w:val="28"/>
          <w:rtl/>
          <w:lang w:bidi="ar-SA"/>
        </w:rPr>
      </w:pPr>
      <w:r w:rsidRPr="00F301BF">
        <w:rPr>
          <w:rFonts w:ascii="Simplified Arabic" w:hAnsi="Simplified Arabic" w:cs="Simplified Arabic"/>
          <w:sz w:val="28"/>
          <w:szCs w:val="28"/>
          <w:rtl/>
        </w:rPr>
        <w:t xml:space="preserve">إن الملاحظ للتوجهات الجديدة في المنظومة التعليمية سيجد أن درجة تبني نظم التعلم من بعد في تزايد مضطرد في جميع أنحاء العالم ، محاولة بذلك تخطي العوائق والمشاكل والصعوبات علي قدر المستطاع، إلي الدرجة التي باتت معها </w:t>
      </w:r>
      <w:r>
        <w:rPr>
          <w:rFonts w:ascii="Simplified Arabic" w:hAnsi="Simplified Arabic" w:cs="Simplified Arabic" w:hint="cs"/>
          <w:sz w:val="28"/>
          <w:szCs w:val="28"/>
          <w:rtl/>
        </w:rPr>
        <w:t>كل</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أنظمة</w:t>
      </w:r>
      <w:r w:rsidRPr="00F301BF">
        <w:rPr>
          <w:rFonts w:ascii="Simplified Arabic" w:hAnsi="Simplified Arabic" w:cs="Simplified Arabic"/>
          <w:sz w:val="28"/>
          <w:szCs w:val="28"/>
          <w:rtl/>
        </w:rPr>
        <w:t xml:space="preserve"> ال</w:t>
      </w:r>
      <w:r>
        <w:rPr>
          <w:rFonts w:ascii="Simplified Arabic" w:hAnsi="Simplified Arabic" w:cs="Simplified Arabic"/>
          <w:sz w:val="28"/>
          <w:szCs w:val="28"/>
          <w:rtl/>
        </w:rPr>
        <w:t xml:space="preserve">تعلم من بعد </w:t>
      </w:r>
      <w:r>
        <w:rPr>
          <w:rFonts w:ascii="Simplified Arabic" w:hAnsi="Simplified Arabic" w:cs="Simplified Arabic" w:hint="cs"/>
          <w:sz w:val="28"/>
          <w:szCs w:val="28"/>
          <w:rtl/>
        </w:rPr>
        <w:t>أحد</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أنظمة</w:t>
      </w:r>
      <w:r>
        <w:rPr>
          <w:rFonts w:ascii="Simplified Arabic" w:hAnsi="Simplified Arabic" w:cs="Simplified Arabic"/>
          <w:sz w:val="28"/>
          <w:szCs w:val="28"/>
          <w:rtl/>
        </w:rPr>
        <w:t xml:space="preserve"> التعل</w:t>
      </w:r>
      <w:r w:rsidRPr="00F301BF">
        <w:rPr>
          <w:rFonts w:ascii="Simplified Arabic" w:hAnsi="Simplified Arabic" w:cs="Simplified Arabic"/>
          <w:sz w:val="28"/>
          <w:szCs w:val="28"/>
          <w:rtl/>
        </w:rPr>
        <w:t xml:space="preserve">م </w:t>
      </w:r>
      <w:r>
        <w:rPr>
          <w:rFonts w:ascii="Simplified Arabic" w:hAnsi="Simplified Arabic" w:cs="Simplified Arabic" w:hint="cs"/>
          <w:sz w:val="28"/>
          <w:szCs w:val="28"/>
          <w:rtl/>
        </w:rPr>
        <w:t>المعترف بها والرسمية و</w:t>
      </w:r>
      <w:r w:rsidRPr="00F301BF">
        <w:rPr>
          <w:rFonts w:ascii="Simplified Arabic" w:hAnsi="Simplified Arabic" w:cs="Simplified Arabic"/>
          <w:sz w:val="28"/>
          <w:szCs w:val="28"/>
          <w:rtl/>
        </w:rPr>
        <w:t xml:space="preserve">المعتمدة في عديد من الدول والأنظمة التعليمية وبخاصة للذين لم يتمكنوا من الحضور لأنظمة التعليم الرسمية من مؤسسات ومدارس وفصول وجامعات ، ومن العوائق التي حالت دون انتظامهم عوامل </w:t>
      </w:r>
      <w:r>
        <w:rPr>
          <w:rFonts w:ascii="Simplified Arabic" w:hAnsi="Simplified Arabic" w:cs="Simplified Arabic" w:hint="cs"/>
          <w:sz w:val="28"/>
          <w:szCs w:val="28"/>
          <w:rtl/>
        </w:rPr>
        <w:t>مكانية</w:t>
      </w:r>
      <w:r w:rsidRPr="00F301BF">
        <w:rPr>
          <w:rFonts w:ascii="Simplified Arabic" w:hAnsi="Simplified Arabic" w:cs="Simplified Arabic"/>
          <w:sz w:val="28"/>
          <w:szCs w:val="28"/>
          <w:rtl/>
        </w:rPr>
        <w:t xml:space="preserve"> أو سياسية أو </w:t>
      </w:r>
      <w:r>
        <w:rPr>
          <w:rFonts w:ascii="Simplified Arabic" w:hAnsi="Simplified Arabic" w:cs="Simplified Arabic" w:hint="cs"/>
          <w:sz w:val="28"/>
          <w:szCs w:val="28"/>
          <w:rtl/>
        </w:rPr>
        <w:t>مالية</w:t>
      </w:r>
      <w:r w:rsidRPr="00F301BF">
        <w:rPr>
          <w:rFonts w:ascii="Simplified Arabic" w:hAnsi="Simplified Arabic" w:cs="Simplified Arabic"/>
          <w:sz w:val="28"/>
          <w:szCs w:val="28"/>
          <w:rtl/>
        </w:rPr>
        <w:t>، فالتعلم من بعد والذ</w:t>
      </w:r>
      <w:r>
        <w:rPr>
          <w:rFonts w:ascii="Simplified Arabic" w:hAnsi="Simplified Arabic" w:cs="Simplified Arabic"/>
          <w:sz w:val="28"/>
          <w:szCs w:val="28"/>
          <w:rtl/>
        </w:rPr>
        <w:t xml:space="preserve">ي ظهر في </w:t>
      </w:r>
      <w:r>
        <w:rPr>
          <w:rFonts w:ascii="Simplified Arabic" w:hAnsi="Simplified Arabic" w:cs="Simplified Arabic" w:hint="cs"/>
          <w:sz w:val="28"/>
          <w:szCs w:val="28"/>
          <w:rtl/>
        </w:rPr>
        <w:t xml:space="preserve">أواخر </w:t>
      </w:r>
      <w:r>
        <w:rPr>
          <w:rFonts w:ascii="Simplified Arabic" w:hAnsi="Simplified Arabic" w:cs="Simplified Arabic"/>
          <w:sz w:val="28"/>
          <w:szCs w:val="28"/>
          <w:rtl/>
        </w:rPr>
        <w:t>القرن التاسع عش</w:t>
      </w:r>
      <w:r w:rsidRPr="00F301BF">
        <w:rPr>
          <w:rFonts w:ascii="Simplified Arabic" w:hAnsi="Simplified Arabic" w:cs="Simplified Arabic"/>
          <w:sz w:val="28"/>
          <w:szCs w:val="28"/>
          <w:rtl/>
        </w:rPr>
        <w:t>، أصبح اليوم شائعا في جميع أنحاء العالم ويقدم خدم</w:t>
      </w:r>
      <w:r>
        <w:rPr>
          <w:rFonts w:ascii="Simplified Arabic" w:hAnsi="Simplified Arabic" w:cs="Simplified Arabic"/>
          <w:sz w:val="28"/>
          <w:szCs w:val="28"/>
          <w:rtl/>
        </w:rPr>
        <w:t>ات لملايين الطلاب</w:t>
      </w:r>
      <w:r w:rsidRPr="00F301BF">
        <w:rPr>
          <w:rFonts w:ascii="Simplified Arabic" w:hAnsi="Simplified Arabic" w:cs="Simplified Arabic"/>
          <w:sz w:val="28"/>
          <w:szCs w:val="28"/>
          <w:rtl/>
        </w:rPr>
        <w:t xml:space="preserve">، كما أن له عديد من القائمين عليه من خبراء ومنظمات وتقنيين في غالب دول العالم ، ويرجع ذلك لما حققه من نجاح في سد حاجات ورغبات لم تتمكن الجامعات الرسمية من تلبيتها ، وأمثلة علي ذلك تعليم الكبار والتعلم المستمر والتعلم مدي الحياة، وذلك من خلال مراعاة خصائص المتعلمين وقدرته علي </w:t>
      </w:r>
      <w:r>
        <w:rPr>
          <w:rFonts w:ascii="Simplified Arabic" w:hAnsi="Simplified Arabic" w:cs="Simplified Arabic" w:hint="cs"/>
          <w:sz w:val="28"/>
          <w:szCs w:val="28"/>
          <w:rtl/>
        </w:rPr>
        <w:t>تخطي</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البعد</w:t>
      </w:r>
      <w:r w:rsidRPr="00F301BF">
        <w:rPr>
          <w:rFonts w:ascii="Simplified Arabic" w:hAnsi="Simplified Arabic" w:cs="Simplified Arabic"/>
          <w:sz w:val="28"/>
          <w:szCs w:val="28"/>
          <w:rtl/>
        </w:rPr>
        <w:t xml:space="preserve"> الزمان</w:t>
      </w:r>
      <w:r>
        <w:rPr>
          <w:rFonts w:ascii="Simplified Arabic" w:hAnsi="Simplified Arabic" w:cs="Simplified Arabic" w:hint="cs"/>
          <w:sz w:val="28"/>
          <w:szCs w:val="28"/>
          <w:rtl/>
        </w:rPr>
        <w:t>ي</w:t>
      </w:r>
      <w:r w:rsidRPr="00F301BF">
        <w:rPr>
          <w:rFonts w:ascii="Simplified Arabic" w:hAnsi="Simplified Arabic" w:cs="Simplified Arabic"/>
          <w:sz w:val="28"/>
          <w:szCs w:val="28"/>
          <w:rtl/>
        </w:rPr>
        <w:t xml:space="preserve"> والمكان</w:t>
      </w:r>
      <w:r>
        <w:rPr>
          <w:rFonts w:ascii="Simplified Arabic" w:hAnsi="Simplified Arabic" w:cs="Simplified Arabic" w:hint="cs"/>
          <w:sz w:val="28"/>
          <w:szCs w:val="28"/>
          <w:rtl/>
        </w:rPr>
        <w:t>ي</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وتلبية</w:t>
      </w:r>
      <w:r w:rsidRPr="00F301BF">
        <w:rPr>
          <w:rFonts w:ascii="Simplified Arabic" w:hAnsi="Simplified Arabic" w:cs="Simplified Arabic"/>
          <w:sz w:val="28"/>
          <w:szCs w:val="28"/>
          <w:rtl/>
        </w:rPr>
        <w:t xml:space="preserve"> حاجات المجتمع </w:t>
      </w:r>
      <w:r>
        <w:rPr>
          <w:rFonts w:ascii="Simplified Arabic" w:hAnsi="Simplified Arabic" w:cs="Simplified Arabic" w:hint="cs"/>
          <w:sz w:val="28"/>
          <w:szCs w:val="28"/>
          <w:rtl/>
        </w:rPr>
        <w:t>المعاصر</w:t>
      </w:r>
      <w:r w:rsidRPr="00F301BF">
        <w:rPr>
          <w:rFonts w:ascii="Simplified Arabic" w:hAnsi="Simplified Arabic" w:cs="Simplified Arabic"/>
          <w:sz w:val="28"/>
          <w:szCs w:val="28"/>
          <w:rtl/>
        </w:rPr>
        <w:t xml:space="preserve"> من توفير </w:t>
      </w:r>
      <w:r>
        <w:rPr>
          <w:rFonts w:ascii="Simplified Arabic" w:hAnsi="Simplified Arabic" w:cs="Simplified Arabic" w:hint="cs"/>
          <w:sz w:val="28"/>
          <w:szCs w:val="28"/>
          <w:rtl/>
        </w:rPr>
        <w:t>الأيدي العاملة الماهرة</w:t>
      </w:r>
      <w:r w:rsidRPr="00F301BF">
        <w:rPr>
          <w:rFonts w:ascii="Simplified Arabic" w:hAnsi="Simplified Arabic" w:cs="Simplified Arabic"/>
          <w:sz w:val="28"/>
          <w:szCs w:val="28"/>
          <w:rtl/>
        </w:rPr>
        <w:t xml:space="preserve"> في جميع </w:t>
      </w:r>
      <w:r>
        <w:rPr>
          <w:rFonts w:ascii="Simplified Arabic" w:hAnsi="Simplified Arabic" w:cs="Simplified Arabic" w:hint="cs"/>
          <w:sz w:val="28"/>
          <w:szCs w:val="28"/>
          <w:rtl/>
        </w:rPr>
        <w:t>الشعب والمجالات</w:t>
      </w:r>
      <w:r w:rsidRPr="00F301BF">
        <w:rPr>
          <w:rFonts w:ascii="Simplified Arabic" w:hAnsi="Simplified Arabic" w:cs="Simplified Arabic"/>
          <w:sz w:val="28"/>
          <w:szCs w:val="28"/>
          <w:rtl/>
        </w:rPr>
        <w:t xml:space="preserve"> التي يحتاجها ميدان العمل.  </w:t>
      </w:r>
    </w:p>
    <w:p w:rsidR="003E1414" w:rsidRPr="00F301BF" w:rsidRDefault="003E1414" w:rsidP="003E1414">
      <w:pPr>
        <w:autoSpaceDE w:val="0"/>
        <w:autoSpaceDN w:val="0"/>
        <w:adjustRightInd w:val="0"/>
        <w:spacing w:before="24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lang w:bidi="ar-SA"/>
        </w:rPr>
        <w:t>ويعتبر</w:t>
      </w:r>
      <w:r w:rsidRPr="00F301BF">
        <w:rPr>
          <w:rFonts w:ascii="Simplified Arabic" w:hAnsi="Simplified Arabic" w:cs="Simplified Arabic"/>
          <w:sz w:val="28"/>
          <w:szCs w:val="28"/>
          <w:rtl/>
        </w:rPr>
        <w:t xml:space="preserve"> التعلم النقال شكلاً جديداً من أشكال التعلم من بعد </w:t>
      </w:r>
      <w:r w:rsidRPr="00F301BF">
        <w:rPr>
          <w:rFonts w:ascii="Simplified Arabic" w:hAnsi="Simplified Arabic" w:cs="Simplified Arabic"/>
          <w:sz w:val="28"/>
          <w:szCs w:val="28"/>
        </w:rPr>
        <w:t>Distance Learning</w:t>
      </w:r>
      <w:r w:rsidRPr="00F301BF">
        <w:rPr>
          <w:rFonts w:ascii="Simplified Arabic" w:hAnsi="Simplified Arabic" w:cs="Simplified Arabic"/>
          <w:sz w:val="28"/>
          <w:szCs w:val="28"/>
          <w:rtl/>
        </w:rPr>
        <w:t xml:space="preserve"> والذي يقوم على انفصال المعلم عن المتعلم في المكان والزمان، و</w:t>
      </w:r>
      <w:r>
        <w:rPr>
          <w:rFonts w:ascii="Simplified Arabic" w:hAnsi="Simplified Arabic" w:cs="Simplified Arabic" w:hint="cs"/>
          <w:sz w:val="28"/>
          <w:szCs w:val="28"/>
          <w:rtl/>
        </w:rPr>
        <w:t xml:space="preserve">تاريخيا </w:t>
      </w:r>
      <w:r w:rsidRPr="00F301BF">
        <w:rPr>
          <w:rFonts w:ascii="Simplified Arabic" w:hAnsi="Simplified Arabic" w:cs="Simplified Arabic"/>
          <w:sz w:val="28"/>
          <w:szCs w:val="28"/>
          <w:rtl/>
        </w:rPr>
        <w:t xml:space="preserve">لقد بدأ التعلم من بعد </w:t>
      </w:r>
      <w:r>
        <w:rPr>
          <w:rFonts w:ascii="Simplified Arabic" w:hAnsi="Simplified Arabic" w:cs="Simplified Arabic" w:hint="cs"/>
          <w:sz w:val="28"/>
          <w:szCs w:val="28"/>
          <w:rtl/>
        </w:rPr>
        <w:t>في نهاية القرن التاسع عشر ومطلع القرن العشرون</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وبدأ في</w:t>
      </w:r>
      <w:r w:rsidRPr="00F301BF">
        <w:rPr>
          <w:rFonts w:ascii="Simplified Arabic" w:hAnsi="Simplified Arabic" w:cs="Simplified Arabic"/>
          <w:sz w:val="28"/>
          <w:szCs w:val="28"/>
          <w:rtl/>
        </w:rPr>
        <w:t xml:space="preserve"> شكل المراسلات الورقية، ثم ظهر التعلم الالكتروني الشبكي </w:t>
      </w:r>
      <w:r w:rsidRPr="00F301BF">
        <w:rPr>
          <w:rFonts w:ascii="Simplified Arabic" w:hAnsi="Simplified Arabic" w:cs="Simplified Arabic"/>
          <w:sz w:val="28"/>
          <w:szCs w:val="28"/>
        </w:rPr>
        <w:t>Electronic Learning</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والذي أتاح للتعلم</w:t>
      </w:r>
      <w:r w:rsidRPr="00F301BF">
        <w:rPr>
          <w:rFonts w:ascii="Simplified Arabic" w:hAnsi="Simplified Arabic" w:cs="Simplified Arabic"/>
          <w:sz w:val="28"/>
          <w:szCs w:val="28"/>
          <w:rtl/>
        </w:rPr>
        <w:t xml:space="preserve"> من بعد طراقا جديدة تعتمد على أجهزة الكمبيوتر وتكنولوجيا الشبكات الكمبيوترية، حيث أن تكنولوجيا</w:t>
      </w:r>
      <w:r>
        <w:rPr>
          <w:rFonts w:ascii="Simplified Arabic" w:hAnsi="Simplified Arabic" w:cs="Simplified Arabic"/>
          <w:sz w:val="28"/>
          <w:szCs w:val="28"/>
          <w:rtl/>
        </w:rPr>
        <w:t xml:space="preserve"> الشبكات اللاسلكية وال</w:t>
      </w:r>
      <w:r>
        <w:rPr>
          <w:rFonts w:ascii="Simplified Arabic" w:hAnsi="Simplified Arabic" w:cs="Simplified Arabic" w:hint="cs"/>
          <w:sz w:val="28"/>
          <w:szCs w:val="28"/>
          <w:rtl/>
        </w:rPr>
        <w:t>متحركة النقالة</w:t>
      </w:r>
      <w:r>
        <w:rPr>
          <w:rFonts w:ascii="Simplified Arabic" w:hAnsi="Simplified Arabic" w:cs="Simplified Arabic"/>
          <w:sz w:val="28"/>
          <w:szCs w:val="28"/>
          <w:rtl/>
        </w:rPr>
        <w:t xml:space="preserve"> يمكن أن</w:t>
      </w:r>
      <w:r>
        <w:rPr>
          <w:rFonts w:ascii="Simplified Arabic" w:hAnsi="Simplified Arabic" w:cs="Simplified Arabic" w:hint="cs"/>
          <w:sz w:val="28"/>
          <w:szCs w:val="28"/>
          <w:rtl/>
        </w:rPr>
        <w:t xml:space="preserve"> تمنح</w:t>
      </w:r>
      <w:r w:rsidRPr="00F301BF">
        <w:rPr>
          <w:rFonts w:ascii="Simplified Arabic" w:hAnsi="Simplified Arabic" w:cs="Simplified Arabic"/>
          <w:sz w:val="28"/>
          <w:szCs w:val="28"/>
          <w:rtl/>
        </w:rPr>
        <w:t xml:space="preserve"> فرصا تعليمية مهمة للأفراد الذين لا تتوفر لديهم في </w:t>
      </w:r>
      <w:r>
        <w:rPr>
          <w:rFonts w:ascii="Simplified Arabic" w:hAnsi="Simplified Arabic" w:cs="Simplified Arabic" w:hint="cs"/>
          <w:sz w:val="28"/>
          <w:szCs w:val="28"/>
          <w:rtl/>
        </w:rPr>
        <w:t>مواقعهم الجغرافية</w:t>
      </w:r>
      <w:r w:rsidRPr="00F301BF">
        <w:rPr>
          <w:rFonts w:ascii="Simplified Arabic" w:hAnsi="Simplified Arabic" w:cs="Simplified Arabic"/>
          <w:sz w:val="28"/>
          <w:szCs w:val="28"/>
          <w:rtl/>
        </w:rPr>
        <w:t xml:space="preserve"> البنية ا</w:t>
      </w:r>
      <w:r>
        <w:rPr>
          <w:rFonts w:ascii="Simplified Arabic" w:hAnsi="Simplified Arabic" w:cs="Simplified Arabic"/>
          <w:sz w:val="28"/>
          <w:szCs w:val="28"/>
          <w:rtl/>
        </w:rPr>
        <w:t>لتحتية اللازمة لتحقيق فرص التعل</w:t>
      </w:r>
      <w:r w:rsidRPr="00F301BF">
        <w:rPr>
          <w:rFonts w:ascii="Simplified Arabic" w:hAnsi="Simplified Arabic" w:cs="Simplified Arabic"/>
          <w:sz w:val="28"/>
          <w:szCs w:val="28"/>
          <w:rtl/>
        </w:rPr>
        <w:t>م الالكتروني مثل المناطق النائية أو للأفراد دائمي الحركة دائماً بسبب أسلوب عملهم والراغبين في التعلم</w:t>
      </w:r>
      <w:r w:rsidRPr="00F301BF">
        <w:rPr>
          <w:rFonts w:ascii="Simplified Arabic" w:hAnsi="Simplified Arabic" w:cs="Simplified Arabic"/>
          <w:sz w:val="28"/>
          <w:szCs w:val="28"/>
        </w:rPr>
        <w:t>)</w:t>
      </w:r>
      <w:r w:rsidRPr="00F301BF">
        <w:rPr>
          <w:rFonts w:ascii="Simplified Arabic" w:hAnsi="Simplified Arabic" w:cs="Simplified Arabic"/>
          <w:sz w:val="28"/>
          <w:szCs w:val="28"/>
          <w:rtl/>
        </w:rPr>
        <w:t>محمد الحمامي ,2006</w:t>
      </w:r>
      <w:r w:rsidRPr="00F301BF">
        <w:rPr>
          <w:rFonts w:ascii="Simplified Arabic" w:hAnsi="Simplified Arabic" w:cs="Simplified Arabic"/>
          <w:sz w:val="28"/>
          <w:szCs w:val="28"/>
        </w:rPr>
        <w:t xml:space="preserve"> (</w:t>
      </w:r>
      <w:r w:rsidRPr="00F301BF">
        <w:rPr>
          <w:rFonts w:ascii="Simplified Arabic" w:hAnsi="Simplified Arabic" w:cs="Simplified Arabic"/>
          <w:sz w:val="28"/>
          <w:szCs w:val="28"/>
          <w:rtl/>
        </w:rPr>
        <w:t xml:space="preserve">. </w:t>
      </w:r>
    </w:p>
    <w:p w:rsidR="003E1414" w:rsidRPr="00F301BF" w:rsidRDefault="003E1414" w:rsidP="003E1414">
      <w:pPr>
        <w:autoSpaceDE w:val="0"/>
        <w:autoSpaceDN w:val="0"/>
        <w:adjustRightInd w:val="0"/>
        <w:spacing w:before="240"/>
        <w:ind w:firstLine="720"/>
        <w:jc w:val="both"/>
        <w:rPr>
          <w:rFonts w:ascii="Simplified Arabic" w:eastAsia="Calibri" w:hAnsi="Simplified Arabic" w:cs="Simplified Arabic"/>
          <w:sz w:val="28"/>
          <w:szCs w:val="28"/>
          <w:rtl/>
        </w:rPr>
      </w:pPr>
      <w:r w:rsidRPr="00F301BF">
        <w:rPr>
          <w:rFonts w:ascii="Simplified Arabic" w:hAnsi="Simplified Arabic" w:cs="Simplified Arabic"/>
          <w:sz w:val="28"/>
          <w:szCs w:val="28"/>
          <w:rtl/>
        </w:rPr>
        <w:lastRenderedPageBreak/>
        <w:t xml:space="preserve">ويمكن </w:t>
      </w:r>
      <w:r>
        <w:rPr>
          <w:rFonts w:ascii="Simplified Arabic" w:hAnsi="Simplified Arabic" w:cs="Simplified Arabic" w:hint="cs"/>
          <w:sz w:val="28"/>
          <w:szCs w:val="28"/>
          <w:rtl/>
        </w:rPr>
        <w:t>للتعلم النقال المتعمد علي الشبكات اللاسلكية المشاركة في حل الكثير من المشكلات الحاصلة بسبب قلة الموارد الاقتصادية الضرورية لتوفير تعلم مؤسسي جيد، وب</w:t>
      </w:r>
      <w:r w:rsidRPr="00F301BF">
        <w:rPr>
          <w:rFonts w:ascii="Simplified Arabic" w:hAnsi="Simplified Arabic" w:cs="Simplified Arabic"/>
          <w:sz w:val="28"/>
          <w:szCs w:val="28"/>
          <w:rtl/>
        </w:rPr>
        <w:t xml:space="preserve">خاصة </w:t>
      </w:r>
      <w:r>
        <w:rPr>
          <w:rFonts w:ascii="Simplified Arabic" w:hAnsi="Simplified Arabic" w:cs="Simplified Arabic" w:hint="cs"/>
          <w:sz w:val="28"/>
          <w:szCs w:val="28"/>
          <w:rtl/>
        </w:rPr>
        <w:t>مع</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زيادة تكاليف هذا الشكل من التعلم</w:t>
      </w:r>
      <w:r w:rsidRPr="00F301BF">
        <w:rPr>
          <w:rFonts w:ascii="Simplified Arabic" w:hAnsi="Simplified Arabic" w:cs="Simplified Arabic"/>
          <w:sz w:val="28"/>
          <w:szCs w:val="28"/>
          <w:rtl/>
        </w:rPr>
        <w:t>، و</w:t>
      </w:r>
      <w:r>
        <w:rPr>
          <w:rFonts w:ascii="Simplified Arabic" w:hAnsi="Simplified Arabic" w:cs="Simplified Arabic" w:hint="cs"/>
          <w:sz w:val="28"/>
          <w:szCs w:val="28"/>
          <w:rtl/>
        </w:rPr>
        <w:t>نقص</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موارد </w:t>
      </w:r>
      <w:r w:rsidRPr="00F301BF">
        <w:rPr>
          <w:rFonts w:ascii="Simplified Arabic" w:hAnsi="Simplified Arabic" w:cs="Simplified Arabic"/>
          <w:sz w:val="28"/>
          <w:szCs w:val="28"/>
          <w:rtl/>
        </w:rPr>
        <w:t xml:space="preserve">التمويل </w:t>
      </w:r>
      <w:r>
        <w:rPr>
          <w:rFonts w:ascii="Simplified Arabic" w:hAnsi="Simplified Arabic" w:cs="Simplified Arabic" w:hint="cs"/>
          <w:sz w:val="28"/>
          <w:szCs w:val="28"/>
          <w:rtl/>
        </w:rPr>
        <w:t>الاعتيادية</w:t>
      </w:r>
      <w:r w:rsidRPr="00F301BF">
        <w:rPr>
          <w:rFonts w:ascii="Simplified Arabic" w:hAnsi="Simplified Arabic" w:cs="Simplified Arabic"/>
          <w:sz w:val="28"/>
          <w:szCs w:val="28"/>
          <w:rtl/>
        </w:rPr>
        <w:t xml:space="preserve"> وعدم توافر </w:t>
      </w:r>
      <w:r>
        <w:rPr>
          <w:rFonts w:ascii="Simplified Arabic" w:hAnsi="Simplified Arabic" w:cs="Simplified Arabic" w:hint="cs"/>
          <w:sz w:val="28"/>
          <w:szCs w:val="28"/>
          <w:rtl/>
        </w:rPr>
        <w:t>موارد</w:t>
      </w:r>
      <w:r w:rsidRPr="00F301BF">
        <w:rPr>
          <w:rFonts w:ascii="Simplified Arabic" w:hAnsi="Simplified Arabic" w:cs="Simplified Arabic"/>
          <w:sz w:val="28"/>
          <w:szCs w:val="28"/>
          <w:rtl/>
        </w:rPr>
        <w:t xml:space="preserve"> بديلة في الوقت </w:t>
      </w:r>
      <w:r>
        <w:rPr>
          <w:rFonts w:ascii="Simplified Arabic" w:hAnsi="Simplified Arabic" w:cs="Simplified Arabic" w:hint="cs"/>
          <w:sz w:val="28"/>
          <w:szCs w:val="28"/>
          <w:rtl/>
        </w:rPr>
        <w:t>الراهن</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لمواجهة</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المتطلبات</w:t>
      </w:r>
      <w:r w:rsidRPr="00F301BF">
        <w:rPr>
          <w:rFonts w:ascii="Simplified Arabic" w:hAnsi="Simplified Arabic" w:cs="Simplified Arabic"/>
          <w:sz w:val="28"/>
          <w:szCs w:val="28"/>
          <w:rtl/>
        </w:rPr>
        <w:t xml:space="preserve"> المستقبلية، </w:t>
      </w:r>
      <w:r>
        <w:rPr>
          <w:rFonts w:ascii="Simplified Arabic" w:hAnsi="Simplified Arabic" w:cs="Simplified Arabic" w:hint="cs"/>
          <w:sz w:val="28"/>
          <w:szCs w:val="28"/>
          <w:rtl/>
        </w:rPr>
        <w:t>لذلك يري عديد من الأكاديميي</w:t>
      </w:r>
      <w:r>
        <w:rPr>
          <w:rFonts w:ascii="Simplified Arabic" w:hAnsi="Simplified Arabic" w:cs="Simplified Arabic" w:hint="eastAsia"/>
          <w:sz w:val="28"/>
          <w:szCs w:val="28"/>
          <w:rtl/>
        </w:rPr>
        <w:t>ن</w:t>
      </w:r>
      <w:r>
        <w:rPr>
          <w:rFonts w:ascii="Simplified Arabic" w:hAnsi="Simplified Arabic" w:cs="Simplified Arabic" w:hint="cs"/>
          <w:sz w:val="28"/>
          <w:szCs w:val="28"/>
          <w:rtl/>
        </w:rPr>
        <w:t xml:space="preserve"> في مجال التربية </w:t>
      </w:r>
      <w:r w:rsidRPr="00F301BF">
        <w:rPr>
          <w:rFonts w:ascii="Simplified Arabic" w:hAnsi="Simplified Arabic" w:cs="Simplified Arabic"/>
          <w:sz w:val="28"/>
          <w:szCs w:val="28"/>
          <w:rtl/>
        </w:rPr>
        <w:t>المتحمسون</w:t>
      </w:r>
      <w:r w:rsidRPr="00F301BF">
        <w:rPr>
          <w:rFonts w:ascii="Simplified Arabic" w:hAnsi="Simplified Arabic" w:cs="Simplified Arabic"/>
          <w:sz w:val="28"/>
          <w:szCs w:val="28"/>
        </w:rPr>
        <w:t xml:space="preserve"> </w:t>
      </w:r>
      <w:r>
        <w:rPr>
          <w:rFonts w:ascii="Simplified Arabic" w:hAnsi="Simplified Arabic" w:cs="Simplified Arabic" w:hint="cs"/>
          <w:sz w:val="28"/>
          <w:szCs w:val="28"/>
          <w:rtl/>
        </w:rPr>
        <w:t>لتطبيق التعلم النقال</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تكلفة تطبيقه ماديا وبنيته التحتية</w:t>
      </w:r>
      <w:r w:rsidRPr="00F301BF">
        <w:rPr>
          <w:rFonts w:ascii="Simplified Arabic" w:hAnsi="Simplified Arabic" w:cs="Simplified Arabic"/>
          <w:sz w:val="28"/>
          <w:szCs w:val="28"/>
          <w:rtl/>
        </w:rPr>
        <w:t xml:space="preserve"> أقل ب</w:t>
      </w:r>
      <w:r>
        <w:rPr>
          <w:rFonts w:ascii="Simplified Arabic" w:hAnsi="Simplified Arabic" w:cs="Simplified Arabic"/>
          <w:sz w:val="28"/>
          <w:szCs w:val="28"/>
          <w:rtl/>
        </w:rPr>
        <w:t>كثير</w:t>
      </w:r>
      <w:r>
        <w:rPr>
          <w:rFonts w:ascii="Simplified Arabic" w:hAnsi="Simplified Arabic" w:cs="Simplified Arabic" w:hint="cs"/>
          <w:sz w:val="28"/>
          <w:szCs w:val="28"/>
          <w:rtl/>
        </w:rPr>
        <w:t xml:space="preserve"> من نظام تطبيق التعلم التقليدي وبنيته التحتية</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وبالأخص</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مع</w:t>
      </w:r>
      <w:r w:rsidRPr="00F301BF">
        <w:rPr>
          <w:rFonts w:ascii="Simplified Arabic" w:hAnsi="Simplified Arabic" w:cs="Simplified Arabic"/>
          <w:sz w:val="28"/>
          <w:szCs w:val="28"/>
          <w:rtl/>
        </w:rPr>
        <w:t xml:space="preserve"> انخفاض أسعار </w:t>
      </w:r>
      <w:r>
        <w:rPr>
          <w:rFonts w:ascii="Simplified Arabic" w:hAnsi="Simplified Arabic" w:cs="Simplified Arabic" w:hint="cs"/>
          <w:sz w:val="28"/>
          <w:szCs w:val="28"/>
          <w:rtl/>
        </w:rPr>
        <w:t>الأجهزة النقالة والمحمولة وانفاض أسعار خدمة الأنترنت والشبكات اللاسلكية</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كما أن إتاحة</w:t>
      </w:r>
      <w:r w:rsidRPr="00F301BF">
        <w:rPr>
          <w:rFonts w:ascii="Simplified Arabic" w:hAnsi="Simplified Arabic" w:cs="Simplified Arabic"/>
          <w:sz w:val="28"/>
          <w:szCs w:val="28"/>
          <w:rtl/>
        </w:rPr>
        <w:t xml:space="preserve"> خدمة التعليم و التعلم</w:t>
      </w:r>
      <w:r w:rsidRPr="00F301BF">
        <w:rPr>
          <w:rFonts w:ascii="Simplified Arabic" w:hAnsi="Simplified Arabic" w:cs="Simplified Arabic"/>
          <w:sz w:val="28"/>
          <w:szCs w:val="28"/>
        </w:rPr>
        <w:t xml:space="preserve"> </w:t>
      </w:r>
      <w:r>
        <w:rPr>
          <w:rFonts w:ascii="Simplified Arabic" w:hAnsi="Simplified Arabic" w:cs="Simplified Arabic" w:hint="cs"/>
          <w:sz w:val="28"/>
          <w:szCs w:val="28"/>
          <w:rtl/>
        </w:rPr>
        <w:t>المعتمدة علي</w:t>
      </w:r>
      <w:r>
        <w:rPr>
          <w:rFonts w:ascii="Simplified Arabic" w:hAnsi="Simplified Arabic" w:cs="Simplified Arabic"/>
          <w:sz w:val="28"/>
          <w:szCs w:val="28"/>
          <w:rtl/>
        </w:rPr>
        <w:t xml:space="preserve"> هذه الأجهزة</w:t>
      </w:r>
      <w:r w:rsidRPr="00F301BF">
        <w:rPr>
          <w:rFonts w:ascii="Simplified Arabic" w:hAnsi="Simplified Arabic" w:cs="Simplified Arabic"/>
          <w:sz w:val="28"/>
          <w:szCs w:val="28"/>
          <w:rtl/>
        </w:rPr>
        <w:t xml:space="preserve">، يوفر مشقة </w:t>
      </w:r>
      <w:r>
        <w:rPr>
          <w:rFonts w:ascii="Simplified Arabic" w:hAnsi="Simplified Arabic" w:cs="Simplified Arabic" w:hint="cs"/>
          <w:sz w:val="28"/>
          <w:szCs w:val="28"/>
          <w:rtl/>
        </w:rPr>
        <w:t>بين</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F301BF">
        <w:rPr>
          <w:rFonts w:ascii="Simplified Arabic" w:hAnsi="Simplified Arabic" w:cs="Simplified Arabic"/>
          <w:sz w:val="28"/>
          <w:szCs w:val="28"/>
          <w:rtl/>
        </w:rPr>
        <w:t>مر</w:t>
      </w:r>
      <w:r>
        <w:rPr>
          <w:rFonts w:ascii="Simplified Arabic" w:hAnsi="Simplified Arabic" w:cs="Simplified Arabic" w:hint="cs"/>
          <w:sz w:val="28"/>
          <w:szCs w:val="28"/>
          <w:rtl/>
        </w:rPr>
        <w:t>ا</w:t>
      </w:r>
      <w:r w:rsidRPr="00F301BF">
        <w:rPr>
          <w:rFonts w:ascii="Simplified Arabic" w:hAnsi="Simplified Arabic" w:cs="Simplified Arabic"/>
          <w:sz w:val="28"/>
          <w:szCs w:val="28"/>
          <w:rtl/>
        </w:rPr>
        <w:t xml:space="preserve">كز </w:t>
      </w:r>
      <w:r>
        <w:rPr>
          <w:rFonts w:ascii="Simplified Arabic" w:hAnsi="Simplified Arabic" w:cs="Simplified Arabic" w:hint="cs"/>
          <w:sz w:val="28"/>
          <w:szCs w:val="28"/>
          <w:rtl/>
        </w:rPr>
        <w:t>ال</w:t>
      </w:r>
      <w:r w:rsidRPr="00F301BF">
        <w:rPr>
          <w:rFonts w:ascii="Simplified Arabic" w:hAnsi="Simplified Arabic" w:cs="Simplified Arabic"/>
          <w:sz w:val="28"/>
          <w:szCs w:val="28"/>
          <w:rtl/>
        </w:rPr>
        <w:t>تعليمي</w:t>
      </w:r>
      <w:r>
        <w:rPr>
          <w:rFonts w:ascii="Simplified Arabic" w:hAnsi="Simplified Arabic" w:cs="Simplified Arabic" w:hint="cs"/>
          <w:sz w:val="28"/>
          <w:szCs w:val="28"/>
          <w:rtl/>
        </w:rPr>
        <w:t>ة</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ال</w:t>
      </w:r>
      <w:r w:rsidRPr="00F301BF">
        <w:rPr>
          <w:rFonts w:ascii="Simplified Arabic" w:hAnsi="Simplified Arabic" w:cs="Simplified Arabic"/>
          <w:sz w:val="28"/>
          <w:szCs w:val="28"/>
          <w:rtl/>
        </w:rPr>
        <w:t>بعيد</w:t>
      </w:r>
      <w:r>
        <w:rPr>
          <w:rFonts w:ascii="Simplified Arabic" w:hAnsi="Simplified Arabic" w:cs="Simplified Arabic" w:hint="cs"/>
          <w:sz w:val="28"/>
          <w:szCs w:val="28"/>
          <w:rtl/>
        </w:rPr>
        <w:t>ة</w:t>
      </w:r>
      <w:r w:rsidRPr="00A5564C">
        <w:rPr>
          <w:rFonts w:ascii="Simplified Arabic" w:hAnsi="Simplified Arabic" w:cs="Simplified Arabic"/>
          <w:sz w:val="28"/>
          <w:szCs w:val="28"/>
          <w:rtl/>
        </w:rPr>
        <w:t xml:space="preserve"> </w:t>
      </w:r>
      <w:r w:rsidRPr="00F301BF">
        <w:rPr>
          <w:rFonts w:ascii="Simplified Arabic" w:hAnsi="Simplified Arabic" w:cs="Simplified Arabic"/>
          <w:sz w:val="28"/>
          <w:szCs w:val="28"/>
          <w:rtl/>
        </w:rPr>
        <w:t>على المتعلم</w:t>
      </w:r>
      <w:r>
        <w:rPr>
          <w:rFonts w:ascii="Simplified Arabic" w:hAnsi="Simplified Arabic" w:cs="Simplified Arabic" w:hint="cs"/>
          <w:sz w:val="28"/>
          <w:szCs w:val="28"/>
          <w:rtl/>
        </w:rPr>
        <w:t>ين</w:t>
      </w:r>
      <w:r w:rsidRPr="00F301BF">
        <w:rPr>
          <w:rFonts w:ascii="Simplified Arabic" w:hAnsi="Simplified Arabic" w:cs="Simplified Arabic"/>
          <w:sz w:val="28"/>
          <w:szCs w:val="28"/>
          <w:rtl/>
        </w:rPr>
        <w:t xml:space="preserve"> ، </w:t>
      </w:r>
      <w:r>
        <w:rPr>
          <w:rFonts w:ascii="Simplified Arabic" w:hAnsi="Simplified Arabic" w:cs="Simplified Arabic" w:hint="cs"/>
          <w:sz w:val="28"/>
          <w:szCs w:val="28"/>
          <w:rtl/>
        </w:rPr>
        <w:t>وهذا</w:t>
      </w:r>
      <w:r w:rsidRPr="00F301BF">
        <w:rPr>
          <w:rFonts w:ascii="Simplified Arabic" w:hAnsi="Simplified Arabic" w:cs="Simplified Arabic"/>
          <w:sz w:val="28"/>
          <w:szCs w:val="28"/>
          <w:rtl/>
        </w:rPr>
        <w:t xml:space="preserve"> يعني أنه سيوفر </w:t>
      </w:r>
      <w:r>
        <w:rPr>
          <w:rFonts w:ascii="Simplified Arabic" w:hAnsi="Simplified Arabic" w:cs="Simplified Arabic" w:hint="cs"/>
          <w:sz w:val="28"/>
          <w:szCs w:val="28"/>
          <w:rtl/>
        </w:rPr>
        <w:t>مصاريف</w:t>
      </w:r>
      <w:r w:rsidRPr="00F301BF">
        <w:rPr>
          <w:rFonts w:ascii="Simplified Arabic" w:hAnsi="Simplified Arabic" w:cs="Simplified Arabic"/>
          <w:sz w:val="28"/>
          <w:szCs w:val="28"/>
        </w:rPr>
        <w:t xml:space="preserve"> </w:t>
      </w:r>
      <w:r w:rsidRPr="00F301BF">
        <w:rPr>
          <w:rFonts w:ascii="Simplified Arabic" w:hAnsi="Simplified Arabic" w:cs="Simplified Arabic"/>
          <w:sz w:val="28"/>
          <w:szCs w:val="28"/>
          <w:rtl/>
        </w:rPr>
        <w:t xml:space="preserve">السفر </w:t>
      </w:r>
      <w:r>
        <w:rPr>
          <w:rFonts w:ascii="Simplified Arabic" w:hAnsi="Simplified Arabic" w:cs="Simplified Arabic" w:hint="cs"/>
          <w:sz w:val="28"/>
          <w:szCs w:val="28"/>
          <w:rtl/>
        </w:rPr>
        <w:t>ويوفر</w:t>
      </w:r>
      <w:r w:rsidRPr="00F301BF">
        <w:rPr>
          <w:rFonts w:ascii="Simplified Arabic" w:hAnsi="Simplified Arabic" w:cs="Simplified Arabic"/>
          <w:sz w:val="28"/>
          <w:szCs w:val="28"/>
          <w:rtl/>
        </w:rPr>
        <w:t xml:space="preserve"> مزيداً من الوقت</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وذلك</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ل</w:t>
      </w:r>
      <w:r w:rsidRPr="00F301BF">
        <w:rPr>
          <w:rFonts w:ascii="Simplified Arabic" w:hAnsi="Simplified Arabic" w:cs="Simplified Arabic"/>
          <w:sz w:val="28"/>
          <w:szCs w:val="28"/>
          <w:rtl/>
          <w:lang w:bidi="ar-OM"/>
        </w:rPr>
        <w:t xml:space="preserve">أن تكلفة التنقل تكاد تكون غير موجودة سواء بالنسبة </w:t>
      </w:r>
      <w:r>
        <w:rPr>
          <w:rFonts w:ascii="Simplified Arabic" w:hAnsi="Simplified Arabic" w:cs="Simplified Arabic" w:hint="cs"/>
          <w:sz w:val="28"/>
          <w:szCs w:val="28"/>
          <w:rtl/>
          <w:lang w:bidi="ar-OM"/>
        </w:rPr>
        <w:t>للمتعلمين</w:t>
      </w:r>
      <w:r w:rsidRPr="00F301BF">
        <w:rPr>
          <w:rFonts w:ascii="Simplified Arabic" w:hAnsi="Simplified Arabic" w:cs="Simplified Arabic"/>
          <w:sz w:val="28"/>
          <w:szCs w:val="28"/>
          <w:rtl/>
          <w:lang w:bidi="ar-OM"/>
        </w:rPr>
        <w:t xml:space="preserve"> </w:t>
      </w:r>
      <w:r>
        <w:rPr>
          <w:rFonts w:ascii="Simplified Arabic" w:hAnsi="Simplified Arabic" w:cs="Simplified Arabic"/>
          <w:sz w:val="28"/>
          <w:szCs w:val="28"/>
          <w:rtl/>
          <w:lang w:bidi="ar-OM"/>
        </w:rPr>
        <w:t>و</w:t>
      </w:r>
      <w:r w:rsidRPr="00F301BF">
        <w:rPr>
          <w:rFonts w:ascii="Simplified Arabic" w:hAnsi="Simplified Arabic" w:cs="Simplified Arabic"/>
          <w:sz w:val="28"/>
          <w:szCs w:val="28"/>
          <w:rtl/>
          <w:lang w:bidi="ar-OM"/>
        </w:rPr>
        <w:t>المتدرب</w:t>
      </w:r>
      <w:r>
        <w:rPr>
          <w:rFonts w:ascii="Simplified Arabic" w:hAnsi="Simplified Arabic" w:cs="Simplified Arabic" w:hint="cs"/>
          <w:sz w:val="28"/>
          <w:szCs w:val="28"/>
          <w:rtl/>
          <w:lang w:bidi="ar-OM"/>
        </w:rPr>
        <w:t>ين</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بالإضافة إلي</w:t>
      </w:r>
      <w:r w:rsidRPr="00F301BF">
        <w:rPr>
          <w:rFonts w:ascii="Simplified Arabic" w:hAnsi="Simplified Arabic" w:cs="Simplified Arabic"/>
          <w:sz w:val="28"/>
          <w:szCs w:val="28"/>
          <w:rtl/>
          <w:lang w:bidi="ar-OM"/>
        </w:rPr>
        <w:t xml:space="preserve"> أن </w:t>
      </w:r>
      <w:r>
        <w:rPr>
          <w:rFonts w:ascii="Simplified Arabic" w:hAnsi="Simplified Arabic" w:cs="Simplified Arabic" w:hint="cs"/>
          <w:sz w:val="28"/>
          <w:szCs w:val="28"/>
          <w:rtl/>
          <w:lang w:bidi="ar-OM"/>
        </w:rPr>
        <w:t>المعلمين</w:t>
      </w:r>
      <w:r w:rsidRPr="00F301BF">
        <w:rPr>
          <w:rFonts w:ascii="Simplified Arabic" w:hAnsi="Simplified Arabic" w:cs="Simplified Arabic"/>
          <w:sz w:val="28"/>
          <w:szCs w:val="28"/>
          <w:rtl/>
          <w:lang w:bidi="ar-OM"/>
        </w:rPr>
        <w:t xml:space="preserve"> لا يتقاضون </w:t>
      </w:r>
      <w:r>
        <w:rPr>
          <w:rFonts w:ascii="Simplified Arabic" w:hAnsi="Simplified Arabic" w:cs="Simplified Arabic" w:hint="cs"/>
          <w:sz w:val="28"/>
          <w:szCs w:val="28"/>
          <w:rtl/>
          <w:lang w:bidi="ar-OM"/>
        </w:rPr>
        <w:t>مقابل مالي شهري</w:t>
      </w:r>
      <w:r w:rsidRPr="00F301BF">
        <w:rPr>
          <w:rFonts w:ascii="Simplified Arabic" w:hAnsi="Simplified Arabic" w:cs="Simplified Arabic"/>
          <w:sz w:val="28"/>
          <w:szCs w:val="28"/>
          <w:rtl/>
          <w:lang w:bidi="ar-OM"/>
        </w:rPr>
        <w:t xml:space="preserve"> كما هو </w:t>
      </w:r>
      <w:r>
        <w:rPr>
          <w:rFonts w:ascii="Simplified Arabic" w:hAnsi="Simplified Arabic" w:cs="Simplified Arabic" w:hint="cs"/>
          <w:sz w:val="28"/>
          <w:szCs w:val="28"/>
          <w:rtl/>
          <w:lang w:bidi="ar-OM"/>
        </w:rPr>
        <w:t>الحال</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بالنسبة</w:t>
      </w:r>
      <w:r>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ل</w:t>
      </w:r>
      <w:r>
        <w:rPr>
          <w:rFonts w:ascii="Simplified Arabic" w:hAnsi="Simplified Arabic" w:cs="Simplified Arabic"/>
          <w:sz w:val="28"/>
          <w:szCs w:val="28"/>
          <w:rtl/>
          <w:lang w:bidi="ar-OM"/>
        </w:rPr>
        <w:t>لتعل</w:t>
      </w:r>
      <w:r w:rsidRPr="00F301BF">
        <w:rPr>
          <w:rFonts w:ascii="Simplified Arabic" w:hAnsi="Simplified Arabic" w:cs="Simplified Arabic"/>
          <w:sz w:val="28"/>
          <w:szCs w:val="28"/>
          <w:rtl/>
          <w:lang w:bidi="ar-OM"/>
        </w:rPr>
        <w:t xml:space="preserve">م </w:t>
      </w:r>
      <w:r>
        <w:rPr>
          <w:rFonts w:ascii="Simplified Arabic" w:hAnsi="Simplified Arabic" w:cs="Simplified Arabic" w:hint="cs"/>
          <w:sz w:val="28"/>
          <w:szCs w:val="28"/>
          <w:rtl/>
          <w:lang w:bidi="ar-OM"/>
        </w:rPr>
        <w:t>النمطي</w:t>
      </w:r>
      <w:r>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وإنما</w:t>
      </w:r>
      <w:r>
        <w:rPr>
          <w:rFonts w:ascii="Simplified Arabic" w:hAnsi="Simplified Arabic" w:cs="Simplified Arabic"/>
          <w:sz w:val="28"/>
          <w:szCs w:val="28"/>
          <w:rtl/>
          <w:lang w:bidi="ar-OM"/>
        </w:rPr>
        <w:t xml:space="preserve"> ي</w:t>
      </w:r>
      <w:r>
        <w:rPr>
          <w:rFonts w:ascii="Simplified Arabic" w:hAnsi="Simplified Arabic" w:cs="Simplified Arabic" w:hint="cs"/>
          <w:sz w:val="28"/>
          <w:szCs w:val="28"/>
          <w:rtl/>
          <w:lang w:bidi="ar-OM"/>
        </w:rPr>
        <w:t>حصلون علي مقابل مالي</w:t>
      </w:r>
      <w:r w:rsidRPr="00F301BF">
        <w:rPr>
          <w:rFonts w:ascii="Simplified Arabic" w:hAnsi="Simplified Arabic" w:cs="Simplified Arabic"/>
          <w:sz w:val="28"/>
          <w:szCs w:val="28"/>
          <w:rtl/>
          <w:lang w:bidi="ar-OM"/>
        </w:rPr>
        <w:t xml:space="preserve"> نظير</w:t>
      </w:r>
      <w:r>
        <w:rPr>
          <w:rFonts w:ascii="Simplified Arabic" w:hAnsi="Simplified Arabic" w:cs="Simplified Arabic"/>
          <w:sz w:val="28"/>
          <w:szCs w:val="28"/>
          <w:rtl/>
          <w:lang w:bidi="ar-OM"/>
        </w:rPr>
        <w:t xml:space="preserve"> كل محاضرة في </w:t>
      </w:r>
      <w:r>
        <w:rPr>
          <w:rFonts w:ascii="Simplified Arabic" w:hAnsi="Simplified Arabic" w:cs="Simplified Arabic" w:hint="cs"/>
          <w:sz w:val="28"/>
          <w:szCs w:val="28"/>
          <w:rtl/>
          <w:lang w:bidi="ar-OM"/>
        </w:rPr>
        <w:t>أغلب</w:t>
      </w:r>
      <w:r>
        <w:rPr>
          <w:rFonts w:ascii="Simplified Arabic" w:hAnsi="Simplified Arabic" w:cs="Simplified Arabic"/>
          <w:sz w:val="28"/>
          <w:szCs w:val="28"/>
          <w:rtl/>
          <w:lang w:bidi="ar-OM"/>
        </w:rPr>
        <w:t xml:space="preserve"> ال</w:t>
      </w:r>
      <w:r>
        <w:rPr>
          <w:rFonts w:ascii="Simplified Arabic" w:hAnsi="Simplified Arabic" w:cs="Simplified Arabic" w:hint="cs"/>
          <w:sz w:val="28"/>
          <w:szCs w:val="28"/>
          <w:rtl/>
          <w:lang w:bidi="ar-OM"/>
        </w:rPr>
        <w:t>أحيان</w:t>
      </w:r>
      <w:r>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بالإضافة إلي أن</w:t>
      </w:r>
      <w:r>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إتاحة</w:t>
      </w:r>
      <w:r>
        <w:rPr>
          <w:rFonts w:ascii="Simplified Arabic" w:hAnsi="Simplified Arabic" w:cs="Simplified Arabic"/>
          <w:sz w:val="28"/>
          <w:szCs w:val="28"/>
          <w:rtl/>
          <w:lang w:bidi="ar-OM"/>
        </w:rPr>
        <w:t xml:space="preserve"> التعلم عبر ال</w:t>
      </w:r>
      <w:r>
        <w:rPr>
          <w:rFonts w:ascii="Simplified Arabic" w:hAnsi="Simplified Arabic" w:cs="Simplified Arabic" w:hint="cs"/>
          <w:sz w:val="28"/>
          <w:szCs w:val="28"/>
          <w:rtl/>
          <w:lang w:bidi="ar-OM"/>
        </w:rPr>
        <w:t>أجهزة النقالة</w:t>
      </w:r>
      <w:r w:rsidRPr="00F301BF">
        <w:rPr>
          <w:rFonts w:ascii="Simplified Arabic" w:hAnsi="Simplified Arabic" w:cs="Simplified Arabic"/>
          <w:sz w:val="28"/>
          <w:szCs w:val="28"/>
          <w:rtl/>
          <w:lang w:bidi="ar-OM"/>
        </w:rPr>
        <w:t xml:space="preserve"> لا يحتاج إلى ميزانيات </w:t>
      </w:r>
      <w:r>
        <w:rPr>
          <w:rFonts w:ascii="Simplified Arabic" w:hAnsi="Simplified Arabic" w:cs="Simplified Arabic" w:hint="cs"/>
          <w:sz w:val="28"/>
          <w:szCs w:val="28"/>
          <w:rtl/>
          <w:lang w:bidi="ar-OM"/>
        </w:rPr>
        <w:t>هائلة</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لإقامة</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ال</w:t>
      </w:r>
      <w:r w:rsidRPr="00F301BF">
        <w:rPr>
          <w:rFonts w:ascii="Simplified Arabic" w:hAnsi="Simplified Arabic" w:cs="Simplified Arabic"/>
          <w:sz w:val="28"/>
          <w:szCs w:val="28"/>
          <w:rtl/>
          <w:lang w:bidi="ar-OM"/>
        </w:rPr>
        <w:t xml:space="preserve">مباني </w:t>
      </w:r>
      <w:r>
        <w:rPr>
          <w:rFonts w:ascii="Simplified Arabic" w:hAnsi="Simplified Arabic" w:cs="Simplified Arabic" w:hint="cs"/>
          <w:sz w:val="28"/>
          <w:szCs w:val="28"/>
          <w:rtl/>
          <w:lang w:bidi="ar-OM"/>
        </w:rPr>
        <w:t>ال</w:t>
      </w:r>
      <w:r w:rsidRPr="00F301BF">
        <w:rPr>
          <w:rFonts w:ascii="Simplified Arabic" w:hAnsi="Simplified Arabic" w:cs="Simplified Arabic"/>
          <w:sz w:val="28"/>
          <w:szCs w:val="28"/>
          <w:rtl/>
          <w:lang w:bidi="ar-OM"/>
        </w:rPr>
        <w:t>كبيرة و</w:t>
      </w:r>
      <w:r>
        <w:rPr>
          <w:rFonts w:ascii="Simplified Arabic" w:hAnsi="Simplified Arabic" w:cs="Simplified Arabic" w:hint="cs"/>
          <w:sz w:val="28"/>
          <w:szCs w:val="28"/>
          <w:rtl/>
          <w:lang w:bidi="ar-OM"/>
        </w:rPr>
        <w:t>الحجرات</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ال</w:t>
      </w:r>
      <w:r>
        <w:rPr>
          <w:rFonts w:ascii="Simplified Arabic" w:hAnsi="Simplified Arabic" w:cs="Simplified Arabic"/>
          <w:sz w:val="28"/>
          <w:szCs w:val="28"/>
          <w:rtl/>
          <w:lang w:bidi="ar-OM"/>
        </w:rPr>
        <w:t xml:space="preserve">دراسية التي </w:t>
      </w:r>
      <w:r>
        <w:rPr>
          <w:rFonts w:ascii="Simplified Arabic" w:hAnsi="Simplified Arabic" w:cs="Simplified Arabic" w:hint="cs"/>
          <w:sz w:val="28"/>
          <w:szCs w:val="28"/>
          <w:rtl/>
          <w:lang w:bidi="ar-OM"/>
        </w:rPr>
        <w:t>غالبا ما</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تحتاج</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لتوفير</w:t>
      </w:r>
      <w:r w:rsidRPr="00F301BF">
        <w:rPr>
          <w:rFonts w:ascii="Simplified Arabic" w:hAnsi="Simplified Arabic" w:cs="Simplified Arabic"/>
          <w:sz w:val="28"/>
          <w:szCs w:val="28"/>
          <w:rtl/>
          <w:lang w:bidi="ar-OM"/>
        </w:rPr>
        <w:t xml:space="preserve"> مبالغ لإدارتها وصيانتها، </w:t>
      </w:r>
      <w:r>
        <w:rPr>
          <w:rFonts w:ascii="Simplified Arabic" w:hAnsi="Simplified Arabic" w:cs="Simplified Arabic" w:hint="cs"/>
          <w:sz w:val="28"/>
          <w:szCs w:val="28"/>
          <w:rtl/>
          <w:lang w:bidi="ar-OM"/>
        </w:rPr>
        <w:t>وب</w:t>
      </w:r>
      <w:r w:rsidRPr="00F301BF">
        <w:rPr>
          <w:rFonts w:ascii="Simplified Arabic" w:hAnsi="Simplified Arabic" w:cs="Simplified Arabic"/>
          <w:sz w:val="28"/>
          <w:szCs w:val="28"/>
          <w:rtl/>
          <w:lang w:bidi="ar-OM"/>
        </w:rPr>
        <w:t xml:space="preserve">خاصة في </w:t>
      </w:r>
      <w:r>
        <w:rPr>
          <w:rFonts w:ascii="Simplified Arabic" w:hAnsi="Simplified Arabic" w:cs="Simplified Arabic" w:hint="cs"/>
          <w:sz w:val="28"/>
          <w:szCs w:val="28"/>
          <w:rtl/>
          <w:lang w:bidi="ar-OM"/>
        </w:rPr>
        <w:t>ضوء</w:t>
      </w:r>
      <w:r w:rsidRPr="00F301BF">
        <w:rPr>
          <w:rFonts w:ascii="Simplified Arabic" w:hAnsi="Simplified Arabic" w:cs="Simplified Arabic"/>
          <w:sz w:val="28"/>
          <w:szCs w:val="28"/>
          <w:rtl/>
          <w:lang w:bidi="ar-OM"/>
        </w:rPr>
        <w:t xml:space="preserve"> </w:t>
      </w:r>
      <w:r>
        <w:rPr>
          <w:rFonts w:ascii="Simplified Arabic" w:hAnsi="Simplified Arabic" w:cs="Simplified Arabic" w:hint="cs"/>
          <w:sz w:val="28"/>
          <w:szCs w:val="28"/>
          <w:rtl/>
          <w:lang w:bidi="ar-OM"/>
        </w:rPr>
        <w:t>العمل علي خفض تكلفتها وتكلفة خدمات</w:t>
      </w:r>
      <w:r>
        <w:rPr>
          <w:rFonts w:ascii="Simplified Arabic" w:hAnsi="Simplified Arabic" w:cs="Simplified Arabic" w:hint="cs"/>
          <w:sz w:val="28"/>
          <w:szCs w:val="28"/>
          <w:rtl/>
        </w:rPr>
        <w:t>ها</w:t>
      </w:r>
      <w:r w:rsidRPr="00F301BF">
        <w:rPr>
          <w:rFonts w:ascii="Simplified Arabic" w:hAnsi="Simplified Arabic" w:cs="Simplified Arabic"/>
          <w:sz w:val="28"/>
          <w:szCs w:val="28"/>
        </w:rPr>
        <w:t>)</w:t>
      </w:r>
      <w:r w:rsidRPr="00F301BF">
        <w:rPr>
          <w:rFonts w:ascii="Simplified Arabic" w:hAnsi="Simplified Arabic" w:cs="Simplified Arabic"/>
          <w:sz w:val="28"/>
          <w:szCs w:val="28"/>
          <w:rtl/>
        </w:rPr>
        <w:t xml:space="preserve"> عبدالله الرئيسي,2007</w:t>
      </w:r>
      <w:r w:rsidRPr="00F301BF">
        <w:rPr>
          <w:rFonts w:ascii="Simplified Arabic" w:hAnsi="Simplified Arabic" w:cs="Simplified Arabic"/>
          <w:sz w:val="28"/>
          <w:szCs w:val="28"/>
          <w:lang w:bidi="ar"/>
        </w:rPr>
        <w:t xml:space="preserve"> </w:t>
      </w:r>
      <w:r w:rsidRPr="00F301BF">
        <w:rPr>
          <w:rFonts w:ascii="Simplified Arabic" w:hAnsi="Simplified Arabic" w:cs="Simplified Arabic"/>
          <w:sz w:val="28"/>
          <w:szCs w:val="28"/>
          <w:rtl/>
          <w:lang w:bidi="ar-SA"/>
        </w:rPr>
        <w:t>).</w:t>
      </w:r>
      <w:r w:rsidRPr="00F301BF">
        <w:rPr>
          <w:rFonts w:ascii="Simplified Arabic" w:hAnsi="Simplified Arabic" w:cs="Simplified Arabic"/>
          <w:sz w:val="28"/>
          <w:szCs w:val="28"/>
          <w:rtl/>
        </w:rPr>
        <w:t xml:space="preserve"> </w:t>
      </w:r>
    </w:p>
    <w:p w:rsidR="003E1414" w:rsidRPr="00F301BF" w:rsidRDefault="003E1414" w:rsidP="003E1414">
      <w:pPr>
        <w:autoSpaceDE w:val="0"/>
        <w:autoSpaceDN w:val="0"/>
        <w:adjustRightInd w:val="0"/>
        <w:spacing w:before="240"/>
        <w:ind w:firstLine="720"/>
        <w:jc w:val="both"/>
        <w:rPr>
          <w:rFonts w:ascii="Simplified Arabic" w:hAnsi="Simplified Arabic" w:cs="Simplified Arabic"/>
          <w:sz w:val="28"/>
          <w:szCs w:val="28"/>
          <w:shd w:val="clear" w:color="auto" w:fill="FFFFFF"/>
          <w:rtl/>
        </w:rPr>
      </w:pPr>
      <w:r w:rsidRPr="00F301BF">
        <w:rPr>
          <w:rFonts w:ascii="Simplified Arabic" w:hAnsi="Simplified Arabic" w:cs="Simplified Arabic"/>
          <w:sz w:val="28"/>
          <w:szCs w:val="28"/>
          <w:shd w:val="clear" w:color="auto" w:fill="FFFFFF"/>
          <w:rtl/>
        </w:rPr>
        <w:t>ولعل من أهم أسباب الدعوة لتطبيق تكنولوجيا التعلم النقال ب</w:t>
      </w:r>
      <w:r>
        <w:rPr>
          <w:rFonts w:ascii="Simplified Arabic" w:hAnsi="Simplified Arabic" w:cs="Simplified Arabic"/>
          <w:sz w:val="28"/>
          <w:szCs w:val="28"/>
          <w:shd w:val="clear" w:color="auto" w:fill="FFFFFF"/>
          <w:rtl/>
        </w:rPr>
        <w:t>المؤسسات التعليمية هو ما أشار</w:t>
      </w:r>
      <w:r w:rsidRPr="00F301BF">
        <w:rPr>
          <w:rFonts w:ascii="Simplified Arabic" w:hAnsi="Simplified Arabic" w:cs="Simplified Arabic"/>
          <w:sz w:val="28"/>
          <w:szCs w:val="28"/>
          <w:shd w:val="clear" w:color="auto" w:fill="FFFFFF"/>
          <w:rtl/>
        </w:rPr>
        <w:t xml:space="preserve"> إليه </w:t>
      </w:r>
      <w:r>
        <w:rPr>
          <w:rFonts w:ascii="Simplified Arabic" w:hAnsi="Simplified Arabic" w:cs="Simplified Arabic" w:hint="cs"/>
          <w:sz w:val="28"/>
          <w:szCs w:val="28"/>
          <w:shd w:val="clear" w:color="auto" w:fill="FFFFFF"/>
          <w:rtl/>
        </w:rPr>
        <w:t>عدد من</w:t>
      </w:r>
      <w:r w:rsidRPr="00F301BF">
        <w:rPr>
          <w:rFonts w:ascii="Simplified Arabic" w:hAnsi="Simplified Arabic" w:cs="Simplified Arabic"/>
          <w:sz w:val="28"/>
          <w:szCs w:val="28"/>
          <w:shd w:val="clear" w:color="auto" w:fill="FFFFFF"/>
          <w:rtl/>
        </w:rPr>
        <w:t xml:space="preserve"> الدراسات</w:t>
      </w:r>
      <w:r>
        <w:rPr>
          <w:rFonts w:ascii="Simplified Arabic" w:hAnsi="Simplified Arabic" w:cs="Simplified Arabic" w:hint="cs"/>
          <w:sz w:val="28"/>
          <w:szCs w:val="28"/>
          <w:shd w:val="clear" w:color="auto" w:fill="FFFFFF"/>
          <w:rtl/>
        </w:rPr>
        <w:t xml:space="preserve"> التي ذكرت أن الطلاب الذين استخدموا تكنولوجيا التعلم النقال والشبكات اللاسلكية أثناء عملية التعلم هم من كانوا علي درجة عالية من التركيز وحققوا دافعية أكثر نحو التعلم من غيرهم</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واستمرت</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لمدة</w:t>
      </w:r>
      <w:r w:rsidRPr="00F301BF">
        <w:rPr>
          <w:rFonts w:ascii="Simplified Arabic" w:hAnsi="Simplified Arabic" w:cs="Simplified Arabic"/>
          <w:sz w:val="28"/>
          <w:szCs w:val="28"/>
          <w:shd w:val="clear" w:color="auto" w:fill="FFFFFF"/>
          <w:rtl/>
        </w:rPr>
        <w:t xml:space="preserve"> أطول </w:t>
      </w:r>
      <w:r>
        <w:rPr>
          <w:rFonts w:ascii="Simplified Arabic" w:hAnsi="Simplified Arabic" w:cs="Simplified Arabic" w:hint="cs"/>
          <w:sz w:val="28"/>
          <w:szCs w:val="28"/>
          <w:shd w:val="clear" w:color="auto" w:fill="FFFFFF"/>
          <w:rtl/>
        </w:rPr>
        <w:t>أثناء القيام بأنشطة التعلم ويرجع ذلك لأنها تحقق ا</w:t>
      </w:r>
      <w:r w:rsidRPr="00F301BF">
        <w:rPr>
          <w:rFonts w:ascii="Simplified Arabic" w:hAnsi="Simplified Arabic" w:cs="Simplified Arabic"/>
          <w:sz w:val="28"/>
          <w:szCs w:val="28"/>
          <w:shd w:val="clear" w:color="auto" w:fill="FFFFFF"/>
          <w:rtl/>
        </w:rPr>
        <w:t xml:space="preserve">لمتعة والفائدة </w:t>
      </w:r>
      <w:r>
        <w:rPr>
          <w:rFonts w:ascii="Simplified Arabic" w:hAnsi="Simplified Arabic" w:cs="Simplified Arabic" w:hint="cs"/>
          <w:sz w:val="28"/>
          <w:szCs w:val="28"/>
          <w:shd w:val="clear" w:color="auto" w:fill="FFFFFF"/>
          <w:rtl/>
        </w:rPr>
        <w:t>في آن واحد</w:t>
      </w:r>
      <w:r w:rsidRPr="00F301BF">
        <w:rPr>
          <w:rFonts w:ascii="Simplified Arabic" w:hAnsi="Simplified Arabic" w:cs="Simplified Arabic"/>
          <w:sz w:val="28"/>
          <w:szCs w:val="28"/>
          <w:shd w:val="clear" w:color="auto" w:fill="FFFFFF"/>
          <w:rtl/>
        </w:rPr>
        <w:t xml:space="preserve">ا، </w:t>
      </w:r>
      <w:r>
        <w:rPr>
          <w:rFonts w:ascii="Simplified Arabic" w:hAnsi="Simplified Arabic" w:cs="Simplified Arabic" w:hint="cs"/>
          <w:sz w:val="28"/>
          <w:szCs w:val="28"/>
          <w:shd w:val="clear" w:color="auto" w:fill="FFFFFF"/>
          <w:rtl/>
        </w:rPr>
        <w:t>وأضاف</w:t>
      </w:r>
      <w:r w:rsidRPr="00F301BF">
        <w:rPr>
          <w:rFonts w:ascii="Simplified Arabic" w:hAnsi="Simplified Arabic" w:cs="Simplified Arabic"/>
          <w:sz w:val="28"/>
          <w:szCs w:val="28"/>
          <w:shd w:val="clear" w:color="auto" w:fill="FFFFFF"/>
        </w:rPr>
        <w:t xml:space="preserve"> (Clark, cited by Shepherd ,2001) </w:t>
      </w:r>
      <w:r w:rsidRPr="00F301BF">
        <w:rPr>
          <w:rFonts w:ascii="Simplified Arabic" w:hAnsi="Simplified Arabic" w:cs="Simplified Arabic"/>
          <w:sz w:val="28"/>
          <w:szCs w:val="28"/>
          <w:shd w:val="clear" w:color="auto" w:fill="FFFFFF"/>
          <w:rtl/>
        </w:rPr>
        <w:t xml:space="preserve">أن </w:t>
      </w:r>
      <w:r>
        <w:rPr>
          <w:rFonts w:ascii="Simplified Arabic" w:hAnsi="Simplified Arabic" w:cs="Simplified Arabic" w:hint="cs"/>
          <w:sz w:val="28"/>
          <w:szCs w:val="28"/>
          <w:shd w:val="clear" w:color="auto" w:fill="FFFFFF"/>
          <w:rtl/>
        </w:rPr>
        <w:t>تكنولوجيا التعلم النقال</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تتمتع بالعديد من المزايا التي تنفرد بها ولا تتوافر في الأجهزة المكتبية الثابتة وذلك لتمتعها</w:t>
      </w:r>
      <w:r>
        <w:rPr>
          <w:rFonts w:ascii="Simplified Arabic" w:hAnsi="Simplified Arabic" w:cs="Simplified Arabic"/>
          <w:sz w:val="28"/>
          <w:szCs w:val="28"/>
          <w:shd w:val="clear" w:color="auto" w:fill="FFFFFF"/>
          <w:rtl/>
        </w:rPr>
        <w:t xml:space="preserve"> بخ</w:t>
      </w:r>
      <w:r>
        <w:rPr>
          <w:rFonts w:ascii="Simplified Arabic" w:hAnsi="Simplified Arabic" w:cs="Simplified Arabic" w:hint="cs"/>
          <w:sz w:val="28"/>
          <w:szCs w:val="28"/>
          <w:shd w:val="clear" w:color="auto" w:fill="FFFFFF"/>
          <w:rtl/>
        </w:rPr>
        <w:t>واص</w:t>
      </w:r>
      <w:r w:rsidRPr="00F301BF">
        <w:rPr>
          <w:rFonts w:ascii="Simplified Arabic" w:hAnsi="Simplified Arabic" w:cs="Simplified Arabic"/>
          <w:sz w:val="28"/>
          <w:szCs w:val="28"/>
          <w:shd w:val="clear" w:color="auto" w:fill="FFFFFF"/>
          <w:rtl/>
        </w:rPr>
        <w:t xml:space="preserve"> صوتية عالية </w:t>
      </w:r>
      <w:r>
        <w:rPr>
          <w:rFonts w:ascii="Simplified Arabic" w:hAnsi="Simplified Arabic" w:cs="Simplified Arabic" w:hint="cs"/>
          <w:sz w:val="28"/>
          <w:szCs w:val="28"/>
          <w:shd w:val="clear" w:color="auto" w:fill="FFFFFF"/>
          <w:rtl/>
        </w:rPr>
        <w:t>تسمح</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للمستخدم ب</w:t>
      </w:r>
      <w:r>
        <w:rPr>
          <w:rFonts w:ascii="Simplified Arabic" w:hAnsi="Simplified Arabic" w:cs="Simplified Arabic"/>
          <w:sz w:val="28"/>
          <w:szCs w:val="28"/>
          <w:shd w:val="clear" w:color="auto" w:fill="FFFFFF"/>
          <w:rtl/>
        </w:rPr>
        <w:t>ال</w:t>
      </w:r>
      <w:r>
        <w:rPr>
          <w:rFonts w:ascii="Simplified Arabic" w:hAnsi="Simplified Arabic" w:cs="Simplified Arabic" w:hint="cs"/>
          <w:sz w:val="28"/>
          <w:szCs w:val="28"/>
          <w:shd w:val="clear" w:color="auto" w:fill="FFFFFF"/>
          <w:rtl/>
        </w:rPr>
        <w:t>تحدث</w:t>
      </w:r>
      <w:r w:rsidRPr="00F301BF">
        <w:rPr>
          <w:rFonts w:ascii="Simplified Arabic" w:hAnsi="Simplified Arabic" w:cs="Simplified Arabic"/>
          <w:sz w:val="28"/>
          <w:szCs w:val="28"/>
          <w:shd w:val="clear" w:color="auto" w:fill="FFFFFF"/>
          <w:rtl/>
        </w:rPr>
        <w:t xml:space="preserve"> والاستماع ب</w:t>
      </w:r>
      <w:r>
        <w:rPr>
          <w:rFonts w:ascii="Simplified Arabic" w:hAnsi="Simplified Arabic" w:cs="Simplified Arabic" w:hint="cs"/>
          <w:sz w:val="28"/>
          <w:szCs w:val="28"/>
          <w:shd w:val="clear" w:color="auto" w:fill="FFFFFF"/>
          <w:rtl/>
        </w:rPr>
        <w:t>درجة عالية من ال</w:t>
      </w:r>
      <w:r w:rsidRPr="00F301BF">
        <w:rPr>
          <w:rFonts w:ascii="Simplified Arabic" w:hAnsi="Simplified Arabic" w:cs="Simplified Arabic"/>
          <w:sz w:val="28"/>
          <w:szCs w:val="28"/>
          <w:shd w:val="clear" w:color="auto" w:fill="FFFFFF"/>
          <w:rtl/>
        </w:rPr>
        <w:t xml:space="preserve">وضوح </w:t>
      </w:r>
      <w:r>
        <w:rPr>
          <w:rFonts w:ascii="Simplified Arabic" w:hAnsi="Simplified Arabic" w:cs="Simplified Arabic" w:hint="cs"/>
          <w:sz w:val="28"/>
          <w:szCs w:val="28"/>
          <w:shd w:val="clear" w:color="auto" w:fill="FFFFFF"/>
          <w:rtl/>
        </w:rPr>
        <w:t>فيمكن ل</w:t>
      </w:r>
      <w:r w:rsidRPr="00F301BF">
        <w:rPr>
          <w:rFonts w:ascii="Simplified Arabic" w:hAnsi="Simplified Arabic" w:cs="Simplified Arabic"/>
          <w:sz w:val="28"/>
          <w:szCs w:val="28"/>
          <w:shd w:val="clear" w:color="auto" w:fill="FFFFFF"/>
          <w:rtl/>
        </w:rPr>
        <w:t xml:space="preserve">لشخص التفاعل </w:t>
      </w:r>
      <w:r>
        <w:rPr>
          <w:rFonts w:ascii="Simplified Arabic" w:hAnsi="Simplified Arabic" w:cs="Simplified Arabic" w:hint="cs"/>
          <w:sz w:val="28"/>
          <w:szCs w:val="28"/>
          <w:shd w:val="clear" w:color="auto" w:fill="FFFFFF"/>
          <w:rtl/>
        </w:rPr>
        <w:t xml:space="preserve">مباشرة بصورة متزامنة </w:t>
      </w:r>
      <w:r w:rsidRPr="00F301BF">
        <w:rPr>
          <w:rFonts w:ascii="Simplified Arabic" w:hAnsi="Simplified Arabic" w:cs="Simplified Arabic"/>
          <w:sz w:val="28"/>
          <w:szCs w:val="28"/>
          <w:shd w:val="clear" w:color="auto" w:fill="FFFFFF"/>
          <w:rtl/>
        </w:rPr>
        <w:t xml:space="preserve">مع أي </w:t>
      </w:r>
      <w:r>
        <w:rPr>
          <w:rFonts w:ascii="Simplified Arabic" w:hAnsi="Simplified Arabic" w:cs="Simplified Arabic" w:hint="cs"/>
          <w:sz w:val="28"/>
          <w:szCs w:val="28"/>
          <w:shd w:val="clear" w:color="auto" w:fill="FFFFFF"/>
          <w:rtl/>
        </w:rPr>
        <w:t>جهة</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بتكلفة</w:t>
      </w:r>
      <w:r w:rsidRPr="00F301BF">
        <w:rPr>
          <w:rFonts w:ascii="Simplified Arabic" w:hAnsi="Simplified Arabic" w:cs="Simplified Arabic"/>
          <w:sz w:val="28"/>
          <w:szCs w:val="28"/>
          <w:shd w:val="clear" w:color="auto" w:fill="FFFFFF"/>
          <w:rtl/>
        </w:rPr>
        <w:t xml:space="preserve"> مالية </w:t>
      </w:r>
      <w:r>
        <w:rPr>
          <w:rFonts w:ascii="Simplified Arabic" w:hAnsi="Simplified Arabic" w:cs="Simplified Arabic" w:hint="cs"/>
          <w:sz w:val="28"/>
          <w:szCs w:val="28"/>
          <w:shd w:val="clear" w:color="auto" w:fill="FFFFFF"/>
          <w:rtl/>
        </w:rPr>
        <w:t>رخيصة</w:t>
      </w:r>
      <w:r w:rsidRPr="00F301BF">
        <w:rPr>
          <w:rFonts w:ascii="Simplified Arabic" w:hAnsi="Simplified Arabic" w:cs="Simplified Arabic"/>
          <w:sz w:val="28"/>
          <w:szCs w:val="28"/>
          <w:shd w:val="clear" w:color="auto" w:fill="FFFFFF"/>
          <w:rtl/>
        </w:rPr>
        <w:t xml:space="preserve"> نسبيا(جمال الدهشان, مجدي يونس ,2009)</w:t>
      </w:r>
      <w:r w:rsidRPr="00F301BF">
        <w:rPr>
          <w:rFonts w:ascii="Simplified Arabic" w:hAnsi="Simplified Arabic" w:cs="Simplified Arabic"/>
          <w:sz w:val="28"/>
          <w:szCs w:val="28"/>
          <w:shd w:val="clear" w:color="auto" w:fill="FFFFFF"/>
        </w:rPr>
        <w:t>.</w:t>
      </w:r>
    </w:p>
    <w:p w:rsidR="003E1414" w:rsidRPr="00F301BF" w:rsidRDefault="003E1414" w:rsidP="003E1414">
      <w:pPr>
        <w:spacing w:before="240"/>
        <w:ind w:firstLine="720"/>
        <w:jc w:val="both"/>
        <w:rPr>
          <w:rFonts w:ascii="Simplified Arabic" w:hAnsi="Simplified Arabic" w:cs="Simplified Arabic"/>
          <w:sz w:val="28"/>
          <w:szCs w:val="28"/>
          <w:shd w:val="clear" w:color="auto" w:fill="FFFFFF"/>
          <w:rtl/>
        </w:rPr>
      </w:pPr>
      <w:r>
        <w:rPr>
          <w:rFonts w:ascii="Simplified Arabic" w:hAnsi="Simplified Arabic" w:cs="Simplified Arabic" w:hint="cs"/>
          <w:sz w:val="28"/>
          <w:szCs w:val="28"/>
          <w:shd w:val="clear" w:color="auto" w:fill="FFFFFF"/>
          <w:rtl/>
        </w:rPr>
        <w:t>كما ي</w:t>
      </w:r>
      <w:r>
        <w:rPr>
          <w:rFonts w:ascii="Simplified Arabic" w:hAnsi="Simplified Arabic" w:cs="Simplified Arabic"/>
          <w:sz w:val="28"/>
          <w:szCs w:val="28"/>
          <w:shd w:val="clear" w:color="auto" w:fill="FFFFFF"/>
          <w:rtl/>
        </w:rPr>
        <w:t>عد التطو</w:t>
      </w:r>
      <w:r>
        <w:rPr>
          <w:rFonts w:ascii="Simplified Arabic" w:hAnsi="Simplified Arabic" w:cs="Simplified Arabic" w:hint="cs"/>
          <w:sz w:val="28"/>
          <w:szCs w:val="28"/>
          <w:shd w:val="clear" w:color="auto" w:fill="FFFFFF"/>
          <w:rtl/>
        </w:rPr>
        <w:t>ر الكبير</w:t>
      </w:r>
      <w:r w:rsidRPr="00F301BF">
        <w:rPr>
          <w:rFonts w:ascii="Simplified Arabic" w:hAnsi="Simplified Arabic" w:cs="Simplified Arabic"/>
          <w:sz w:val="28"/>
          <w:szCs w:val="28"/>
          <w:shd w:val="clear" w:color="auto" w:fill="FFFFFF"/>
          <w:rtl/>
        </w:rPr>
        <w:t xml:space="preserve"> في </w:t>
      </w:r>
      <w:r>
        <w:rPr>
          <w:rFonts w:ascii="Simplified Arabic" w:hAnsi="Simplified Arabic" w:cs="Simplified Arabic" w:hint="cs"/>
          <w:sz w:val="28"/>
          <w:szCs w:val="28"/>
          <w:shd w:val="clear" w:color="auto" w:fill="FFFFFF"/>
          <w:rtl/>
        </w:rPr>
        <w:t>تكنولوجيا التعليم</w:t>
      </w:r>
      <w:r>
        <w:rPr>
          <w:rFonts w:ascii="Simplified Arabic" w:hAnsi="Simplified Arabic" w:cs="Simplified Arabic"/>
          <w:sz w:val="28"/>
          <w:szCs w:val="28"/>
          <w:shd w:val="clear" w:color="auto" w:fill="FFFFFF"/>
          <w:rtl/>
        </w:rPr>
        <w:t xml:space="preserve"> و</w:t>
      </w:r>
      <w:r w:rsidRPr="00F301BF">
        <w:rPr>
          <w:rFonts w:ascii="Simplified Arabic" w:hAnsi="Simplified Arabic" w:cs="Simplified Arabic"/>
          <w:sz w:val="28"/>
          <w:szCs w:val="28"/>
          <w:shd w:val="clear" w:color="auto" w:fill="FFFFFF"/>
          <w:rtl/>
        </w:rPr>
        <w:t>خاصة في</w:t>
      </w:r>
      <w:r>
        <w:rPr>
          <w:rFonts w:ascii="Simplified Arabic" w:hAnsi="Simplified Arabic" w:cs="Simplified Arabic" w:hint="cs"/>
          <w:sz w:val="28"/>
          <w:szCs w:val="28"/>
          <w:shd w:val="clear" w:color="auto" w:fill="FFFFFF"/>
          <w:rtl/>
        </w:rPr>
        <w:t xml:space="preserve"> مجال</w:t>
      </w:r>
      <w:r w:rsidRPr="00F301BF">
        <w:rPr>
          <w:rFonts w:ascii="Simplified Arabic" w:hAnsi="Simplified Arabic" w:cs="Simplified Arabic"/>
          <w:sz w:val="28"/>
          <w:szCs w:val="28"/>
          <w:shd w:val="clear" w:color="auto" w:fill="FFFFFF"/>
          <w:rtl/>
        </w:rPr>
        <w:t xml:space="preserve"> التعلم الإلكتروني الشبكي من </w:t>
      </w:r>
      <w:r>
        <w:rPr>
          <w:rFonts w:ascii="Simplified Arabic" w:hAnsi="Simplified Arabic" w:cs="Simplified Arabic" w:hint="cs"/>
          <w:sz w:val="28"/>
          <w:szCs w:val="28"/>
          <w:shd w:val="clear" w:color="auto" w:fill="FFFFFF"/>
          <w:rtl/>
        </w:rPr>
        <w:t>أهم ما يميز</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الواقع الحالي</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وهذا</w:t>
      </w:r>
      <w:r w:rsidRPr="00F301BF">
        <w:rPr>
          <w:rFonts w:ascii="Simplified Arabic" w:hAnsi="Simplified Arabic" w:cs="Simplified Arabic"/>
          <w:sz w:val="28"/>
          <w:szCs w:val="28"/>
          <w:shd w:val="clear" w:color="auto" w:fill="FFFFFF"/>
          <w:rtl/>
        </w:rPr>
        <w:t xml:space="preserve"> يفرض على </w:t>
      </w:r>
      <w:r>
        <w:rPr>
          <w:rFonts w:ascii="Simplified Arabic" w:hAnsi="Simplified Arabic" w:cs="Simplified Arabic" w:hint="cs"/>
          <w:sz w:val="28"/>
          <w:szCs w:val="28"/>
          <w:shd w:val="clear" w:color="auto" w:fill="FFFFFF"/>
          <w:rtl/>
        </w:rPr>
        <w:t>الأكاديميين والخبراء</w:t>
      </w:r>
      <w:r w:rsidRPr="00F301BF">
        <w:rPr>
          <w:rFonts w:ascii="Simplified Arabic" w:hAnsi="Simplified Arabic" w:cs="Simplified Arabic"/>
          <w:sz w:val="28"/>
          <w:szCs w:val="28"/>
          <w:shd w:val="clear" w:color="auto" w:fill="FFFFFF"/>
          <w:rtl/>
        </w:rPr>
        <w:t xml:space="preserve"> في </w:t>
      </w:r>
      <w:r>
        <w:rPr>
          <w:rFonts w:ascii="Simplified Arabic" w:hAnsi="Simplified Arabic" w:cs="Simplified Arabic" w:hint="cs"/>
          <w:sz w:val="28"/>
          <w:szCs w:val="28"/>
          <w:shd w:val="clear" w:color="auto" w:fill="FFFFFF"/>
          <w:rtl/>
        </w:rPr>
        <w:t>حقل</w:t>
      </w:r>
      <w:r w:rsidRPr="00F301BF">
        <w:rPr>
          <w:rFonts w:ascii="Simplified Arabic" w:hAnsi="Simplified Arabic" w:cs="Simplified Arabic"/>
          <w:sz w:val="28"/>
          <w:szCs w:val="28"/>
          <w:shd w:val="clear" w:color="auto" w:fill="FFFFFF"/>
          <w:rtl/>
        </w:rPr>
        <w:t xml:space="preserve"> تكنولوجيا التعليم </w:t>
      </w:r>
      <w:r>
        <w:rPr>
          <w:rFonts w:ascii="Simplified Arabic" w:hAnsi="Simplified Arabic" w:cs="Simplified Arabic" w:hint="cs"/>
          <w:sz w:val="28"/>
          <w:szCs w:val="28"/>
          <w:shd w:val="clear" w:color="auto" w:fill="FFFFFF"/>
          <w:rtl/>
        </w:rPr>
        <w:t>إقامة</w:t>
      </w:r>
      <w:r w:rsidRPr="00F301BF">
        <w:rPr>
          <w:rFonts w:ascii="Simplified Arabic" w:hAnsi="Simplified Arabic" w:cs="Simplified Arabic"/>
          <w:sz w:val="28"/>
          <w:szCs w:val="28"/>
          <w:shd w:val="clear" w:color="auto" w:fill="FFFFFF"/>
          <w:rtl/>
        </w:rPr>
        <w:t xml:space="preserve"> الخطط والاستراتيجيات </w:t>
      </w:r>
      <w:r>
        <w:rPr>
          <w:rFonts w:ascii="Simplified Arabic" w:hAnsi="Simplified Arabic" w:cs="Simplified Arabic" w:hint="cs"/>
          <w:sz w:val="28"/>
          <w:szCs w:val="28"/>
          <w:shd w:val="clear" w:color="auto" w:fill="FFFFFF"/>
          <w:rtl/>
        </w:rPr>
        <w:t xml:space="preserve">المتوافقة مع </w:t>
      </w:r>
      <w:r w:rsidRPr="00F301BF">
        <w:rPr>
          <w:rFonts w:ascii="Simplified Arabic" w:hAnsi="Simplified Arabic" w:cs="Simplified Arabic"/>
          <w:sz w:val="28"/>
          <w:szCs w:val="28"/>
          <w:shd w:val="clear" w:color="auto" w:fill="FFFFFF"/>
          <w:rtl/>
        </w:rPr>
        <w:t xml:space="preserve">توظيف هذه </w:t>
      </w:r>
      <w:r>
        <w:rPr>
          <w:rFonts w:ascii="Simplified Arabic" w:hAnsi="Simplified Arabic" w:cs="Simplified Arabic" w:hint="cs"/>
          <w:sz w:val="28"/>
          <w:szCs w:val="28"/>
          <w:shd w:val="clear" w:color="auto" w:fill="FFFFFF"/>
          <w:rtl/>
        </w:rPr>
        <w:t>التكنولوجيا</w:t>
      </w:r>
      <w:r w:rsidRPr="00F301BF">
        <w:rPr>
          <w:rFonts w:ascii="Simplified Arabic" w:hAnsi="Simplified Arabic" w:cs="Simplified Arabic"/>
          <w:sz w:val="28"/>
          <w:szCs w:val="28"/>
          <w:shd w:val="clear" w:color="auto" w:fill="FFFFFF"/>
          <w:rtl/>
        </w:rPr>
        <w:t xml:space="preserve"> في عملية</w:t>
      </w:r>
      <w:r>
        <w:rPr>
          <w:rFonts w:ascii="Simplified Arabic" w:hAnsi="Simplified Arabic" w:cs="Simplified Arabic"/>
          <w:sz w:val="28"/>
          <w:szCs w:val="28"/>
          <w:shd w:val="clear" w:color="auto" w:fill="FFFFFF"/>
          <w:rtl/>
        </w:rPr>
        <w:t xml:space="preserve"> التعليم والتعلم، و</w:t>
      </w:r>
      <w:r>
        <w:rPr>
          <w:rFonts w:ascii="Simplified Arabic" w:hAnsi="Simplified Arabic" w:cs="Simplified Arabic" w:hint="cs"/>
          <w:sz w:val="28"/>
          <w:szCs w:val="28"/>
          <w:shd w:val="clear" w:color="auto" w:fill="FFFFFF"/>
          <w:rtl/>
        </w:rPr>
        <w:t>محاولة</w:t>
      </w:r>
      <w:r>
        <w:rPr>
          <w:rFonts w:ascii="Simplified Arabic" w:hAnsi="Simplified Arabic" w:cs="Simplified Arabic"/>
          <w:sz w:val="28"/>
          <w:szCs w:val="28"/>
          <w:shd w:val="clear" w:color="auto" w:fill="FFFFFF"/>
          <w:rtl/>
        </w:rPr>
        <w:t xml:space="preserve"> الاستفادة منها </w:t>
      </w:r>
      <w:r>
        <w:rPr>
          <w:rFonts w:ascii="Simplified Arabic" w:hAnsi="Simplified Arabic" w:cs="Simplified Arabic" w:hint="cs"/>
          <w:sz w:val="28"/>
          <w:szCs w:val="28"/>
          <w:shd w:val="clear" w:color="auto" w:fill="FFFFFF"/>
          <w:rtl/>
        </w:rPr>
        <w:t>بأعلى درجة</w:t>
      </w:r>
      <w:r w:rsidRPr="00F301BF">
        <w:rPr>
          <w:rFonts w:ascii="Simplified Arabic" w:hAnsi="Simplified Arabic" w:cs="Simplified Arabic"/>
          <w:sz w:val="28"/>
          <w:szCs w:val="28"/>
          <w:shd w:val="clear" w:color="auto" w:fill="FFFFFF"/>
          <w:rtl/>
        </w:rPr>
        <w:t xml:space="preserve"> ممكنة، </w:t>
      </w:r>
      <w:r>
        <w:rPr>
          <w:rFonts w:ascii="Simplified Arabic" w:hAnsi="Simplified Arabic" w:cs="Simplified Arabic" w:hint="cs"/>
          <w:sz w:val="28"/>
          <w:szCs w:val="28"/>
          <w:shd w:val="clear" w:color="auto" w:fill="FFFFFF"/>
          <w:rtl/>
        </w:rPr>
        <w:t>ويتم</w:t>
      </w:r>
      <w:r>
        <w:rPr>
          <w:rFonts w:ascii="Simplified Arabic" w:hAnsi="Simplified Arabic" w:cs="Simplified Arabic"/>
          <w:sz w:val="28"/>
          <w:szCs w:val="28"/>
          <w:shd w:val="clear" w:color="auto" w:fill="FFFFFF"/>
          <w:rtl/>
        </w:rPr>
        <w:t xml:space="preserve"> ذلك </w:t>
      </w:r>
      <w:r>
        <w:rPr>
          <w:rFonts w:ascii="Simplified Arabic" w:hAnsi="Simplified Arabic" w:cs="Simplified Arabic" w:hint="cs"/>
          <w:sz w:val="28"/>
          <w:szCs w:val="28"/>
          <w:shd w:val="clear" w:color="auto" w:fill="FFFFFF"/>
          <w:rtl/>
        </w:rPr>
        <w:t xml:space="preserve">عن طريق </w:t>
      </w:r>
      <w:r w:rsidRPr="00F301BF">
        <w:rPr>
          <w:rFonts w:ascii="Simplified Arabic" w:hAnsi="Simplified Arabic" w:cs="Simplified Arabic"/>
          <w:sz w:val="28"/>
          <w:szCs w:val="28"/>
          <w:shd w:val="clear" w:color="auto" w:fill="FFFFFF"/>
          <w:rtl/>
        </w:rPr>
        <w:t xml:space="preserve">التصميم </w:t>
      </w:r>
      <w:r w:rsidRPr="00F301BF">
        <w:rPr>
          <w:rFonts w:ascii="Simplified Arabic" w:hAnsi="Simplified Arabic" w:cs="Simplified Arabic"/>
          <w:sz w:val="28"/>
          <w:szCs w:val="28"/>
          <w:shd w:val="clear" w:color="auto" w:fill="FFFFFF"/>
          <w:rtl/>
        </w:rPr>
        <w:lastRenderedPageBreak/>
        <w:t xml:space="preserve">التعليمي </w:t>
      </w:r>
      <w:r>
        <w:rPr>
          <w:rFonts w:ascii="Simplified Arabic" w:hAnsi="Simplified Arabic" w:cs="Simplified Arabic" w:hint="cs"/>
          <w:sz w:val="28"/>
          <w:szCs w:val="28"/>
          <w:shd w:val="clear" w:color="auto" w:fill="FFFFFF"/>
          <w:rtl/>
        </w:rPr>
        <w:t>لمستودعات</w:t>
      </w:r>
      <w:r w:rsidRPr="00F301BF">
        <w:rPr>
          <w:rFonts w:ascii="Simplified Arabic" w:hAnsi="Simplified Arabic" w:cs="Simplified Arabic"/>
          <w:sz w:val="28"/>
          <w:szCs w:val="28"/>
          <w:shd w:val="clear" w:color="auto" w:fill="FFFFFF"/>
          <w:rtl/>
        </w:rPr>
        <w:t xml:space="preserve"> التعلم الإلكتروني المؤسس</w:t>
      </w:r>
      <w:r>
        <w:rPr>
          <w:rFonts w:ascii="Simplified Arabic" w:hAnsi="Simplified Arabic" w:cs="Simplified Arabic" w:hint="cs"/>
          <w:sz w:val="28"/>
          <w:szCs w:val="28"/>
          <w:shd w:val="clear" w:color="auto" w:fill="FFFFFF"/>
          <w:rtl/>
        </w:rPr>
        <w:t>ة</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وفق</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أسس</w:t>
      </w:r>
      <w:r w:rsidRPr="00F301BF">
        <w:rPr>
          <w:rFonts w:ascii="Simplified Arabic" w:hAnsi="Simplified Arabic" w:cs="Simplified Arabic"/>
          <w:sz w:val="28"/>
          <w:szCs w:val="28"/>
          <w:shd w:val="clear" w:color="auto" w:fill="FFFFFF"/>
          <w:rtl/>
        </w:rPr>
        <w:t xml:space="preserve"> نظريات التعلم (السيد أبو خطوة، 2010).</w:t>
      </w:r>
    </w:p>
    <w:p w:rsidR="003E1414" w:rsidRPr="00F301BF" w:rsidRDefault="003E1414" w:rsidP="003E1414">
      <w:pPr>
        <w:spacing w:before="240"/>
        <w:ind w:firstLine="720"/>
        <w:jc w:val="both"/>
        <w:rPr>
          <w:rFonts w:ascii="Simplified Arabic" w:hAnsi="Simplified Arabic" w:cs="Simplified Arabic"/>
          <w:sz w:val="28"/>
          <w:szCs w:val="28"/>
          <w:shd w:val="clear" w:color="auto" w:fill="FFFFFF"/>
          <w:rtl/>
        </w:rPr>
      </w:pPr>
      <w:r w:rsidRPr="00F301BF">
        <w:rPr>
          <w:rFonts w:ascii="Simplified Arabic" w:hAnsi="Simplified Arabic" w:cs="Simplified Arabic"/>
          <w:sz w:val="28"/>
          <w:szCs w:val="28"/>
          <w:shd w:val="clear" w:color="auto" w:fill="FFFFFF"/>
          <w:rtl/>
        </w:rPr>
        <w:t xml:space="preserve">وقد </w:t>
      </w:r>
      <w:r>
        <w:rPr>
          <w:rFonts w:ascii="Simplified Arabic" w:hAnsi="Simplified Arabic" w:cs="Simplified Arabic" w:hint="cs"/>
          <w:sz w:val="28"/>
          <w:szCs w:val="28"/>
          <w:shd w:val="clear" w:color="auto" w:fill="FFFFFF"/>
          <w:rtl/>
        </w:rPr>
        <w:t>تسببت كل</w:t>
      </w:r>
      <w:r w:rsidRPr="00F301BF">
        <w:rPr>
          <w:rFonts w:ascii="Simplified Arabic" w:hAnsi="Simplified Arabic" w:cs="Simplified Arabic"/>
          <w:sz w:val="28"/>
          <w:szCs w:val="28"/>
          <w:shd w:val="clear" w:color="auto" w:fill="FFFFFF"/>
          <w:rtl/>
        </w:rPr>
        <w:t xml:space="preserve"> هذه التطورات </w:t>
      </w:r>
      <w:r>
        <w:rPr>
          <w:rFonts w:ascii="Simplified Arabic" w:hAnsi="Simplified Arabic" w:cs="Simplified Arabic" w:hint="cs"/>
          <w:sz w:val="28"/>
          <w:szCs w:val="28"/>
          <w:shd w:val="clear" w:color="auto" w:fill="FFFFFF"/>
          <w:rtl/>
        </w:rPr>
        <w:t>في</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بزوغ</w:t>
      </w:r>
      <w:r w:rsidRPr="00F301BF">
        <w:rPr>
          <w:rFonts w:ascii="Simplified Arabic" w:hAnsi="Simplified Arabic" w:cs="Simplified Arabic"/>
          <w:sz w:val="28"/>
          <w:szCs w:val="28"/>
          <w:shd w:val="clear" w:color="auto" w:fill="FFFFFF"/>
          <w:rtl/>
        </w:rPr>
        <w:t xml:space="preserve"> مصطلح التعلم الإلكتروني الشبكي</w:t>
      </w:r>
      <w:r>
        <w:rPr>
          <w:rFonts w:ascii="Simplified Arabic" w:hAnsi="Simplified Arabic" w:cs="Simplified Arabic"/>
          <w:sz w:val="28"/>
          <w:szCs w:val="28"/>
          <w:shd w:val="clear" w:color="auto" w:fill="FFFFFF"/>
          <w:rtl/>
        </w:rPr>
        <w:t xml:space="preserve"> الذي ي</w:t>
      </w:r>
      <w:r>
        <w:rPr>
          <w:rFonts w:ascii="Simplified Arabic" w:hAnsi="Simplified Arabic" w:cs="Simplified Arabic" w:hint="cs"/>
          <w:sz w:val="28"/>
          <w:szCs w:val="28"/>
          <w:shd w:val="clear" w:color="auto" w:fill="FFFFFF"/>
          <w:rtl/>
        </w:rPr>
        <w:t>وجهنا نحو</w:t>
      </w:r>
      <w:r w:rsidRPr="00F301BF">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تحويل</w:t>
      </w:r>
      <w:r w:rsidRPr="00F301BF">
        <w:rPr>
          <w:rFonts w:ascii="Simplified Arabic" w:hAnsi="Simplified Arabic" w:cs="Simplified Arabic"/>
          <w:sz w:val="28"/>
          <w:szCs w:val="28"/>
          <w:shd w:val="clear" w:color="auto" w:fill="FFFFFF"/>
          <w:rtl/>
        </w:rPr>
        <w:t xml:space="preserve"> المقررات التقليدية إلى مقررات إلكترونية، في الوقت الذي أصبحت فيه المقررات الإلكترونية إحدى ركائز التعلم الإلكتروني من أجل بناء مدرسة المستقبل</w:t>
      </w:r>
      <w:r w:rsidRPr="00F301BF">
        <w:rPr>
          <w:rFonts w:ascii="Simplified Arabic" w:hAnsi="Simplified Arabic" w:cs="Simplified Arabic"/>
          <w:sz w:val="28"/>
          <w:szCs w:val="28"/>
          <w:shd w:val="clear" w:color="auto" w:fill="FFFFFF"/>
        </w:rPr>
        <w:t>.</w:t>
      </w:r>
    </w:p>
    <w:p w:rsidR="003E1414" w:rsidRPr="00F301BF" w:rsidRDefault="003E1414" w:rsidP="003E1414">
      <w:pPr>
        <w:spacing w:before="240"/>
        <w:ind w:firstLine="720"/>
        <w:jc w:val="both"/>
        <w:rPr>
          <w:rFonts w:ascii="Simplified Arabic" w:hAnsi="Simplified Arabic" w:cs="Simplified Arabic"/>
          <w:sz w:val="28"/>
          <w:szCs w:val="28"/>
          <w:shd w:val="clear" w:color="auto" w:fill="FFFFFF"/>
          <w:rtl/>
        </w:rPr>
      </w:pPr>
      <w:r w:rsidRPr="00F301BF">
        <w:rPr>
          <w:rFonts w:ascii="Simplified Arabic" w:hAnsi="Simplified Arabic" w:cs="Simplified Arabic"/>
          <w:sz w:val="28"/>
          <w:szCs w:val="28"/>
          <w:shd w:val="clear" w:color="auto" w:fill="FFFFFF"/>
          <w:rtl/>
        </w:rPr>
        <w:t>ويعتبر ابتعاد المقرر الإلكتروني عن النمط التقليدي للكتاب الورقي هو ما يميز أي مقرر إلكتروني, و أيضا حثه الطالب على التفاعل مع المحتوي الرقمي , وليس مجرد الحفظ كما يحصل أحيانا في المقررات الورقية(محمد شلتوت،2014).</w:t>
      </w:r>
    </w:p>
    <w:p w:rsidR="003E1414" w:rsidRPr="00F301BF" w:rsidRDefault="003E1414" w:rsidP="003E1414">
      <w:pPr>
        <w:spacing w:before="24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ولقد أثبتت العديد من الدراسات والبحوث التربوية أن التعلم النقال بتطبيقاته وبيئاته و أيضا المقررات الإلكترونية لها فاعلية كبيرة في توصيل المعلومات وتنميتها وبقاء أثرها في عقول المتعلمين مما يقلل من الهدر التربوي الذي تعانيه الكثير من المؤسسات التعليمية(عبدالله عطية،2013).</w:t>
      </w:r>
    </w:p>
    <w:p w:rsidR="003E1414" w:rsidRPr="00F301BF" w:rsidRDefault="003E1414" w:rsidP="003E1414">
      <w:pPr>
        <w:spacing w:before="240"/>
        <w:ind w:firstLine="720"/>
        <w:jc w:val="both"/>
        <w:rPr>
          <w:rFonts w:ascii="Simplified Arabic" w:hAnsi="Simplified Arabic" w:cs="Simplified Arabic"/>
          <w:sz w:val="28"/>
          <w:szCs w:val="28"/>
          <w:shd w:val="clear" w:color="auto" w:fill="FFFFFF"/>
          <w:rtl/>
        </w:rPr>
      </w:pPr>
      <w:r w:rsidRPr="00F301BF">
        <w:rPr>
          <w:rFonts w:ascii="Simplified Arabic" w:hAnsi="Simplified Arabic" w:cs="Simplified Arabic"/>
          <w:sz w:val="28"/>
          <w:szCs w:val="28"/>
          <w:shd w:val="clear" w:color="auto" w:fill="FFFFFF"/>
          <w:rtl/>
        </w:rPr>
        <w:t xml:space="preserve">كما أن هناك ضرورة ملحة إلي إعداد المعلم مهنيا الذي تتوافر لديه المهارات والخبرات التي تمكنه من مجابهة التحديات الحالية وهذا يتطلب معرفة أهم ملامح تكنولوجيا التعليم والتعلم الإلكتروني وبخاصة النقال منه، وكذلك التمكن من تطبيق التعلم النقال </w:t>
      </w:r>
      <w:r>
        <w:rPr>
          <w:rFonts w:ascii="Simplified Arabic" w:hAnsi="Simplified Arabic" w:cs="Simplified Arabic" w:hint="cs"/>
          <w:sz w:val="28"/>
          <w:szCs w:val="28"/>
          <w:shd w:val="clear" w:color="auto" w:fill="FFFFFF"/>
          <w:rtl/>
        </w:rPr>
        <w:t>داخل المنشآت</w:t>
      </w:r>
      <w:r w:rsidRPr="00F301BF">
        <w:rPr>
          <w:rFonts w:ascii="Simplified Arabic" w:hAnsi="Simplified Arabic" w:cs="Simplified Arabic"/>
          <w:sz w:val="28"/>
          <w:szCs w:val="28"/>
          <w:shd w:val="clear" w:color="auto" w:fill="FFFFFF"/>
          <w:rtl/>
        </w:rPr>
        <w:t xml:space="preserve"> التعليمية </w:t>
      </w:r>
      <w:r>
        <w:rPr>
          <w:rFonts w:ascii="Simplified Arabic" w:hAnsi="Simplified Arabic" w:cs="Simplified Arabic" w:hint="cs"/>
          <w:sz w:val="28"/>
          <w:szCs w:val="28"/>
          <w:shd w:val="clear" w:color="auto" w:fill="FFFFFF"/>
          <w:rtl/>
        </w:rPr>
        <w:t>بدرجة</w:t>
      </w:r>
      <w:r>
        <w:rPr>
          <w:rFonts w:ascii="Simplified Arabic" w:hAnsi="Simplified Arabic" w:cs="Simplified Arabic"/>
          <w:sz w:val="28"/>
          <w:szCs w:val="28"/>
          <w:shd w:val="clear" w:color="auto" w:fill="FFFFFF"/>
          <w:rtl/>
        </w:rPr>
        <w:t xml:space="preserve"> </w:t>
      </w:r>
      <w:r>
        <w:rPr>
          <w:rFonts w:ascii="Simplified Arabic" w:hAnsi="Simplified Arabic" w:cs="Simplified Arabic" w:hint="cs"/>
          <w:sz w:val="28"/>
          <w:szCs w:val="28"/>
          <w:shd w:val="clear" w:color="auto" w:fill="FFFFFF"/>
          <w:rtl/>
        </w:rPr>
        <w:t>ت</w:t>
      </w:r>
      <w:r w:rsidRPr="00F301BF">
        <w:rPr>
          <w:rFonts w:ascii="Simplified Arabic" w:hAnsi="Simplified Arabic" w:cs="Simplified Arabic"/>
          <w:sz w:val="28"/>
          <w:szCs w:val="28"/>
          <w:shd w:val="clear" w:color="auto" w:fill="FFFFFF"/>
          <w:rtl/>
        </w:rPr>
        <w:t xml:space="preserve">حقق التوجهات المرتبطة بإعداد معلمين قادرين علي التعامل مع </w:t>
      </w:r>
      <w:r>
        <w:rPr>
          <w:rFonts w:ascii="Simplified Arabic" w:hAnsi="Simplified Arabic" w:cs="Simplified Arabic" w:hint="cs"/>
          <w:sz w:val="28"/>
          <w:szCs w:val="28"/>
          <w:shd w:val="clear" w:color="auto" w:fill="FFFFFF"/>
          <w:rtl/>
        </w:rPr>
        <w:t>ال</w:t>
      </w:r>
      <w:r w:rsidRPr="00F301BF">
        <w:rPr>
          <w:rFonts w:ascii="Simplified Arabic" w:hAnsi="Simplified Arabic" w:cs="Simplified Arabic"/>
          <w:sz w:val="28"/>
          <w:szCs w:val="28"/>
          <w:shd w:val="clear" w:color="auto" w:fill="FFFFFF"/>
          <w:rtl/>
        </w:rPr>
        <w:t>متغيرات و</w:t>
      </w:r>
      <w:r>
        <w:rPr>
          <w:rFonts w:ascii="Simplified Arabic" w:hAnsi="Simplified Arabic" w:cs="Simplified Arabic" w:hint="cs"/>
          <w:sz w:val="28"/>
          <w:szCs w:val="28"/>
          <w:shd w:val="clear" w:color="auto" w:fill="FFFFFF"/>
          <w:rtl/>
        </w:rPr>
        <w:t>ال</w:t>
      </w:r>
      <w:r w:rsidRPr="00F301BF">
        <w:rPr>
          <w:rFonts w:ascii="Simplified Arabic" w:hAnsi="Simplified Arabic" w:cs="Simplified Arabic"/>
          <w:sz w:val="28"/>
          <w:szCs w:val="28"/>
          <w:shd w:val="clear" w:color="auto" w:fill="FFFFFF"/>
          <w:rtl/>
        </w:rPr>
        <w:t xml:space="preserve">تحديات </w:t>
      </w:r>
      <w:r>
        <w:rPr>
          <w:rFonts w:ascii="Simplified Arabic" w:hAnsi="Simplified Arabic" w:cs="Simplified Arabic"/>
          <w:sz w:val="28"/>
          <w:szCs w:val="28"/>
          <w:shd w:val="clear" w:color="auto" w:fill="FFFFFF"/>
          <w:rtl/>
        </w:rPr>
        <w:t>ا</w:t>
      </w:r>
      <w:r>
        <w:rPr>
          <w:rFonts w:ascii="Simplified Arabic" w:hAnsi="Simplified Arabic" w:cs="Simplified Arabic" w:hint="cs"/>
          <w:sz w:val="28"/>
          <w:szCs w:val="28"/>
          <w:shd w:val="clear" w:color="auto" w:fill="FFFFFF"/>
          <w:rtl/>
        </w:rPr>
        <w:t>لمستقبلية</w:t>
      </w:r>
      <w:r w:rsidRPr="00F301BF">
        <w:rPr>
          <w:rFonts w:ascii="Simplified Arabic" w:hAnsi="Simplified Arabic" w:cs="Simplified Arabic"/>
          <w:sz w:val="28"/>
          <w:szCs w:val="28"/>
          <w:shd w:val="clear" w:color="auto" w:fill="FFFFFF"/>
          <w:rtl/>
        </w:rPr>
        <w:t xml:space="preserve">(أحمد الحصري،2002). </w:t>
      </w:r>
    </w:p>
    <w:p w:rsidR="003E1414" w:rsidRPr="00F301BF" w:rsidRDefault="003E1414" w:rsidP="003E1414">
      <w:pPr>
        <w:spacing w:before="240"/>
        <w:ind w:firstLine="720"/>
        <w:jc w:val="both"/>
        <w:rPr>
          <w:rFonts w:ascii="Simplified Arabic" w:hAnsi="Simplified Arabic" w:cs="Simplified Arabic"/>
          <w:sz w:val="28"/>
          <w:szCs w:val="28"/>
          <w:shd w:val="clear" w:color="auto" w:fill="FFFFFF"/>
          <w:rtl/>
        </w:rPr>
      </w:pPr>
      <w:r w:rsidRPr="00F301BF">
        <w:rPr>
          <w:rFonts w:ascii="Simplified Arabic" w:hAnsi="Simplified Arabic" w:cs="Simplified Arabic"/>
          <w:sz w:val="28"/>
          <w:szCs w:val="28"/>
          <w:shd w:val="clear" w:color="auto" w:fill="FFFFFF"/>
          <w:rtl/>
        </w:rPr>
        <w:t>وفي ظل ما تقدم ذكره عن أهمية التعلم النقال وضرورة الأخذ به في المؤسسات التعليمية، وأهمية تنمية تصميم وإنتاج المقررات الإلكترونية لمواكبة التطور الحادث في مجال تكنولوجيا المعلومات وتكنولوجيا التعليم بوجه خاص، وحاجتنا لتنمية أداء معلمينا لمواكبة هذا التطور، يسعي الباحث من خلال بحثه الحالي تصميم برنامج تعلم نقال مقترح لتنمية مهارات تصميم المقررات الإلكترونية لدي معلمي المرحلة المتوسطة بدولة الكويت.</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الإحساس بالمشكلة :</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 xml:space="preserve">نبع للباحث الشعور بالمشكلة البحثية من خلال: </w:t>
      </w:r>
    </w:p>
    <w:p w:rsidR="003E1414" w:rsidRPr="00F301BF" w:rsidRDefault="003E1414" w:rsidP="003E1414">
      <w:pPr>
        <w:pStyle w:val="BodyText"/>
        <w:spacing w:before="240" w:after="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أولا: الاطلاع علي البحوث والدراسات السابقة :</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lastRenderedPageBreak/>
        <w:t>حيث قام الباحث بالاطلاع على دراسات السابقة ومتعددة في هذا المجال والتي حاولت توظف تكنولوجيا التعلم النقال في العملية التعليمية سواء داخل الفصول الدراسية أو خارجها,</w:t>
      </w:r>
      <w:r>
        <w:rPr>
          <w:rFonts w:ascii="Simplified Arabic" w:hAnsi="Simplified Arabic" w:cs="Simplified Arabic" w:hint="cs"/>
          <w:sz w:val="28"/>
          <w:szCs w:val="28"/>
          <w:rtl/>
        </w:rPr>
        <w:t xml:space="preserve"> </w:t>
      </w:r>
      <w:r w:rsidRPr="00F301BF">
        <w:rPr>
          <w:rFonts w:ascii="Simplified Arabic" w:hAnsi="Simplified Arabic" w:cs="Simplified Arabic"/>
          <w:sz w:val="28"/>
          <w:szCs w:val="28"/>
          <w:rtl/>
        </w:rPr>
        <w:t>وكان معظم نتائج هذه الدراسات في صالح التعلم النقال والتي توصي بضرورة تطبيقه وتداوله كمستحدث جديد للتعلم الالكتروني القائم علي الشبكات اللاسلكية واستراتيجية جديدة للتعلم من بعد.</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 xml:space="preserve">ومن الدراسات التي أولت اهتماما للتعلم النقال دراسة </w:t>
      </w:r>
      <w:r w:rsidRPr="00F301BF">
        <w:rPr>
          <w:rFonts w:ascii="Simplified Arabic" w:hAnsi="Simplified Arabic" w:cs="Simplified Arabic"/>
          <w:sz w:val="28"/>
          <w:szCs w:val="28"/>
        </w:rPr>
        <w:t>Ally(2009)</w:t>
      </w:r>
      <w:r w:rsidRPr="00F301BF">
        <w:rPr>
          <w:rFonts w:ascii="Simplified Arabic" w:hAnsi="Simplified Arabic" w:cs="Simplified Arabic"/>
          <w:sz w:val="28"/>
          <w:szCs w:val="28"/>
          <w:rtl/>
        </w:rPr>
        <w:t xml:space="preserve"> ودراسة  </w:t>
      </w:r>
      <w:r w:rsidRPr="00F301BF">
        <w:rPr>
          <w:rFonts w:ascii="Simplified Arabic" w:eastAsia="Calibri" w:hAnsi="Simplified Arabic" w:cs="Simplified Arabic"/>
          <w:sz w:val="28"/>
          <w:szCs w:val="28"/>
          <w:lang w:bidi="ar-SA"/>
        </w:rPr>
        <w:t>Attewell</w:t>
      </w:r>
      <w:r w:rsidRPr="00F301BF">
        <w:rPr>
          <w:rFonts w:ascii="Simplified Arabic" w:hAnsi="Simplified Arabic" w:cs="Simplified Arabic"/>
          <w:sz w:val="28"/>
          <w:szCs w:val="28"/>
        </w:rPr>
        <w:t>(2005)</w:t>
      </w:r>
      <w:r w:rsidRPr="00F301BF">
        <w:rPr>
          <w:rFonts w:ascii="Simplified Arabic" w:hAnsi="Simplified Arabic" w:cs="Simplified Arabic"/>
          <w:sz w:val="28"/>
          <w:szCs w:val="28"/>
          <w:rtl/>
        </w:rPr>
        <w:t xml:space="preserve"> ودراسة سينيك </w:t>
      </w:r>
      <w:r w:rsidRPr="00F301BF">
        <w:rPr>
          <w:rFonts w:ascii="Simplified Arabic" w:hAnsi="Simplified Arabic" w:cs="Simplified Arabic"/>
          <w:sz w:val="28"/>
          <w:szCs w:val="28"/>
        </w:rPr>
        <w:t>Cinque(2005)</w:t>
      </w:r>
      <w:r w:rsidRPr="00F301BF">
        <w:rPr>
          <w:rFonts w:ascii="Simplified Arabic" w:hAnsi="Simplified Arabic" w:cs="Simplified Arabic"/>
          <w:sz w:val="28"/>
          <w:szCs w:val="28"/>
          <w:rtl/>
        </w:rPr>
        <w:t>، كما أن هناك العديد من المشاريع والتجارب لتوظيف تكنولوجيا التعلم النقال ومنها ما ذكره محمد خميس</w:t>
      </w:r>
      <w:r w:rsidRPr="00F301BF">
        <w:rPr>
          <w:rFonts w:ascii="Simplified Arabic" w:hAnsi="Simplified Arabic" w:cs="Simplified Arabic"/>
          <w:sz w:val="28"/>
          <w:szCs w:val="28"/>
        </w:rPr>
        <w:t>)</w:t>
      </w:r>
      <w:r w:rsidRPr="00F301BF">
        <w:rPr>
          <w:rFonts w:ascii="Simplified Arabic" w:hAnsi="Simplified Arabic" w:cs="Simplified Arabic"/>
          <w:sz w:val="28"/>
          <w:szCs w:val="28"/>
          <w:rtl/>
        </w:rPr>
        <w:t>2011) و</w:t>
      </w:r>
      <w:r w:rsidRPr="00F301BF">
        <w:rPr>
          <w:rFonts w:ascii="Simplified Arabic" w:hAnsi="Simplified Arabic" w:cs="Simplified Arabic"/>
          <w:sz w:val="28"/>
          <w:szCs w:val="28"/>
        </w:rPr>
        <w:t>Cinque(2005)</w:t>
      </w:r>
      <w:r w:rsidRPr="00F301BF">
        <w:rPr>
          <w:rFonts w:ascii="Simplified Arabic" w:hAnsi="Simplified Arabic" w:cs="Simplified Arabic"/>
          <w:sz w:val="28"/>
          <w:szCs w:val="28"/>
          <w:rtl/>
          <w:lang w:bidi="ar-SA"/>
        </w:rPr>
        <w:t xml:space="preserve"> و</w:t>
      </w:r>
      <w:r w:rsidRPr="00F301BF">
        <w:rPr>
          <w:rFonts w:ascii="Simplified Arabic" w:hAnsi="Simplified Arabic" w:cs="Simplified Arabic"/>
          <w:sz w:val="28"/>
          <w:szCs w:val="28"/>
        </w:rPr>
        <w:t xml:space="preserve"> Brown(2004) </w:t>
      </w:r>
      <w:r w:rsidRPr="00F301BF">
        <w:rPr>
          <w:rFonts w:ascii="Simplified Arabic" w:hAnsi="Simplified Arabic" w:cs="Simplified Arabic"/>
          <w:sz w:val="28"/>
          <w:szCs w:val="28"/>
          <w:rtl/>
        </w:rPr>
        <w:t xml:space="preserve"> مثل مشروع الحرم الجامعي المحمول ، ومشروع تلينور، ومشروع موبيليرن ، ومشروع مؤتمر التجوال الإلكتروني، ومشروع يوني واب، هذه المشاريع جميعها هدفت إلي تطبيق تكنولوجيا التعلم النقال في المنظومة التعليمية من حيث استخدامها في التواصل بين المتعلمين والإدارة التعليمية ، وأداء الأنشطة التعليمية في صورة متنقله غير محددة بمكان أو زمان. </w:t>
      </w:r>
    </w:p>
    <w:p w:rsidR="003E1414" w:rsidRPr="00F301BF" w:rsidRDefault="003E1414" w:rsidP="003E1414">
      <w:pPr>
        <w:pStyle w:val="BodyText"/>
        <w:spacing w:before="240" w:after="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ثانيا: توصيات مؤتمرات تحدثت عن التعلم النقال:</w:t>
      </w:r>
    </w:p>
    <w:p w:rsidR="003E1414" w:rsidRPr="00F301BF" w:rsidRDefault="003E1414" w:rsidP="003E1414">
      <w:pPr>
        <w:pStyle w:val="BodyText"/>
        <w:spacing w:before="24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 xml:space="preserve">كما أوصت العديد من المؤتمرات والندوات وورش العمل علي النحو العربي والأجنبي بضرورة تبني تكنولوجيا التعلم النقال والتحول من التعلم الإلكتروني الثابت إلي التعلم النقال المتحرك وضرورة تطبيق هذه التكنولوجيا داخل العملية التعليمية وفي محيطها, ومن أوائل هذه المؤتمرات "المؤتمر العالمي الأول للتعلم النقال ببرمنغهام إنجلترا لعام (2002)، ويليه "المؤتمر العالمي الثاني للتعلم النقال بلندن (2003)، ثم المؤتمر العالمي الثالث للتعلم النقال بروما إيطاليا (2004)، ثم المؤتمر الرابع للتعلم النقال بكيب تاون جنوب إفريقيا (2005)، ثم المؤتمر الخامس ألبرتا كندا (2006)، أوصت هذه المؤتمرات بضرورة تطبيق التعلم النقال في الفصول الدراسية وخارجها بما يحقق المرونة الكافية في الوقت والمكان لدي أفراد العملية التعليمية. </w:t>
      </w:r>
    </w:p>
    <w:p w:rsidR="003E1414" w:rsidRPr="00F301BF" w:rsidRDefault="003E1414" w:rsidP="003E1414">
      <w:pPr>
        <w:pStyle w:val="BodyText"/>
        <w:spacing w:before="24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ثالثا: توصيات المشاريع العلمية التي طبقت التعلم النقال:</w:t>
      </w:r>
    </w:p>
    <w:p w:rsidR="003E1414" w:rsidRPr="00F301BF" w:rsidRDefault="003E1414" w:rsidP="003E1414">
      <w:pPr>
        <w:pStyle w:val="BodyText"/>
        <w:spacing w:before="24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هذا بالإضافة إلي العديد من المشاريع العلمية التي نادت بتطبيق تكنولوجيا التعلم النقال في العملية التعليمية ومنها علي سبيل المثال: مشروع "بوابة المحمول"</w:t>
      </w:r>
      <w:r w:rsidRPr="00F301BF">
        <w:rPr>
          <w:rFonts w:ascii="Simplified Arabic" w:hAnsi="Simplified Arabic" w:cs="Simplified Arabic"/>
          <w:sz w:val="28"/>
          <w:szCs w:val="28"/>
        </w:rPr>
        <w:t>(M.Port)</w:t>
      </w:r>
      <w:r w:rsidRPr="00F301BF">
        <w:rPr>
          <w:rFonts w:ascii="Simplified Arabic" w:hAnsi="Simplified Arabic" w:cs="Simplified Arabic"/>
          <w:sz w:val="28"/>
          <w:szCs w:val="28"/>
          <w:rtl/>
        </w:rPr>
        <w:t xml:space="preserve">, ومشروع الحرم الجامعي المحمول </w:t>
      </w:r>
      <w:r w:rsidRPr="00F301BF">
        <w:rPr>
          <w:rFonts w:ascii="Simplified Arabic" w:hAnsi="Simplified Arabic" w:cs="Simplified Arabic"/>
          <w:sz w:val="28"/>
          <w:szCs w:val="28"/>
        </w:rPr>
        <w:t>(the campus-mobile project)</w:t>
      </w:r>
      <w:r w:rsidRPr="00F301BF">
        <w:rPr>
          <w:rFonts w:ascii="Simplified Arabic" w:hAnsi="Simplified Arabic" w:cs="Simplified Arabic"/>
          <w:sz w:val="28"/>
          <w:szCs w:val="28"/>
          <w:rtl/>
        </w:rPr>
        <w:t xml:space="preserve">, ومشروع "موبيليرن: الحوسبة </w:t>
      </w:r>
      <w:r w:rsidRPr="00F301BF">
        <w:rPr>
          <w:rFonts w:ascii="Simplified Arabic" w:hAnsi="Simplified Arabic" w:cs="Simplified Arabic"/>
          <w:sz w:val="28"/>
          <w:szCs w:val="28"/>
          <w:rtl/>
        </w:rPr>
        <w:lastRenderedPageBreak/>
        <w:t>المتنقلة في بيئة التعلم"</w:t>
      </w:r>
      <w:r w:rsidRPr="00F301BF">
        <w:rPr>
          <w:rFonts w:ascii="Simplified Arabic" w:hAnsi="Simplified Arabic" w:cs="Simplified Arabic"/>
          <w:sz w:val="28"/>
          <w:szCs w:val="28"/>
        </w:rPr>
        <w:t>(Mobilearn: mobile computing learn environments)</w:t>
      </w:r>
      <w:r w:rsidRPr="00F301BF">
        <w:rPr>
          <w:rFonts w:ascii="Simplified Arabic" w:hAnsi="Simplified Arabic" w:cs="Simplified Arabic"/>
          <w:sz w:val="28"/>
          <w:szCs w:val="28"/>
          <w:rtl/>
        </w:rPr>
        <w:t>, ومشروع التعلم اللاسلكي علي الكمبيوتر الكفي, وأيضا مشروع "إيسوبيا"</w:t>
      </w:r>
      <w:r w:rsidRPr="00F301BF">
        <w:rPr>
          <w:rFonts w:ascii="Simplified Arabic" w:hAnsi="Simplified Arabic" w:cs="Simplified Arabic"/>
          <w:sz w:val="28"/>
          <w:szCs w:val="28"/>
        </w:rPr>
        <w:t>(Isopia)</w:t>
      </w:r>
      <w:r w:rsidRPr="00F301BF">
        <w:rPr>
          <w:rFonts w:ascii="Simplified Arabic" w:hAnsi="Simplified Arabic" w:cs="Simplified Arabic"/>
          <w:sz w:val="28"/>
          <w:szCs w:val="28"/>
          <w:rtl/>
        </w:rPr>
        <w:t>، ومشروع " مؤتمر التجوال الإلكتروني"</w:t>
      </w:r>
      <w:r w:rsidRPr="00F301BF">
        <w:rPr>
          <w:rFonts w:ascii="Simplified Arabic" w:hAnsi="Simplified Arabic" w:cs="Simplified Arabic"/>
          <w:sz w:val="28"/>
          <w:szCs w:val="28"/>
        </w:rPr>
        <w:t>E-Mobility 2001 Conference</w:t>
      </w:r>
      <w:r w:rsidRPr="00F301BF">
        <w:rPr>
          <w:rFonts w:ascii="Simplified Arabic" w:hAnsi="Simplified Arabic" w:cs="Simplified Arabic"/>
          <w:sz w:val="28"/>
          <w:szCs w:val="28"/>
          <w:rtl/>
        </w:rPr>
        <w:t>، فهذه المشاريع هدفت إلي الوقوف علي الإمكانيات التي يمكن أن تقدمها الأجهزة النقالة في العملية التعليمية من حيث الاستخدام وتطبيق الأنشطة المصاحبة لها في العملية التعليمية.</w:t>
      </w:r>
    </w:p>
    <w:p w:rsidR="003E1414" w:rsidRPr="00F301BF" w:rsidRDefault="003E1414" w:rsidP="003E1414">
      <w:pPr>
        <w:pStyle w:val="BodyText"/>
        <w:spacing w:before="240" w:after="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رابعا: دراسات تناولت تنمية مهارات تصميم وإنتاج المقررات الإلكترونية:</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ولقد أولت العديد من البحوث و الدراسات أهمية بالغة لتنمية المهارات لدي المعلمين في المجالات التعليمية المختلفة لاسيما المهارات المرتبطة بمجال علوم الحاسوب ومنها مهارات تصميم وإنتاج المقررات الإلكترونية , وذلك لكونها تتيح لكلا من المعلم والمتعلم تخزين تصميماتهم وتدعيمها بعناصر الوسائط المتعددة والتي يسهل الوصول إليها من أي جهاز كمبيوتر في أي مكان  وأي وقت مما يسهم في انتشارها، وكذلك تحديث وتعديل المحتوي الإلكتروني بسهوله ويسر ،مع إمكانية عرض المحتوي بصورة متكررة.</w:t>
      </w:r>
    </w:p>
    <w:p w:rsidR="003E1414" w:rsidRPr="00F301BF" w:rsidRDefault="003E1414" w:rsidP="003E1414">
      <w:pPr>
        <w:pStyle w:val="BodyText"/>
        <w:spacing w:before="240" w:after="0"/>
        <w:jc w:val="both"/>
        <w:rPr>
          <w:rFonts w:ascii="Simplified Arabic" w:hAnsi="Simplified Arabic" w:cs="Simplified Arabic"/>
          <w:sz w:val="28"/>
          <w:szCs w:val="28"/>
          <w:rtl/>
        </w:rPr>
      </w:pPr>
      <w:r w:rsidRPr="00F301BF">
        <w:rPr>
          <w:rFonts w:ascii="Simplified Arabic" w:hAnsi="Simplified Arabic" w:cs="Simplified Arabic"/>
          <w:sz w:val="28"/>
          <w:szCs w:val="28"/>
          <w:rtl/>
        </w:rPr>
        <w:t xml:space="preserve"> </w:t>
      </w:r>
      <w:r w:rsidRPr="00F301BF">
        <w:rPr>
          <w:rFonts w:ascii="Simplified Arabic" w:hAnsi="Simplified Arabic" w:cs="Simplified Arabic"/>
          <w:sz w:val="28"/>
          <w:szCs w:val="28"/>
          <w:rtl/>
        </w:rPr>
        <w:tab/>
        <w:t>وهناك العديد الدراسات السابقة التي أولت دراسة تنمية مهارات تصميم وإنتاج المقررات الإلكترونية باستخدام المستحدثات التكنولوجية الحديثة مثل برامج التدريس الخصوصي باستخدام الكمبيوتر, واستخدام التعليم الافتراضي القائم علي شبكة الإنترنت, وأيضا التعلم الإلكتروني, وخدمات الويب2.0 مثل المدونات الإلكترونية ومواقع التواصل الاجتماعي, وايضا برامج الوسائط المتعددة لتنمية هذه المهارات لدي الطلاب والمعلمين علي حد سواء وإن اختلفت طبيعة هذه المهارات لكل منهما.</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ومن هذه الدراسات ، دراسة إبراهيم الفار(2002)  ودراسة محمد مرسي(2004) ودراسة عمرو حمودة(2011) ودراسة زينب الشربيني (2012)  ودراسة حنان الشاعر(2011) ودراسة عبدالله عطية (2013) والتي جميعها ركزت علي ضرورة تنمية مهارات تصميم وإنتاج المقررات الإلكترونية للمعلمين و بخاصة العاملين في مجال تكنولوجيا التعليم والتصميم التعليمي وتصميم البيئات التفاعلية والمقررات الإلكترونية.</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هذا والمعلمون الذين تتوفر لديهم مهارات تصميم التعليم، ويدركون كيف يمارسونها، سيكون لديهم مهارة في تحسين جودة التعلم ونواتجه ، مما يؤدي إلي تنمية مستوي المتعلمين والارتفاع بمستوياتهم التحصيلية والمهارية.</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lastRenderedPageBreak/>
        <w:t>ويري كلا من هوي</w:t>
      </w:r>
      <w:r w:rsidRPr="00F301BF">
        <w:rPr>
          <w:rFonts w:ascii="Simplified Arabic" w:hAnsi="Simplified Arabic" w:cs="Simplified Arabic"/>
          <w:sz w:val="28"/>
          <w:szCs w:val="28"/>
        </w:rPr>
        <w:t>Hoi(2003)</w:t>
      </w:r>
      <w:r w:rsidRPr="00F301BF">
        <w:rPr>
          <w:rFonts w:ascii="Simplified Arabic" w:hAnsi="Simplified Arabic" w:cs="Simplified Arabic"/>
          <w:sz w:val="28"/>
          <w:szCs w:val="28"/>
          <w:rtl/>
        </w:rPr>
        <w:t xml:space="preserve"> وكيني</w:t>
      </w:r>
      <w:r w:rsidRPr="00F301BF">
        <w:rPr>
          <w:rFonts w:ascii="Simplified Arabic" w:hAnsi="Simplified Arabic" w:cs="Simplified Arabic"/>
          <w:sz w:val="28"/>
          <w:szCs w:val="28"/>
        </w:rPr>
        <w:t>Kenny(2005)</w:t>
      </w:r>
      <w:r w:rsidRPr="00F301BF">
        <w:rPr>
          <w:rFonts w:ascii="Simplified Arabic" w:hAnsi="Simplified Arabic" w:cs="Simplified Arabic"/>
          <w:sz w:val="28"/>
          <w:szCs w:val="28"/>
          <w:rtl/>
        </w:rPr>
        <w:t xml:space="preserve"> وكول</w:t>
      </w:r>
      <w:r w:rsidRPr="00F301BF">
        <w:rPr>
          <w:rFonts w:ascii="Simplified Arabic" w:hAnsi="Simplified Arabic" w:cs="Simplified Arabic"/>
          <w:sz w:val="28"/>
          <w:szCs w:val="28"/>
        </w:rPr>
        <w:t>Kool(2006)</w:t>
      </w:r>
      <w:r w:rsidRPr="00F301BF">
        <w:rPr>
          <w:rFonts w:ascii="Simplified Arabic" w:hAnsi="Simplified Arabic" w:cs="Simplified Arabic"/>
          <w:sz w:val="28"/>
          <w:szCs w:val="28"/>
          <w:rtl/>
        </w:rPr>
        <w:t xml:space="preserve"> أن تصميم المقررات الإلكترونية من الاتجاهات الحديثة في توظيف المستحدثات التكنولوجية وتكنولوجيا التعليم الإلكتروني في العملية التعليمية، ويتطلب ذلك مجموعة من المهارات والكفايات التي تمكن المعلمين من تطبيقها بفاعلية، ويؤكدون علي ضرورة إعداد برامج تهدف إلي تنمية تلك المهارات ،هذا إلي جانب تدريب المعلمين علي تصميم المحتوي الإلكتروني، علي اعتبار أن المعلمين أحد أعضاء فريق تطوير التعليم الإلكتروني.</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وتتيح تنمية مهارات تصميم وإنتاج المقررات الإلكترونية إزاحة المعوقات الناجمة عن اتباع الطرق التقليدية في عملية التدريس وعرض المحتوي للمقرر التعليمي بصورة تقليدية، والتي لا تتيح للمعلمين الفرصة لمواجهة هذه الصعوبات والمشكلات في تصميم وإنتاج المقرر الإلكتروني ,ومن هذه المعوقات أيضا ضيق الوقت المخصص للدراسة وعدم كفاية قاعات الدراسة لاستيعاب العدد المناسب من المعلمين, بالإضافة الي صعوبة وسائل النقل والمواصلات في الوقت الحالي والأعباء المثقلة علي كاهل المعلمين طيلة اليوم الدراسي، ما يمنعهم عن الحضور لساعات متأخرة داخل قاعات الدراسة.</w:t>
      </w:r>
    </w:p>
    <w:p w:rsidR="003E1414" w:rsidRPr="00F301BF" w:rsidRDefault="003E1414" w:rsidP="003E1414">
      <w:pPr>
        <w:pStyle w:val="BodyText"/>
        <w:spacing w:before="240" w:after="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وحيث أن التعلم النقال الذي يعد أحد أنماط التعلم من بعد وما هو إلا امتداد للتعلم الالكتروني الشبكي يمكن له الاسهام في حل مثل هذه المعوقات والمشكلات وذلك من خلال التطبيقات التعليمية القائمة علي التعلم النقال والتي يمكن لها دعم نوعي التعليم الفردي والمستمر ,فإنه من الضروري توظيف هذا النوع من التعلم بتطبيقاته في تنمية مهارات تصميم وإنتاج المقررات الإلكترونية</w:t>
      </w:r>
      <w:r w:rsidRPr="00F301BF">
        <w:rPr>
          <w:rFonts w:ascii="Simplified Arabic" w:hAnsi="Simplified Arabic" w:cs="Simplified Arabic"/>
          <w:sz w:val="28"/>
          <w:szCs w:val="28"/>
        </w:rPr>
        <w:t xml:space="preserve"> </w:t>
      </w:r>
      <w:r w:rsidRPr="00F301BF">
        <w:rPr>
          <w:rFonts w:ascii="Simplified Arabic" w:hAnsi="Simplified Arabic" w:cs="Simplified Arabic"/>
          <w:sz w:val="28"/>
          <w:szCs w:val="28"/>
          <w:rtl/>
        </w:rPr>
        <w:t xml:space="preserve"> لدي </w:t>
      </w:r>
      <w:r w:rsidRPr="00F301BF">
        <w:rPr>
          <w:rFonts w:ascii="Simplified Arabic" w:eastAsia="Calibri" w:hAnsi="Simplified Arabic" w:cs="Simplified Arabic"/>
          <w:sz w:val="28"/>
          <w:szCs w:val="28"/>
          <w:rtl/>
        </w:rPr>
        <w:t>معلمي المرحلة المتوسطة بدولة الكويت</w:t>
      </w:r>
      <w:r w:rsidRPr="00F301BF">
        <w:rPr>
          <w:rFonts w:ascii="Simplified Arabic" w:hAnsi="Simplified Arabic" w:cs="Simplified Arabic"/>
          <w:sz w:val="28"/>
          <w:szCs w:val="28"/>
          <w:rtl/>
        </w:rPr>
        <w:t>.</w:t>
      </w:r>
    </w:p>
    <w:p w:rsidR="003E1414" w:rsidRPr="00F301BF" w:rsidRDefault="003E1414" w:rsidP="003E1414">
      <w:pPr>
        <w:spacing w:before="24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خامسا: الدراسة الاستكشافية:</w:t>
      </w:r>
    </w:p>
    <w:p w:rsidR="003E1414" w:rsidRPr="00F301BF" w:rsidRDefault="003E1414" w:rsidP="003E1414">
      <w:pPr>
        <w:spacing w:before="240"/>
        <w:ind w:firstLine="720"/>
        <w:jc w:val="both"/>
        <w:rPr>
          <w:rFonts w:ascii="Simplified Arabic" w:hAnsi="Simplified Arabic" w:cs="Simplified Arabic"/>
          <w:sz w:val="28"/>
          <w:szCs w:val="28"/>
          <w:rtl/>
        </w:rPr>
      </w:pPr>
      <w:r w:rsidRPr="00F301BF">
        <w:rPr>
          <w:rFonts w:ascii="Simplified Arabic" w:hAnsi="Simplified Arabic" w:cs="Simplified Arabic"/>
          <w:sz w:val="28"/>
          <w:szCs w:val="28"/>
          <w:rtl/>
        </w:rPr>
        <w:t xml:space="preserve">حيث قام الباحث بإجراء دراسة استكشافية علي مجموعة من معلمي المرحلة المتوسطة بالإدارة التعليمية </w:t>
      </w:r>
      <w:r>
        <w:rPr>
          <w:rFonts w:ascii="Simplified Arabic" w:hAnsi="Simplified Arabic" w:cs="Simplified Arabic"/>
          <w:sz w:val="28"/>
          <w:szCs w:val="28"/>
          <w:rtl/>
        </w:rPr>
        <w:t>بالعارضي</w:t>
      </w:r>
      <w:r>
        <w:rPr>
          <w:rFonts w:ascii="Simplified Arabic" w:hAnsi="Simplified Arabic" w:cs="Simplified Arabic" w:hint="cs"/>
          <w:sz w:val="28"/>
          <w:szCs w:val="28"/>
          <w:rtl/>
        </w:rPr>
        <w:t>ه</w:t>
      </w:r>
      <w:r w:rsidRPr="00F301BF">
        <w:rPr>
          <w:rFonts w:ascii="Simplified Arabic" w:hAnsi="Simplified Arabic" w:cs="Simplified Arabic"/>
          <w:sz w:val="28"/>
          <w:szCs w:val="28"/>
          <w:rtl/>
        </w:rPr>
        <w:t xml:space="preserve"> بدولة الكويت وذلك بهدف تحديد قدراتهم علي تصميم مقرر إلكتروني شبكي والتعرف علي نواحي القصور والضعف لديهم في هذا المجال وأيضا معرفة مهاراتهم في استخدام الأجهزة النقالة في العملية التعليمية، ولقد طُبقت الدراسة الاستكشافية من خلال الأدوات التالية:</w:t>
      </w:r>
    </w:p>
    <w:p w:rsidR="003E1414" w:rsidRPr="00F301BF" w:rsidRDefault="003E1414" w:rsidP="002D1969">
      <w:pPr>
        <w:numPr>
          <w:ilvl w:val="0"/>
          <w:numId w:val="7"/>
        </w:numPr>
        <w:tabs>
          <w:tab w:val="clear" w:pos="750"/>
        </w:tabs>
        <w:spacing w:before="240"/>
        <w:ind w:left="0" w:firstLine="0"/>
        <w:jc w:val="both"/>
        <w:rPr>
          <w:rFonts w:ascii="Simplified Arabic" w:hAnsi="Simplified Arabic" w:cs="Simplified Arabic"/>
          <w:sz w:val="28"/>
          <w:szCs w:val="28"/>
        </w:rPr>
      </w:pPr>
      <w:r w:rsidRPr="00F301BF">
        <w:rPr>
          <w:rFonts w:ascii="Simplified Arabic" w:hAnsi="Simplified Arabic" w:cs="Simplified Arabic"/>
          <w:sz w:val="28"/>
          <w:szCs w:val="28"/>
          <w:rtl/>
        </w:rPr>
        <w:t xml:space="preserve">تطبيق استبانة على عينة عشوائية من المعلمين عددها (40) معلما ، </w:t>
      </w:r>
      <w:r w:rsidRPr="00F301BF">
        <w:rPr>
          <w:rFonts w:ascii="Simplified Arabic" w:eastAsia="Calibri" w:hAnsi="Simplified Arabic" w:cs="Simplified Arabic"/>
          <w:sz w:val="28"/>
          <w:szCs w:val="28"/>
          <w:rtl/>
        </w:rPr>
        <w:t>من معلمي المرحلة المتوسطة ، بدولة الكويت - منطقة العارضية وذلك أثناء حضورهم دورات تدريبية.</w:t>
      </w:r>
    </w:p>
    <w:p w:rsidR="003E1414" w:rsidRPr="00F301BF" w:rsidRDefault="003E1414" w:rsidP="002D1969">
      <w:pPr>
        <w:numPr>
          <w:ilvl w:val="0"/>
          <w:numId w:val="7"/>
        </w:numPr>
        <w:tabs>
          <w:tab w:val="clear" w:pos="750"/>
        </w:tabs>
        <w:spacing w:before="240"/>
        <w:ind w:left="0" w:firstLine="0"/>
        <w:jc w:val="both"/>
        <w:rPr>
          <w:rFonts w:ascii="Simplified Arabic" w:hAnsi="Simplified Arabic" w:cs="Simplified Arabic"/>
          <w:sz w:val="28"/>
          <w:szCs w:val="28"/>
          <w:rtl/>
        </w:rPr>
      </w:pPr>
      <w:r w:rsidRPr="00F301BF">
        <w:rPr>
          <w:rFonts w:ascii="Simplified Arabic" w:hAnsi="Simplified Arabic" w:cs="Simplified Arabic"/>
          <w:sz w:val="28"/>
          <w:szCs w:val="28"/>
          <w:rtl/>
        </w:rPr>
        <w:lastRenderedPageBreak/>
        <w:t>المقابلات الشخصية غير المقننة مع عينة من المعلمين حول تكنولوجيا التعلم النقال وخدماته وتطبيقاته وأنواعه وكيفية استخدامه في التعليم، والدورات التدريبية التي تلقوها ومدي الاستفادة منها.</w:t>
      </w:r>
    </w:p>
    <w:p w:rsidR="003E1414" w:rsidRPr="00F301BF" w:rsidRDefault="003E1414" w:rsidP="003E1414">
      <w:pPr>
        <w:spacing w:before="24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وقد أسفرت نتائج الدراسة الاستكشافية عن:</w:t>
      </w:r>
    </w:p>
    <w:p w:rsidR="003E1414" w:rsidRPr="00F301BF" w:rsidRDefault="003E1414" w:rsidP="002D1969">
      <w:pPr>
        <w:numPr>
          <w:ilvl w:val="0"/>
          <w:numId w:val="8"/>
        </w:numPr>
        <w:tabs>
          <w:tab w:val="clear" w:pos="720"/>
        </w:tabs>
        <w:spacing w:before="240"/>
        <w:ind w:left="1502" w:hanging="426"/>
        <w:jc w:val="both"/>
        <w:rPr>
          <w:rFonts w:ascii="Simplified Arabic" w:hAnsi="Simplified Arabic" w:cs="Simplified Arabic"/>
          <w:sz w:val="28"/>
          <w:szCs w:val="28"/>
          <w:rtl/>
        </w:rPr>
      </w:pPr>
      <w:r w:rsidRPr="00F301BF">
        <w:rPr>
          <w:rFonts w:ascii="Simplified Arabic" w:hAnsi="Simplified Arabic" w:cs="Simplified Arabic"/>
          <w:sz w:val="28"/>
          <w:szCs w:val="28"/>
          <w:rtl/>
        </w:rPr>
        <w:t>عدم دراية 85% من المعلمين بالتقنيات المتعددة الحديثة ومنها التعلم النقال، وكيفية الاستفادة منها في العملية التعليمية و15% فقط هم من يستخدمون تطبيقات الموبايل الحديثة في التفاعل مع طلابهم وأصدقائهم.</w:t>
      </w:r>
    </w:p>
    <w:p w:rsidR="003E1414" w:rsidRPr="00F301BF" w:rsidRDefault="003E1414" w:rsidP="002D1969">
      <w:pPr>
        <w:numPr>
          <w:ilvl w:val="1"/>
          <w:numId w:val="7"/>
        </w:numPr>
        <w:tabs>
          <w:tab w:val="clear" w:pos="1440"/>
        </w:tabs>
        <w:spacing w:before="240"/>
        <w:ind w:left="1502" w:hanging="426"/>
        <w:jc w:val="both"/>
        <w:rPr>
          <w:rFonts w:ascii="Simplified Arabic" w:hAnsi="Simplified Arabic" w:cs="Simplified Arabic"/>
          <w:sz w:val="28"/>
          <w:szCs w:val="28"/>
        </w:rPr>
      </w:pPr>
      <w:r w:rsidRPr="00F301BF">
        <w:rPr>
          <w:rFonts w:ascii="Simplified Arabic" w:hAnsi="Simplified Arabic" w:cs="Simplified Arabic"/>
          <w:sz w:val="28"/>
          <w:szCs w:val="28"/>
          <w:rtl/>
        </w:rPr>
        <w:t>تدني مستوي 90% المعلمين في مهارات تصميم وإنتاج المقررات الإلكترونية وأن 10% فقط يستطيعون تصميم مقرر إلكتروني باستخدام برنامج العروض التقديمية باوربوينت و تسجيل شروحات الفيديو باستخدام برنامج كامتاسيا.</w:t>
      </w:r>
    </w:p>
    <w:p w:rsidR="003E1414" w:rsidRPr="00F301BF" w:rsidRDefault="003E1414" w:rsidP="002D1969">
      <w:pPr>
        <w:numPr>
          <w:ilvl w:val="0"/>
          <w:numId w:val="8"/>
        </w:numPr>
        <w:tabs>
          <w:tab w:val="clear" w:pos="720"/>
        </w:tabs>
        <w:spacing w:before="240"/>
        <w:ind w:left="1502" w:hanging="426"/>
        <w:jc w:val="both"/>
        <w:rPr>
          <w:rFonts w:ascii="Simplified Arabic" w:hAnsi="Simplified Arabic" w:cs="Simplified Arabic"/>
          <w:sz w:val="28"/>
          <w:szCs w:val="28"/>
        </w:rPr>
      </w:pPr>
      <w:r w:rsidRPr="00F301BF">
        <w:rPr>
          <w:rFonts w:ascii="Simplified Arabic" w:hAnsi="Simplified Arabic" w:cs="Simplified Arabic"/>
          <w:sz w:val="28"/>
          <w:szCs w:val="28"/>
          <w:rtl/>
        </w:rPr>
        <w:t>عدم كفاية الوسائل والطرق التعليمية المتاحة والتقليدية منها في تلبية احتياجات المعلمين المعرفية والمهارية .</w:t>
      </w:r>
    </w:p>
    <w:p w:rsidR="003E1414" w:rsidRPr="00F301BF" w:rsidRDefault="003E1414" w:rsidP="003E1414">
      <w:pPr>
        <w:spacing w:before="240"/>
        <w:jc w:val="both"/>
        <w:rPr>
          <w:rFonts w:ascii="Simplified Arabic" w:hAnsi="Simplified Arabic" w:cs="Simplified Arabic"/>
          <w:sz w:val="28"/>
          <w:szCs w:val="28"/>
          <w:rtl/>
        </w:rPr>
      </w:pPr>
      <w:r w:rsidRPr="00F301BF">
        <w:rPr>
          <w:rFonts w:ascii="Simplified Arabic" w:hAnsi="Simplified Arabic" w:cs="Simplified Arabic"/>
          <w:sz w:val="28"/>
          <w:szCs w:val="28"/>
          <w:rtl/>
        </w:rPr>
        <w:t xml:space="preserve">وفي ضوء نتائج الدراسة الاستكشافية قام الباحث بتحليل هذه النتائج ، ودراسة الأسباب التي أدت إلي تدني المستوي المعرفي والأدائي لدي المعلمين في تصميم وإنتاج المقررات الإلكترونية، وإجراء المقابلات الشخصية غير المقننة والتي اثبتت أن المعلمين ليس لديهم الوقت الكافي لتنمية مهاراتهم أثناء اليوم الدراسي وانشغال الكثير منهم بأعباء العملية التعليمية والشخصية، كما أن الكثير منهم أبدو رغبتهم في تنمية مهاراتهم ولكن بطريقة تتوافق مع الوقت المناسب لهم واستعدادهم للتعلم، ولعل عمل الباحث في مجال التدريب التابع لقسم التطوير بالإدارة ساعده كثيرا علي فهم وتفسير الأسباب والمعوقات التي أدت للقصور والتدرني لدي المعلمين في مجال تصميم وإنتاج المقررات الإلكترونية وعدم كفاية مهاراتهم في استخدام الأجهزة النقالة الحديثة في التعليم.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تحديد المشكلة:</w:t>
      </w:r>
    </w:p>
    <w:p w:rsidR="003E1414" w:rsidRPr="00F301BF" w:rsidRDefault="003E1414" w:rsidP="003E1414">
      <w:pPr>
        <w:autoSpaceDE w:val="0"/>
        <w:autoSpaceDN w:val="0"/>
        <w:adjustRightInd w:val="0"/>
        <w:spacing w:before="240"/>
        <w:ind w:firstLine="72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xml:space="preserve">في ضوء ما تم عرضه سابقا من الدراسات والبحوث والمؤتمرات والندوات تبلورت مشكلة البحث الحالي  بوجود تدني في مهارات تصميم وإنتاج المقررات الإلكترونية لدي </w:t>
      </w:r>
      <w:r w:rsidRPr="00F301BF">
        <w:rPr>
          <w:rFonts w:ascii="Simplified Arabic" w:eastAsia="Calibri" w:hAnsi="Simplified Arabic" w:cs="Simplified Arabic"/>
          <w:sz w:val="28"/>
          <w:szCs w:val="28"/>
          <w:rtl/>
        </w:rPr>
        <w:lastRenderedPageBreak/>
        <w:t>معلمي المرحلة المتوسطة التابعين للإدارة التعليمية بمنطقة العارضية بدولة الكويت، كما أن هناك قصور في توظيف تكنولوجيا التعلم النقال وتطبيقاته في المنظومة التعليمية.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 xml:space="preserve">وبناءً علي ما </w:t>
      </w:r>
      <w:r>
        <w:rPr>
          <w:rFonts w:ascii="Simplified Arabic" w:eastAsia="Calibri" w:hAnsi="Simplified Arabic" w:cs="Simplified Arabic" w:hint="cs"/>
          <w:b/>
          <w:bCs/>
          <w:sz w:val="28"/>
          <w:szCs w:val="28"/>
          <w:rtl/>
        </w:rPr>
        <w:t>سبق</w:t>
      </w:r>
      <w:r w:rsidRPr="00F301BF">
        <w:rPr>
          <w:rFonts w:ascii="Simplified Arabic" w:eastAsia="Calibri" w:hAnsi="Simplified Arabic" w:cs="Simplified Arabic"/>
          <w:b/>
          <w:bCs/>
          <w:sz w:val="28"/>
          <w:szCs w:val="28"/>
          <w:rtl/>
        </w:rPr>
        <w:t xml:space="preserve"> </w:t>
      </w:r>
      <w:r>
        <w:rPr>
          <w:rFonts w:ascii="Simplified Arabic" w:eastAsia="Calibri" w:hAnsi="Simplified Arabic" w:cs="Simplified Arabic" w:hint="cs"/>
          <w:b/>
          <w:bCs/>
          <w:sz w:val="28"/>
          <w:szCs w:val="28"/>
          <w:rtl/>
        </w:rPr>
        <w:t>أ</w:t>
      </w:r>
      <w:r w:rsidRPr="00F301BF">
        <w:rPr>
          <w:rFonts w:ascii="Simplified Arabic" w:eastAsia="Calibri" w:hAnsi="Simplified Arabic" w:cs="Simplified Arabic"/>
          <w:b/>
          <w:bCs/>
          <w:sz w:val="28"/>
          <w:szCs w:val="28"/>
          <w:rtl/>
        </w:rPr>
        <w:t>مكن</w:t>
      </w:r>
      <w:r>
        <w:rPr>
          <w:rFonts w:ascii="Simplified Arabic" w:eastAsia="Calibri" w:hAnsi="Simplified Arabic" w:cs="Simplified Arabic" w:hint="cs"/>
          <w:b/>
          <w:bCs/>
          <w:sz w:val="28"/>
          <w:szCs w:val="28"/>
          <w:rtl/>
        </w:rPr>
        <w:t xml:space="preserve"> للباحث</w:t>
      </w:r>
      <w:r w:rsidRPr="00F301BF">
        <w:rPr>
          <w:rFonts w:ascii="Simplified Arabic" w:eastAsia="Calibri" w:hAnsi="Simplified Arabic" w:cs="Simplified Arabic"/>
          <w:b/>
          <w:bCs/>
          <w:sz w:val="28"/>
          <w:szCs w:val="28"/>
          <w:rtl/>
        </w:rPr>
        <w:t xml:space="preserve"> تحديد مشكلة البحث في السؤال الرئيس التالي :</w:t>
      </w:r>
    </w:p>
    <w:p w:rsidR="003E1414" w:rsidRPr="00F301BF" w:rsidRDefault="003E1414" w:rsidP="003E1414">
      <w:pPr>
        <w:pStyle w:val="BodyText"/>
        <w:spacing w:before="240" w:after="0"/>
        <w:ind w:firstLine="72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ما فاعلية برنامج تعلم نقال قائم علي تطبيقات الويب 2.0 في تنمية مهارات تصميم وإنتاج المقررات الإلكترونية لدي معلمي المرحلة المتوسطة بدولة الكويت- منطقة العارضية؟</w:t>
      </w:r>
    </w:p>
    <w:p w:rsidR="003E1414" w:rsidRPr="00F301BF" w:rsidRDefault="003E1414" w:rsidP="003E1414">
      <w:pPr>
        <w:pStyle w:val="BodyText"/>
        <w:spacing w:before="240" w:after="0"/>
        <w:jc w:val="both"/>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ويتفرع من هذا السؤال الرئيس الأسئلة الأتية :</w:t>
      </w:r>
    </w:p>
    <w:p w:rsidR="003E1414" w:rsidRPr="00F301BF" w:rsidRDefault="003E1414" w:rsidP="003E1414">
      <w:pPr>
        <w:pStyle w:val="BodyText"/>
        <w:numPr>
          <w:ilvl w:val="0"/>
          <w:numId w:val="1"/>
        </w:numPr>
        <w:spacing w:before="240" w:after="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ما مهارات تصميم وإنتاج المقررات الإلكترونية الواجب توافرها لدي معلمي المرحلة المتوسطة بدولة الكويت ؟</w:t>
      </w:r>
    </w:p>
    <w:p w:rsidR="003E1414" w:rsidRPr="00F301BF" w:rsidRDefault="003E1414" w:rsidP="003E1414">
      <w:pPr>
        <w:pStyle w:val="BodyText"/>
        <w:numPr>
          <w:ilvl w:val="0"/>
          <w:numId w:val="1"/>
        </w:numPr>
        <w:spacing w:before="240" w:after="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ما معايير تصميم برنامج تعلم نقال قائم علي تطبيقات الويب 2.0 يستخدم في تنمية مهارات تصميم وإنتاج المقررات الإلكترونية  لدي معلمي المرحلة المتوسطة بدولة الكويت ؟</w:t>
      </w:r>
    </w:p>
    <w:p w:rsidR="003E1414" w:rsidRPr="00F301BF" w:rsidRDefault="003E1414" w:rsidP="003E1414">
      <w:pPr>
        <w:pStyle w:val="BodyText"/>
        <w:numPr>
          <w:ilvl w:val="0"/>
          <w:numId w:val="1"/>
        </w:numPr>
        <w:spacing w:before="240" w:after="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ما التصور النهائي لبرنامج تعلم نقال قائم علي تطبيقات الويب 2.0 يستخدم في تنمية مهارات تصميم  وإنتاج المقررات الإلكترونية لدي معلمي المرحلة المتوسطة بدولة الكويت؟</w:t>
      </w:r>
    </w:p>
    <w:p w:rsidR="003E1414" w:rsidRPr="00F301BF" w:rsidRDefault="003E1414" w:rsidP="003E1414">
      <w:pPr>
        <w:pStyle w:val="BodyText"/>
        <w:numPr>
          <w:ilvl w:val="0"/>
          <w:numId w:val="1"/>
        </w:numPr>
        <w:spacing w:before="240" w:after="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ما فاعلية تطبيق برنامج تعلم نقال قائم علي تطبيقات الويب 2.0 في تنمية الجوانب المعرفية لمهارات تصميم وإنتاج المقررات الإلكترونية لدي معلمي المرحلة المتوسطة بدولة الكويت؟</w:t>
      </w:r>
    </w:p>
    <w:p w:rsidR="003E1414" w:rsidRPr="00F301BF" w:rsidRDefault="003E1414" w:rsidP="003E1414">
      <w:pPr>
        <w:pStyle w:val="BodyText"/>
        <w:numPr>
          <w:ilvl w:val="0"/>
          <w:numId w:val="1"/>
        </w:numPr>
        <w:spacing w:before="240" w:after="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ما فاعلية تطبيق برنامج تعلم نقال قائم علي تطبيقات الويب 2.0 في تنمية الجوانب الأدائية لمهارات تصميم وإنتاج المقررات الإلكترونية لدي معلمي المرحلة المتوسطة بدولة الكويت؟</w:t>
      </w:r>
    </w:p>
    <w:p w:rsidR="003E1414" w:rsidRPr="00F301BF" w:rsidRDefault="003E1414" w:rsidP="003E1414">
      <w:pPr>
        <w:pStyle w:val="BodyText"/>
        <w:numPr>
          <w:ilvl w:val="0"/>
          <w:numId w:val="1"/>
        </w:numPr>
        <w:spacing w:before="240" w:after="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ما حجم تأثير هذا البرنامج علي تنمية الجوانب المعرفية والأدائية لدي معلمي المرحلة المتوسطة بدولة الكويت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أهداف البحث:</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يهدف البحث الحالي إلي ما يلي :</w:t>
      </w:r>
    </w:p>
    <w:p w:rsidR="003E1414" w:rsidRPr="00F301B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32"/>
          <w:szCs w:val="32"/>
        </w:rPr>
      </w:pPr>
      <w:r w:rsidRPr="00F301BF">
        <w:rPr>
          <w:rFonts w:ascii="Simplified Arabic" w:eastAsia="Calibri" w:hAnsi="Simplified Arabic" w:cs="Simplified Arabic"/>
          <w:sz w:val="28"/>
          <w:szCs w:val="28"/>
          <w:rtl/>
        </w:rPr>
        <w:lastRenderedPageBreak/>
        <w:t>تنمية مهارات تصميم وانتاج المقررات الإلكترونية الواجب توافرها لدي معلمي المرحلة المتوسطة، بدولة الكويت .</w:t>
      </w:r>
    </w:p>
    <w:p w:rsidR="003E1414" w:rsidRPr="00F301B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32"/>
          <w:szCs w:val="32"/>
        </w:rPr>
      </w:pPr>
      <w:r w:rsidRPr="00F301BF">
        <w:rPr>
          <w:rFonts w:ascii="Simplified Arabic" w:eastAsia="Calibri" w:hAnsi="Simplified Arabic" w:cs="Simplified Arabic"/>
          <w:sz w:val="28"/>
          <w:szCs w:val="28"/>
          <w:rtl/>
        </w:rPr>
        <w:t>تمكين المعلمين من استخدام تكنولوجيا التعلم النقال في تقديم المحتوي التعليمي للطلاب أثناء العملية التعليمية.</w:t>
      </w:r>
    </w:p>
    <w:p w:rsidR="003E1414" w:rsidRPr="00F301B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32"/>
          <w:szCs w:val="32"/>
        </w:rPr>
      </w:pPr>
      <w:r w:rsidRPr="00F301BF">
        <w:rPr>
          <w:rFonts w:ascii="Simplified Arabic" w:eastAsia="Calibri" w:hAnsi="Simplified Arabic" w:cs="Simplified Arabic"/>
          <w:sz w:val="28"/>
          <w:szCs w:val="28"/>
          <w:rtl/>
        </w:rPr>
        <w:t xml:space="preserve"> التعرف معايير التصميم والوجب مراعاتها عند تصميم برامج التعلم النقال القائمة علي تطبيقات الويب 2.0 لتنمية مهارات تصميم وإنتاج المقررات الإلكترونية .</w:t>
      </w:r>
    </w:p>
    <w:p w:rsidR="003E1414" w:rsidRPr="0018512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32"/>
          <w:szCs w:val="32"/>
          <w:rtl/>
        </w:rPr>
        <w:t xml:space="preserve"> </w:t>
      </w:r>
      <w:r w:rsidRPr="0018512F">
        <w:rPr>
          <w:rFonts w:ascii="Simplified Arabic" w:eastAsia="Calibri" w:hAnsi="Simplified Arabic" w:cs="Simplified Arabic"/>
          <w:sz w:val="28"/>
          <w:szCs w:val="28"/>
          <w:rtl/>
        </w:rPr>
        <w:t>وضع تصور مقترح لبرنامج التعلم النقال القائم علي تطبيقات الويب 2.0 لتنمية مهارات تصميم وإنتاج المقررات الإلكترونية.</w:t>
      </w:r>
    </w:p>
    <w:p w:rsidR="003E1414" w:rsidRPr="00F301B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32"/>
          <w:szCs w:val="32"/>
        </w:rPr>
      </w:pPr>
      <w:r w:rsidRPr="00F301BF">
        <w:rPr>
          <w:rFonts w:ascii="Simplified Arabic" w:eastAsia="Calibri" w:hAnsi="Simplified Arabic" w:cs="Simplified Arabic"/>
          <w:sz w:val="28"/>
          <w:szCs w:val="28"/>
          <w:rtl/>
        </w:rPr>
        <w:t>الوقوف علي فعالية برنامج التعلم النقال القائم علي تطبيقات الويب 2.0 لتنمية الجوانب المعرفية المرتبطة بمهارات تصميم وإنتاج المقررات الإلكترونية لدي معلمي المرحلة المتوسطة ، بدولة الكويت.</w:t>
      </w:r>
    </w:p>
    <w:p w:rsidR="003E1414" w:rsidRPr="00F301B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32"/>
          <w:szCs w:val="32"/>
        </w:rPr>
      </w:pPr>
      <w:r w:rsidRPr="00F301BF">
        <w:rPr>
          <w:rFonts w:ascii="Simplified Arabic" w:eastAsia="Calibri" w:hAnsi="Simplified Arabic" w:cs="Simplified Arabic"/>
          <w:sz w:val="28"/>
          <w:szCs w:val="28"/>
          <w:rtl/>
        </w:rPr>
        <w:t>الوقوف علي فعالية برنامج التعلم النقال القائم علي تطبيقات الويب2.0  لتنمية الأداء المهارى المرتبط بمهارات تصميم وإنتاج المقررات الإلكترونية لدي معلمي</w:t>
      </w:r>
      <w:r>
        <w:rPr>
          <w:rFonts w:ascii="Simplified Arabic" w:eastAsia="Calibri" w:hAnsi="Simplified Arabic" w:cs="Simplified Arabic"/>
          <w:sz w:val="28"/>
          <w:szCs w:val="28"/>
          <w:rtl/>
        </w:rPr>
        <w:t xml:space="preserve"> المرحلة المتوسطة</w:t>
      </w:r>
      <w:r w:rsidRPr="00F301BF">
        <w:rPr>
          <w:rFonts w:ascii="Simplified Arabic" w:eastAsia="Calibri" w:hAnsi="Simplified Arabic" w:cs="Simplified Arabic"/>
          <w:sz w:val="28"/>
          <w:szCs w:val="28"/>
          <w:rtl/>
        </w:rPr>
        <w:t>، بدولة الكويت .</w:t>
      </w:r>
    </w:p>
    <w:p w:rsidR="003E1414" w:rsidRPr="00F301BF" w:rsidRDefault="003E1414" w:rsidP="002D1969">
      <w:pPr>
        <w:pStyle w:val="ListParagraph"/>
        <w:numPr>
          <w:ilvl w:val="0"/>
          <w:numId w:val="9"/>
        </w:numPr>
        <w:autoSpaceDE w:val="0"/>
        <w:autoSpaceDN w:val="0"/>
        <w:adjustRightInd w:val="0"/>
        <w:spacing w:before="240"/>
        <w:jc w:val="both"/>
        <w:rPr>
          <w:rFonts w:ascii="Simplified Arabic" w:eastAsia="Calibri" w:hAnsi="Simplified Arabic" w:cs="Simplified Arabic"/>
          <w:sz w:val="32"/>
          <w:szCs w:val="32"/>
        </w:rPr>
      </w:pPr>
      <w:r w:rsidRPr="00F301BF">
        <w:rPr>
          <w:rFonts w:ascii="Simplified Arabic" w:eastAsia="Calibri" w:hAnsi="Simplified Arabic" w:cs="Simplified Arabic"/>
          <w:sz w:val="28"/>
          <w:szCs w:val="28"/>
          <w:rtl/>
        </w:rPr>
        <w:t>الكشف عن حجم تأثير برنامج التعلم النقال القائم علي تطبيقات الويب 2.0  لتنمية النواحي المعرفية , والنواحي المهارية لدي معلمي المرحلة المتوسطة ، بدولة الكويت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أهمية البحث:</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تتضح أهمية البحث الحالي فيما يلي :</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 xml:space="preserve">يقدم هذا البحث قائمة بمهارات تصميم وإنتاج المقررات الإلكترونية باستخدام برنامج أدوبي كابتيفيت والتي يمكن أن يستفيد منها المهتمون بالمجال في التدريب. </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قد يستفيد المتخصصون من المعايير التصميمية التي سيقدمها الباحث لتصميم برامج التعلم النقال القائمة علي تطبيقات الويب 2.0.</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يمكن الاستفادة من برنامج التعلم النقال المقترح في تنمية مهارات العديد من المتعلمين والمتدربين المهتمين بمجال تصميم وإنتاج المقررات الإلكترونية باستخدام برنامج أدوبي كابتيفيت.</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قد يفيد برنامج التعلم النقال المقترح في رفع كفاءة معلمي المرحلة المتوسطة في تصميم وإنتاج المقررات الإلكترونية باستخدام برنامج أدوبي كابتيفيت.</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lastRenderedPageBreak/>
        <w:t>يمكن للبحث الحالي الإسهام في تغطية النقص في مجال الأبحاث العربية التي تناولت توظيف تكنولوجيا التعلم النقال .</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 xml:space="preserve">قد يسهم البحث الحالي في تنمية مهارات المعلمين المتعلقة باستخدام تكنولوجيا التعلم النقال بأجهزة وتطبيقاته والشبكات اللاسلكية في مجال التعليم والتدريب.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حدود البحث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تقتصر الدراسة الحالية علي:</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 xml:space="preserve">الحدود الموضوعية : </w:t>
      </w:r>
    </w:p>
    <w:p w:rsidR="003E1414" w:rsidRPr="00F301BF" w:rsidRDefault="003E1414" w:rsidP="002D1969">
      <w:pPr>
        <w:pStyle w:val="ListParagraph"/>
        <w:numPr>
          <w:ilvl w:val="0"/>
          <w:numId w:val="11"/>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 xml:space="preserve">تصميم وإنتاج برنامج مقترح للتعلم النقال قائم علي تطبيقات الويب 2.0. </w:t>
      </w:r>
    </w:p>
    <w:p w:rsidR="003E1414" w:rsidRPr="00F301BF" w:rsidRDefault="003E1414" w:rsidP="002D1969">
      <w:pPr>
        <w:pStyle w:val="ListParagraph"/>
        <w:numPr>
          <w:ilvl w:val="0"/>
          <w:numId w:val="11"/>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مقرر تصميم وإنتاج المقررات الإلكترونية.</w:t>
      </w:r>
    </w:p>
    <w:p w:rsidR="003E1414" w:rsidRPr="00F301BF" w:rsidRDefault="003E1414" w:rsidP="002D1969">
      <w:pPr>
        <w:pStyle w:val="ListParagraph"/>
        <w:numPr>
          <w:ilvl w:val="0"/>
          <w:numId w:val="11"/>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مهارات استخدام برنامج أدوبي كابتيفيت في تصميم وإنتاج المقررات الإلكترونية.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28"/>
          <w:szCs w:val="28"/>
          <w:rtl/>
        </w:rPr>
        <w:t>الحدود البشرية:</w:t>
      </w:r>
      <w:r w:rsidRPr="00F301BF">
        <w:rPr>
          <w:rFonts w:ascii="Simplified Arabic" w:eastAsia="Calibri" w:hAnsi="Simplified Arabic" w:cs="Simplified Arabic"/>
          <w:sz w:val="28"/>
          <w:szCs w:val="28"/>
          <w:rtl/>
        </w:rPr>
        <w:t xml:space="preserve"> عينة من معلمي المرحلة المتوسطة بدولة الكويت ( 40 معلما)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28"/>
          <w:szCs w:val="28"/>
          <w:rtl/>
        </w:rPr>
        <w:t>الحدود الزمانية:</w:t>
      </w:r>
      <w:r w:rsidRPr="00F301BF">
        <w:rPr>
          <w:rFonts w:ascii="Simplified Arabic" w:eastAsia="Calibri" w:hAnsi="Simplified Arabic" w:cs="Simplified Arabic"/>
          <w:sz w:val="28"/>
          <w:szCs w:val="28"/>
          <w:rtl/>
        </w:rPr>
        <w:t xml:space="preserve"> العام الدراسي 2016/2017 شهر ديسمبر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b/>
          <w:bCs/>
          <w:sz w:val="28"/>
          <w:szCs w:val="28"/>
          <w:rtl/>
        </w:rPr>
        <w:t>الحدود المكانية:</w:t>
      </w:r>
      <w:r w:rsidRPr="00F301BF">
        <w:rPr>
          <w:rFonts w:ascii="Simplified Arabic" w:eastAsia="Calibri" w:hAnsi="Simplified Arabic" w:cs="Simplified Arabic"/>
          <w:sz w:val="28"/>
          <w:szCs w:val="28"/>
          <w:rtl/>
        </w:rPr>
        <w:t xml:space="preserve"> مركز التدريب – إدارة العارضية التعليمية – محافظة الفروانية – الكويت.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منهج البحث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يعتمد هذا البحث علي منهجين في تناول المشكلة البحثية وهما :</w:t>
      </w:r>
    </w:p>
    <w:p w:rsidR="003E1414" w:rsidRPr="00F301BF" w:rsidRDefault="003E1414" w:rsidP="002D1969">
      <w:pPr>
        <w:pStyle w:val="ListParagraph"/>
        <w:numPr>
          <w:ilvl w:val="0"/>
          <w:numId w:val="3"/>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b/>
          <w:bCs/>
          <w:sz w:val="28"/>
          <w:szCs w:val="28"/>
          <w:rtl/>
        </w:rPr>
        <w:t>المنهج الوصفي</w:t>
      </w:r>
      <w:r w:rsidRPr="00F301BF">
        <w:rPr>
          <w:rFonts w:ascii="Simplified Arabic" w:eastAsia="Calibri" w:hAnsi="Simplified Arabic" w:cs="Simplified Arabic"/>
          <w:sz w:val="28"/>
          <w:szCs w:val="28"/>
          <w:rtl/>
        </w:rPr>
        <w:t>, وذلك عند إعداد الإطار النظري وإعداد برنامج التعلم النقال المقترح, بالإضافة إلي إعداد أدوات البحث وذلك بعد الاطلاع علي الدراسات والأدبيات السابقة , العربية منها والأجنبية التي تتعلق بالموضوع.</w:t>
      </w:r>
    </w:p>
    <w:p w:rsidR="003E1414" w:rsidRPr="00F301BF" w:rsidRDefault="003E1414" w:rsidP="002D1969">
      <w:pPr>
        <w:pStyle w:val="ListParagraph"/>
        <w:numPr>
          <w:ilvl w:val="0"/>
          <w:numId w:val="2"/>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b/>
          <w:bCs/>
          <w:sz w:val="28"/>
          <w:szCs w:val="28"/>
          <w:rtl/>
        </w:rPr>
        <w:t>المنهج شبه التجريبي،</w:t>
      </w:r>
      <w:r w:rsidRPr="00F301BF">
        <w:rPr>
          <w:rFonts w:ascii="Simplified Arabic" w:eastAsia="Calibri" w:hAnsi="Simplified Arabic" w:cs="Simplified Arabic"/>
          <w:sz w:val="28"/>
          <w:szCs w:val="28"/>
          <w:rtl/>
        </w:rPr>
        <w:t xml:space="preserve"> لقياس أثر المتغير المستقل (برنامج تعلم نقال قائم علي تطبيقات الويب 2.0) علي المتغيرين التابعين (مهارات تصميم وإنتاج المقررات الإلكترونية بجوانبها المعرفية والأدائية ) لدي معلمي المرحلة المتوسطة في مدارس دولة الكويت.</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فروض البحث :</w:t>
      </w:r>
    </w:p>
    <w:p w:rsidR="003E1414" w:rsidRPr="00F301BF" w:rsidRDefault="003E1414" w:rsidP="003E1414">
      <w:pPr>
        <w:spacing w:before="240"/>
        <w:jc w:val="both"/>
        <w:rPr>
          <w:rFonts w:ascii="Simplified Arabic" w:hAnsi="Simplified Arabic" w:cs="Simplified Arabic"/>
          <w:sz w:val="28"/>
          <w:szCs w:val="28"/>
          <w:rtl/>
        </w:rPr>
      </w:pPr>
      <w:r w:rsidRPr="00F301BF">
        <w:rPr>
          <w:rFonts w:ascii="Simplified Arabic" w:hAnsi="Simplified Arabic" w:cs="Simplified Arabic"/>
          <w:sz w:val="28"/>
          <w:szCs w:val="28"/>
          <w:rtl/>
        </w:rPr>
        <w:lastRenderedPageBreak/>
        <w:t>يسعى البحث إلى التحقق من صحة الفروض التالية :</w:t>
      </w:r>
    </w:p>
    <w:p w:rsidR="003E1414" w:rsidRPr="00F301BF" w:rsidRDefault="003E1414" w:rsidP="002D1969">
      <w:pPr>
        <w:pStyle w:val="List2"/>
        <w:numPr>
          <w:ilvl w:val="0"/>
          <w:numId w:val="6"/>
        </w:numPr>
        <w:spacing w:before="240"/>
        <w:jc w:val="both"/>
        <w:rPr>
          <w:rFonts w:ascii="Simplified Arabic" w:hAnsi="Simplified Arabic"/>
          <w:sz w:val="28"/>
          <w:szCs w:val="28"/>
          <w:rtl/>
        </w:rPr>
      </w:pPr>
      <w:r w:rsidRPr="00F301BF">
        <w:rPr>
          <w:rFonts w:ascii="Simplified Arabic" w:hAnsi="Simplified Arabic"/>
          <w:sz w:val="28"/>
          <w:szCs w:val="28"/>
          <w:rtl/>
        </w:rPr>
        <w:t>يوجد فرق دال إحصائيا عند مستوى دلاله (0.05) بين متوسطي درجات طلاب المجموعة التجريبية في التطبيقين القبلي والبعدي لاختبار التحصيل المعرفي لصالح التطبيق البعدي.</w:t>
      </w:r>
    </w:p>
    <w:p w:rsidR="003E1414" w:rsidRPr="00F301BF" w:rsidRDefault="003E1414" w:rsidP="002D1969">
      <w:pPr>
        <w:pStyle w:val="List2"/>
        <w:numPr>
          <w:ilvl w:val="0"/>
          <w:numId w:val="6"/>
        </w:numPr>
        <w:spacing w:before="240"/>
        <w:jc w:val="both"/>
        <w:rPr>
          <w:rFonts w:ascii="Simplified Arabic" w:hAnsi="Simplified Arabic"/>
          <w:sz w:val="28"/>
          <w:szCs w:val="28"/>
          <w:rtl/>
        </w:rPr>
      </w:pPr>
      <w:r w:rsidRPr="00F301BF">
        <w:rPr>
          <w:rFonts w:ascii="Simplified Arabic" w:hAnsi="Simplified Arabic"/>
          <w:sz w:val="28"/>
          <w:szCs w:val="28"/>
          <w:rtl/>
        </w:rPr>
        <w:t>يوجد فرق دال إحصائيا عند مستوى دلاله (0.05) بين متوسطي درجات طلاب المجموعة التجريبية في التطبيقين القبلي والبعدي لبطاقة ملاحظة الأداء لصالح التطبيق البعدي.</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يوجد فرق دال إحصائيا عند مستوى دلاله (0.05) بين متوسطي درجات طلاب المجموعة الضابطة في التطبيقين القبلي والبعدي لاختبار التحصيل المعرفي لصالح التطبيق البعدي.</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يوجد فرق دال إحصائيا عند مستوى دلاله (0.05) بين متوسطي درجات طلاب المجموعة الضابطة في التطبيقين القبلي والبعدي لبطاقة ملاحظة الأداء لصالح التطبيق البعدي.</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لا يوجد فرق دال إحصائيا عند مستوي (0.05) بين متوسطي درجات المجموعتين التجريبية والضابطة في التطبيق البعدي للاختبار التحصيلي المرتبط بمهارات تصميم وانتاج المقررات الالكترونية لدي معلمي المرحلة المتوسطة بدولة الكويت.</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لا يوجد فرق دال إحصائيا عند مستوي (0.05) بين متوسطي درجات المجموعتين التجريبية والضابطة في التطبيق البعدي لبطاقة الملاحظة المرتبطة بالجانب الأدائي لمهارات تصميم وانتاج المقررات الالكترونية لدي معلمي المرحلة المتوسطة بدولة الكويت.</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تحقق المجموعة الضابطة بالتعلم التقليدي نسبة فاعلية كبيرة أعلي من القيمة (0.6) في تنمية التحصيل المعرفي.</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تحقق المجموعة الضابطة بالتعلم التقليدي نسبة فاعلية كبيرة أعلي من القيمة (0.6) في تنمية الأداء المهارى.</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eastAsia="Calibri" w:hAnsi="Simplified Arabic"/>
          <w:sz w:val="28"/>
          <w:szCs w:val="28"/>
          <w:rtl/>
        </w:rPr>
        <w:lastRenderedPageBreak/>
        <w:t>تحقق المجموعة التجريبية من خلال برنامج التعلم النقال القائم علي تطبيقات ويب 2.0 نسبة فاعلية كبيرة أعلي من القيمة (0.6) في تنمية التحصيل المعرفي</w:t>
      </w:r>
      <w:r w:rsidRPr="00F301BF">
        <w:rPr>
          <w:rFonts w:ascii="Simplified Arabic" w:hAnsi="Simplified Arabic"/>
          <w:sz w:val="28"/>
          <w:szCs w:val="28"/>
          <w:rtl/>
        </w:rPr>
        <w:t>.</w:t>
      </w:r>
    </w:p>
    <w:p w:rsidR="003E1414" w:rsidRPr="00F301BF" w:rsidRDefault="003E1414" w:rsidP="002D1969">
      <w:pPr>
        <w:pStyle w:val="List2"/>
        <w:numPr>
          <w:ilvl w:val="0"/>
          <w:numId w:val="6"/>
        </w:numPr>
        <w:spacing w:before="240"/>
        <w:jc w:val="both"/>
        <w:rPr>
          <w:rFonts w:ascii="Simplified Arabic" w:hAnsi="Simplified Arabic"/>
          <w:sz w:val="28"/>
          <w:szCs w:val="28"/>
        </w:rPr>
      </w:pPr>
      <w:r w:rsidRPr="00F301BF">
        <w:rPr>
          <w:rFonts w:ascii="Simplified Arabic" w:hAnsi="Simplified Arabic"/>
          <w:sz w:val="28"/>
          <w:szCs w:val="28"/>
          <w:rtl/>
        </w:rPr>
        <w:t>تحقق المجموعة التجريبية من خلال برنامج التعلم النقال القائم علي تطبيقات ويب 2.0 نسبة فاعلية كبيرة أعلي من القيمة (0.6) في تنمية الأداء المهارى.</w:t>
      </w:r>
    </w:p>
    <w:p w:rsidR="003E1414" w:rsidRPr="00F301BF" w:rsidRDefault="003E1414" w:rsidP="002D1969">
      <w:pPr>
        <w:pStyle w:val="List2"/>
        <w:numPr>
          <w:ilvl w:val="0"/>
          <w:numId w:val="6"/>
        </w:numPr>
        <w:spacing w:before="240"/>
        <w:jc w:val="both"/>
        <w:rPr>
          <w:rFonts w:ascii="Simplified Arabic" w:hAnsi="Simplified Arabic"/>
          <w:sz w:val="28"/>
          <w:szCs w:val="28"/>
          <w:rtl/>
        </w:rPr>
      </w:pPr>
      <w:r w:rsidRPr="00F301BF">
        <w:rPr>
          <w:rFonts w:ascii="Simplified Arabic" w:hAnsi="Simplified Arabic"/>
          <w:sz w:val="28"/>
          <w:szCs w:val="28"/>
          <w:rtl/>
        </w:rPr>
        <w:t>يوجد فرق ذو دلالة إحصائية عند مستوي (0.05) بين التكرارات والنسب المئوية لمستويات بطاقة تقيم منتج لقياس منتجات المقررات الإلكترونية لعينة الدراسة.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أدوات البحث :</w:t>
      </w:r>
    </w:p>
    <w:p w:rsidR="003E1414" w:rsidRPr="00F301BF" w:rsidRDefault="003E1414" w:rsidP="002D1969">
      <w:pPr>
        <w:pStyle w:val="ListParagraph"/>
        <w:numPr>
          <w:ilvl w:val="0"/>
          <w:numId w:val="4"/>
        </w:numPr>
        <w:autoSpaceDE w:val="0"/>
        <w:autoSpaceDN w:val="0"/>
        <w:adjustRightInd w:val="0"/>
        <w:spacing w:before="240"/>
        <w:jc w:val="both"/>
        <w:rPr>
          <w:rFonts w:ascii="Simplified Arabic" w:eastAsia="Calibri" w:hAnsi="Simplified Arabic" w:cs="Simplified Arabic"/>
          <w:sz w:val="28"/>
          <w:szCs w:val="28"/>
        </w:rPr>
      </w:pPr>
      <w:r>
        <w:rPr>
          <w:rFonts w:ascii="Simplified Arabic" w:eastAsia="Calibri" w:hAnsi="Simplified Arabic" w:cs="Simplified Arabic"/>
          <w:sz w:val="28"/>
          <w:szCs w:val="28"/>
          <w:rtl/>
        </w:rPr>
        <w:t>اختبار تحصيل</w:t>
      </w:r>
      <w:r w:rsidRPr="00F301BF">
        <w:rPr>
          <w:rFonts w:ascii="Simplified Arabic" w:eastAsia="Calibri" w:hAnsi="Simplified Arabic" w:cs="Simplified Arabic"/>
          <w:sz w:val="28"/>
          <w:szCs w:val="28"/>
          <w:rtl/>
        </w:rPr>
        <w:t xml:space="preserve"> </w:t>
      </w:r>
      <w:r>
        <w:rPr>
          <w:rFonts w:ascii="Simplified Arabic" w:eastAsia="Calibri" w:hAnsi="Simplified Arabic" w:cs="Simplified Arabic"/>
          <w:sz w:val="28"/>
          <w:szCs w:val="28"/>
          <w:rtl/>
        </w:rPr>
        <w:t xml:space="preserve">معرفي </w:t>
      </w:r>
      <w:r>
        <w:rPr>
          <w:rFonts w:ascii="Simplified Arabic" w:eastAsia="Calibri" w:hAnsi="Simplified Arabic" w:cs="Simplified Arabic" w:hint="cs"/>
          <w:sz w:val="28"/>
          <w:szCs w:val="28"/>
          <w:rtl/>
        </w:rPr>
        <w:t xml:space="preserve">لقياس </w:t>
      </w:r>
      <w:r w:rsidRPr="00F301BF">
        <w:rPr>
          <w:rFonts w:ascii="Simplified Arabic" w:eastAsia="Calibri" w:hAnsi="Simplified Arabic" w:cs="Simplified Arabic"/>
          <w:sz w:val="28"/>
          <w:szCs w:val="28"/>
          <w:rtl/>
        </w:rPr>
        <w:t>مهارات تصميم وإنتاج المقررات الإلكترونية.</w:t>
      </w:r>
    </w:p>
    <w:p w:rsidR="003E1414" w:rsidRPr="00F301BF" w:rsidRDefault="003E1414" w:rsidP="002D1969">
      <w:pPr>
        <w:pStyle w:val="ListParagraph"/>
        <w:numPr>
          <w:ilvl w:val="0"/>
          <w:numId w:val="4"/>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 xml:space="preserve">بطاقة ملاحظة الجانب الآدائي </w:t>
      </w:r>
      <w:r>
        <w:rPr>
          <w:rFonts w:ascii="Simplified Arabic" w:eastAsia="Calibri" w:hAnsi="Simplified Arabic" w:cs="Simplified Arabic" w:hint="cs"/>
          <w:sz w:val="28"/>
          <w:szCs w:val="28"/>
          <w:rtl/>
        </w:rPr>
        <w:t xml:space="preserve">لقياس </w:t>
      </w:r>
      <w:r w:rsidRPr="00F301BF">
        <w:rPr>
          <w:rFonts w:ascii="Simplified Arabic" w:eastAsia="Calibri" w:hAnsi="Simplified Arabic" w:cs="Simplified Arabic"/>
          <w:sz w:val="28"/>
          <w:szCs w:val="28"/>
          <w:rtl/>
        </w:rPr>
        <w:t>مهارات تصميم وانتاج المقررات الإلكترونية .</w:t>
      </w:r>
    </w:p>
    <w:p w:rsidR="003E1414" w:rsidRPr="00F301BF" w:rsidRDefault="003E1414" w:rsidP="002D1969">
      <w:pPr>
        <w:pStyle w:val="ListParagraph"/>
        <w:numPr>
          <w:ilvl w:val="0"/>
          <w:numId w:val="4"/>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بطاقة لتقييم المنتج المصمم بواسطة المعلمين عينة الدراسة.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متغيرات البحث :</w:t>
      </w:r>
    </w:p>
    <w:p w:rsidR="003E1414" w:rsidRPr="00F301BF" w:rsidRDefault="003E1414" w:rsidP="002D1969">
      <w:pPr>
        <w:pStyle w:val="ListParagraph"/>
        <w:numPr>
          <w:ilvl w:val="0"/>
          <w:numId w:val="5"/>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المتغير المستقل : برنامج تعلم نقال قائم علي تطبيقات الويب 2.0 .</w:t>
      </w:r>
    </w:p>
    <w:p w:rsidR="003E1414" w:rsidRPr="00F301BF" w:rsidRDefault="003E1414" w:rsidP="002D1969">
      <w:pPr>
        <w:pStyle w:val="ListParagraph"/>
        <w:numPr>
          <w:ilvl w:val="0"/>
          <w:numId w:val="5"/>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المتغير التابع الأول : الجانب المعرفي المرتبط بمهارات تصميم وإنتاج المقررات الإلكترونية.</w:t>
      </w:r>
    </w:p>
    <w:p w:rsidR="003E1414" w:rsidRPr="00F301BF" w:rsidRDefault="003E1414" w:rsidP="002D1969">
      <w:pPr>
        <w:pStyle w:val="ListParagraph"/>
        <w:numPr>
          <w:ilvl w:val="0"/>
          <w:numId w:val="5"/>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المتغير التابع الثاني : الجانب الآدائي المرتبط بمهارات تصميم وإنتاج المقررات الإلكترونية.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التصميم التجريبي للبحث :</w:t>
      </w:r>
    </w:p>
    <w:p w:rsidR="003E1414" w:rsidRPr="00F301BF" w:rsidRDefault="003E1414" w:rsidP="003E1414">
      <w:pPr>
        <w:autoSpaceDE w:val="0"/>
        <w:autoSpaceDN w:val="0"/>
        <w:adjustRightInd w:val="0"/>
        <w:spacing w:before="240"/>
        <w:ind w:firstLine="72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xml:space="preserve">اعتمد هذا البحث علي التصميم التجريبي القائم علي مجموعتين (أحدهما تجريبية والأخرى ضابطة) يسمي بالاختبار القبلي – والاختبار البعدي ذو المجموعتين </w:t>
      </w:r>
      <w:r w:rsidRPr="00F301BF">
        <w:rPr>
          <w:rFonts w:ascii="Simplified Arabic" w:eastAsia="Calibri" w:hAnsi="Simplified Arabic" w:cs="Simplified Arabic"/>
          <w:sz w:val="28"/>
          <w:szCs w:val="28"/>
        </w:rPr>
        <w:t>Pre-test &amp;Post-test control two groups design</w:t>
      </w:r>
      <w:r w:rsidRPr="00F301BF">
        <w:rPr>
          <w:rFonts w:ascii="Simplified Arabic" w:eastAsia="Calibri" w:hAnsi="Simplified Arabic" w:cs="Simplified Arabic"/>
          <w:sz w:val="28"/>
          <w:szCs w:val="28"/>
          <w:rtl/>
        </w:rPr>
        <w:t xml:space="preserve"> كما هو موضح بالجدول التالي:</w:t>
      </w:r>
    </w:p>
    <w:p w:rsidR="003E1414" w:rsidRPr="00F301BF" w:rsidRDefault="003E1414" w:rsidP="003E1414">
      <w:pPr>
        <w:autoSpaceDE w:val="0"/>
        <w:autoSpaceDN w:val="0"/>
        <w:adjustRightInd w:val="0"/>
        <w:jc w:val="center"/>
        <w:rPr>
          <w:rFonts w:ascii="Simplified Arabic" w:eastAsia="Calibri" w:hAnsi="Simplified Arabic" w:cs="Simplified Arabic"/>
          <w:sz w:val="32"/>
          <w:szCs w:val="32"/>
          <w:rtl/>
        </w:rPr>
      </w:pPr>
      <w:r w:rsidRPr="00F301BF">
        <w:rPr>
          <w:rFonts w:ascii="Simplified Arabic" w:eastAsia="Calibri" w:hAnsi="Simplified Arabic" w:cs="Simplified Arabic"/>
          <w:sz w:val="32"/>
          <w:szCs w:val="32"/>
          <w:rtl/>
        </w:rPr>
        <w:t>جدول (1)</w:t>
      </w:r>
    </w:p>
    <w:p w:rsidR="003E1414" w:rsidRPr="00F301BF" w:rsidRDefault="003E1414" w:rsidP="003E1414">
      <w:pPr>
        <w:autoSpaceDE w:val="0"/>
        <w:autoSpaceDN w:val="0"/>
        <w:adjustRightInd w:val="0"/>
        <w:ind w:firstLine="720"/>
        <w:jc w:val="center"/>
        <w:rPr>
          <w:rFonts w:ascii="Simplified Arabic" w:eastAsia="Calibri" w:hAnsi="Simplified Arabic" w:cs="Simplified Arabic"/>
          <w:sz w:val="28"/>
          <w:szCs w:val="28"/>
          <w:rtl/>
        </w:rPr>
      </w:pPr>
      <w:r w:rsidRPr="00F301BF">
        <w:rPr>
          <w:rFonts w:ascii="Simplified Arabic" w:eastAsia="Calibri" w:hAnsi="Simplified Arabic" w:cs="Simplified Arabic"/>
          <w:sz w:val="32"/>
          <w:szCs w:val="32"/>
          <w:rtl/>
        </w:rPr>
        <w:t>التصميم التجريبي للبحث ذو المجموعتين</w:t>
      </w:r>
    </w:p>
    <w:tbl>
      <w:tblPr>
        <w:tblStyle w:val="TableGrid"/>
        <w:bidiVisual/>
        <w:tblW w:w="8931" w:type="dxa"/>
        <w:jc w:val="center"/>
        <w:tblInd w:w="-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367"/>
        <w:gridCol w:w="2131"/>
        <w:gridCol w:w="2307"/>
      </w:tblGrid>
      <w:tr w:rsidR="003E1414" w:rsidRPr="00F301BF" w:rsidTr="00B7368E">
        <w:trPr>
          <w:jc w:val="center"/>
        </w:trPr>
        <w:tc>
          <w:tcPr>
            <w:tcW w:w="2126" w:type="dxa"/>
            <w:tcBorders>
              <w:bottom w:val="thinThickSmallGap" w:sz="24" w:space="0" w:color="auto"/>
            </w:tcBorders>
            <w:shd w:val="clear" w:color="auto" w:fill="D9D9D9" w:themeFill="background1" w:themeFillShade="D9"/>
            <w:vAlign w:val="center"/>
          </w:tcPr>
          <w:p w:rsidR="003E1414" w:rsidRPr="00F301BF" w:rsidRDefault="003E1414" w:rsidP="00B7368E">
            <w:pPr>
              <w:autoSpaceDE w:val="0"/>
              <w:autoSpaceDN w:val="0"/>
              <w:adjustRightInd w:val="0"/>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المجموعات</w:t>
            </w:r>
          </w:p>
        </w:tc>
        <w:tc>
          <w:tcPr>
            <w:tcW w:w="2367" w:type="dxa"/>
            <w:tcBorders>
              <w:bottom w:val="thinThickSmallGap" w:sz="24" w:space="0" w:color="auto"/>
            </w:tcBorders>
            <w:shd w:val="clear" w:color="auto" w:fill="D9D9D9" w:themeFill="background1" w:themeFillShade="D9"/>
            <w:vAlign w:val="center"/>
          </w:tcPr>
          <w:p w:rsidR="003E1414" w:rsidRPr="00F301BF" w:rsidRDefault="003E1414" w:rsidP="00B7368E">
            <w:pPr>
              <w:autoSpaceDE w:val="0"/>
              <w:autoSpaceDN w:val="0"/>
              <w:adjustRightInd w:val="0"/>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التطبيق القبلي</w:t>
            </w:r>
          </w:p>
        </w:tc>
        <w:tc>
          <w:tcPr>
            <w:tcW w:w="2131" w:type="dxa"/>
            <w:tcBorders>
              <w:bottom w:val="thinThickSmallGap" w:sz="24" w:space="0" w:color="auto"/>
            </w:tcBorders>
            <w:shd w:val="clear" w:color="auto" w:fill="D9D9D9" w:themeFill="background1" w:themeFillShade="D9"/>
            <w:vAlign w:val="center"/>
          </w:tcPr>
          <w:p w:rsidR="003E1414" w:rsidRPr="00F301BF" w:rsidRDefault="003E1414" w:rsidP="00B7368E">
            <w:pPr>
              <w:autoSpaceDE w:val="0"/>
              <w:autoSpaceDN w:val="0"/>
              <w:adjustRightInd w:val="0"/>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المعالجة التجريبية</w:t>
            </w:r>
          </w:p>
        </w:tc>
        <w:tc>
          <w:tcPr>
            <w:tcW w:w="2307" w:type="dxa"/>
            <w:tcBorders>
              <w:bottom w:val="thinThickSmallGap" w:sz="24" w:space="0" w:color="auto"/>
            </w:tcBorders>
            <w:shd w:val="clear" w:color="auto" w:fill="D9D9D9" w:themeFill="background1" w:themeFillShade="D9"/>
            <w:vAlign w:val="center"/>
          </w:tcPr>
          <w:p w:rsidR="003E1414" w:rsidRPr="00F301BF" w:rsidRDefault="003E1414" w:rsidP="00B7368E">
            <w:pPr>
              <w:autoSpaceDE w:val="0"/>
              <w:autoSpaceDN w:val="0"/>
              <w:adjustRightInd w:val="0"/>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 xml:space="preserve">التطبيق البعدي </w:t>
            </w:r>
          </w:p>
        </w:tc>
      </w:tr>
      <w:tr w:rsidR="003E1414" w:rsidRPr="00F301BF" w:rsidTr="00B7368E">
        <w:trPr>
          <w:jc w:val="center"/>
        </w:trPr>
        <w:tc>
          <w:tcPr>
            <w:tcW w:w="2126" w:type="dxa"/>
            <w:tcBorders>
              <w:top w:val="thinThickSmallGap" w:sz="24" w:space="0" w:color="auto"/>
              <w:bottom w:val="thinThickSmallGap" w:sz="24" w:space="0" w:color="auto"/>
            </w:tcBorders>
            <w:shd w:val="clear" w:color="auto" w:fill="D9D9D9" w:themeFill="background1" w:themeFillShade="D9"/>
            <w:vAlign w:val="center"/>
          </w:tcPr>
          <w:p w:rsidR="003E1414" w:rsidRPr="00F301BF" w:rsidRDefault="003E1414" w:rsidP="00B7368E">
            <w:pPr>
              <w:autoSpaceDE w:val="0"/>
              <w:autoSpaceDN w:val="0"/>
              <w:adjustRightInd w:val="0"/>
              <w:jc w:val="center"/>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المجموعة التجريبية</w:t>
            </w:r>
          </w:p>
          <w:p w:rsidR="003E1414" w:rsidRPr="00F301BF" w:rsidRDefault="003E1414" w:rsidP="00B7368E">
            <w:pPr>
              <w:autoSpaceDE w:val="0"/>
              <w:autoSpaceDN w:val="0"/>
              <w:adjustRightInd w:val="0"/>
              <w:jc w:val="center"/>
              <w:rPr>
                <w:rFonts w:ascii="Simplified Arabic" w:eastAsia="Calibri" w:hAnsi="Simplified Arabic" w:cs="Simplified Arabic"/>
                <w:sz w:val="28"/>
                <w:szCs w:val="28"/>
                <w:rtl/>
              </w:rPr>
            </w:pPr>
            <w:r w:rsidRPr="00F301BF">
              <w:rPr>
                <w:rFonts w:ascii="Simplified Arabic" w:eastAsia="Calibri" w:hAnsi="Simplified Arabic" w:cs="Simplified Arabic"/>
                <w:b/>
                <w:bCs/>
                <w:sz w:val="28"/>
                <w:szCs w:val="28"/>
                <w:rtl/>
              </w:rPr>
              <w:lastRenderedPageBreak/>
              <w:t>20 معلما</w:t>
            </w:r>
          </w:p>
        </w:tc>
        <w:tc>
          <w:tcPr>
            <w:tcW w:w="2367" w:type="dxa"/>
            <w:tcBorders>
              <w:top w:val="thinThickSmallGap" w:sz="24" w:space="0" w:color="auto"/>
              <w:bottom w:val="thinThickSmallGap" w:sz="24" w:space="0" w:color="auto"/>
            </w:tcBorders>
            <w:vAlign w:val="center"/>
          </w:tcPr>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lastRenderedPageBreak/>
              <w:t xml:space="preserve">- الاختبار التحصيلي. </w:t>
            </w:r>
          </w:p>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lastRenderedPageBreak/>
              <w:t>- بطاقة الملاحظة.</w:t>
            </w:r>
          </w:p>
        </w:tc>
        <w:tc>
          <w:tcPr>
            <w:tcW w:w="2131" w:type="dxa"/>
            <w:tcBorders>
              <w:top w:val="thinThickSmallGap" w:sz="24" w:space="0" w:color="auto"/>
              <w:bottom w:val="thinThickSmallGap" w:sz="24" w:space="0" w:color="auto"/>
            </w:tcBorders>
            <w:vAlign w:val="center"/>
          </w:tcPr>
          <w:p w:rsidR="003E1414" w:rsidRPr="00F301BF" w:rsidRDefault="003E1414" w:rsidP="00B7368E">
            <w:pPr>
              <w:autoSpaceDE w:val="0"/>
              <w:autoSpaceDN w:val="0"/>
              <w:adjustRightInd w:val="0"/>
              <w:jc w:val="center"/>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lastRenderedPageBreak/>
              <w:t xml:space="preserve">تطبيق برنامج التعلم </w:t>
            </w:r>
            <w:r w:rsidRPr="00F301BF">
              <w:rPr>
                <w:rFonts w:ascii="Simplified Arabic" w:eastAsia="Calibri" w:hAnsi="Simplified Arabic" w:cs="Simplified Arabic"/>
                <w:sz w:val="28"/>
                <w:szCs w:val="28"/>
                <w:rtl/>
              </w:rPr>
              <w:lastRenderedPageBreak/>
              <w:t>النقال المقترح</w:t>
            </w:r>
          </w:p>
        </w:tc>
        <w:tc>
          <w:tcPr>
            <w:tcW w:w="2307" w:type="dxa"/>
            <w:tcBorders>
              <w:top w:val="thinThickSmallGap" w:sz="24" w:space="0" w:color="auto"/>
              <w:bottom w:val="thinThickSmallGap" w:sz="24" w:space="0" w:color="auto"/>
            </w:tcBorders>
            <w:vAlign w:val="center"/>
          </w:tcPr>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lastRenderedPageBreak/>
              <w:t>- الاختبار التحصيل.</w:t>
            </w:r>
          </w:p>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lastRenderedPageBreak/>
              <w:t>- بطاقة الملاحظة.</w:t>
            </w:r>
          </w:p>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بطاقة تقييم المنتج.</w:t>
            </w:r>
          </w:p>
        </w:tc>
      </w:tr>
      <w:tr w:rsidR="003E1414" w:rsidRPr="00F301BF" w:rsidTr="00B7368E">
        <w:trPr>
          <w:jc w:val="center"/>
        </w:trPr>
        <w:tc>
          <w:tcPr>
            <w:tcW w:w="2126" w:type="dxa"/>
            <w:tcBorders>
              <w:top w:val="thinThickSmallGap" w:sz="24" w:space="0" w:color="auto"/>
              <w:bottom w:val="thinThickSmallGap" w:sz="24" w:space="0" w:color="auto"/>
            </w:tcBorders>
            <w:shd w:val="clear" w:color="auto" w:fill="D9D9D9" w:themeFill="background1" w:themeFillShade="D9"/>
            <w:vAlign w:val="center"/>
          </w:tcPr>
          <w:p w:rsidR="003E1414" w:rsidRPr="00F301BF" w:rsidRDefault="003E1414" w:rsidP="00B7368E">
            <w:pPr>
              <w:autoSpaceDE w:val="0"/>
              <w:autoSpaceDN w:val="0"/>
              <w:adjustRightInd w:val="0"/>
              <w:jc w:val="center"/>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lastRenderedPageBreak/>
              <w:t>المجموعة الضابطة</w:t>
            </w:r>
          </w:p>
          <w:p w:rsidR="003E1414" w:rsidRPr="00F301BF" w:rsidRDefault="003E1414" w:rsidP="00B7368E">
            <w:pPr>
              <w:autoSpaceDE w:val="0"/>
              <w:autoSpaceDN w:val="0"/>
              <w:adjustRightInd w:val="0"/>
              <w:jc w:val="center"/>
              <w:rPr>
                <w:rFonts w:ascii="Simplified Arabic" w:eastAsia="Calibri" w:hAnsi="Simplified Arabic" w:cs="Simplified Arabic"/>
                <w:sz w:val="28"/>
                <w:szCs w:val="28"/>
                <w:rtl/>
              </w:rPr>
            </w:pPr>
            <w:r w:rsidRPr="00F301BF">
              <w:rPr>
                <w:rFonts w:ascii="Simplified Arabic" w:eastAsia="Calibri" w:hAnsi="Simplified Arabic" w:cs="Simplified Arabic"/>
                <w:b/>
                <w:bCs/>
                <w:sz w:val="28"/>
                <w:szCs w:val="28"/>
                <w:rtl/>
              </w:rPr>
              <w:t>20 معلما</w:t>
            </w:r>
          </w:p>
        </w:tc>
        <w:tc>
          <w:tcPr>
            <w:tcW w:w="2367" w:type="dxa"/>
            <w:tcBorders>
              <w:top w:val="thinThickSmallGap" w:sz="24" w:space="0" w:color="auto"/>
              <w:bottom w:val="thinThickSmallGap" w:sz="24" w:space="0" w:color="auto"/>
            </w:tcBorders>
            <w:vAlign w:val="center"/>
          </w:tcPr>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الاختبار التحصيلي</w:t>
            </w:r>
          </w:p>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بطاقة الملاحظة.</w:t>
            </w:r>
          </w:p>
        </w:tc>
        <w:tc>
          <w:tcPr>
            <w:tcW w:w="2131" w:type="dxa"/>
            <w:tcBorders>
              <w:top w:val="thinThickSmallGap" w:sz="24" w:space="0" w:color="auto"/>
              <w:bottom w:val="thinThickSmallGap" w:sz="24" w:space="0" w:color="auto"/>
            </w:tcBorders>
            <w:vAlign w:val="center"/>
          </w:tcPr>
          <w:p w:rsidR="003E1414" w:rsidRPr="00F301BF" w:rsidRDefault="003E1414" w:rsidP="00B7368E">
            <w:pPr>
              <w:autoSpaceDE w:val="0"/>
              <w:autoSpaceDN w:val="0"/>
              <w:adjustRightInd w:val="0"/>
              <w:jc w:val="center"/>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لا يوجد</w:t>
            </w:r>
          </w:p>
        </w:tc>
        <w:tc>
          <w:tcPr>
            <w:tcW w:w="2307" w:type="dxa"/>
            <w:tcBorders>
              <w:top w:val="thinThickSmallGap" w:sz="24" w:space="0" w:color="auto"/>
              <w:bottom w:val="thinThickSmallGap" w:sz="24" w:space="0" w:color="auto"/>
            </w:tcBorders>
            <w:vAlign w:val="center"/>
          </w:tcPr>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الاختبار التحصيلي.</w:t>
            </w:r>
          </w:p>
          <w:p w:rsidR="003E1414" w:rsidRPr="00F301BF" w:rsidRDefault="003E1414" w:rsidP="00B7368E">
            <w:pPr>
              <w:autoSpaceDE w:val="0"/>
              <w:autoSpaceDN w:val="0"/>
              <w:adjustRightInd w:val="0"/>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بطاقة الملاحظة.</w:t>
            </w:r>
          </w:p>
          <w:p w:rsidR="003E1414" w:rsidRPr="00F301BF" w:rsidRDefault="003E1414" w:rsidP="00B7368E">
            <w:pPr>
              <w:autoSpaceDE w:val="0"/>
              <w:autoSpaceDN w:val="0"/>
              <w:adjustRightInd w:val="0"/>
              <w:jc w:val="center"/>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 بطاقة تقييم المنتج.</w:t>
            </w:r>
          </w:p>
        </w:tc>
      </w:tr>
    </w:tbl>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خطوات البحث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أولا:</w:t>
      </w:r>
      <w:r w:rsidRPr="00F301BF">
        <w:rPr>
          <w:rFonts w:ascii="Simplified Arabic" w:eastAsia="Calibri" w:hAnsi="Simplified Arabic" w:cs="Simplified Arabic"/>
          <w:sz w:val="28"/>
          <w:szCs w:val="28"/>
          <w:rtl/>
        </w:rPr>
        <w:t xml:space="preserve"> الاطلاع علي الأدبيات والدراسات والبحوث العربية والأجنبية السابقة، بالإضافة إلي الكتب والمراجع والمؤلفات ذات الصلة بمتغيرات البحث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ثانيا:</w:t>
      </w:r>
      <w:r w:rsidRPr="00F301BF">
        <w:rPr>
          <w:rFonts w:ascii="Simplified Arabic" w:eastAsia="Calibri" w:hAnsi="Simplified Arabic" w:cs="Simplified Arabic"/>
          <w:sz w:val="28"/>
          <w:szCs w:val="28"/>
          <w:rtl/>
        </w:rPr>
        <w:t xml:space="preserve">  إعداد قائمة بمهارات تصميم وإنتاج المقررات الإلكترونية الواجب توافرها لدي معلمي المرحلة المتوسطة بمنطقة العارضية بدولة الكويت.</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ثالثا:</w:t>
      </w:r>
      <w:r w:rsidRPr="00F301BF">
        <w:rPr>
          <w:rFonts w:ascii="Simplified Arabic" w:eastAsia="Calibri" w:hAnsi="Simplified Arabic" w:cs="Simplified Arabic"/>
          <w:sz w:val="28"/>
          <w:szCs w:val="28"/>
          <w:rtl/>
        </w:rPr>
        <w:t xml:space="preserve"> عرض قائمة المهارات في صورتها الأولية علي (10) من الخبراء والمحكمين في مجال التخصص البحثي، ومن ثم تعديلها في ضوء أراء وتوجيهات السادة الخبراء والمحكمين.</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رابعا:</w:t>
      </w:r>
      <w:r w:rsidRPr="00F301BF">
        <w:rPr>
          <w:rFonts w:ascii="Simplified Arabic" w:eastAsia="Calibri" w:hAnsi="Simplified Arabic" w:cs="Simplified Arabic"/>
          <w:sz w:val="28"/>
          <w:szCs w:val="28"/>
          <w:rtl/>
        </w:rPr>
        <w:t xml:space="preserve"> إعداد قائمة أولية بالأهداف العامة والفرعية الإجرائية لبرنامج التعلم النقال المقترح لتنمية مهارات تصميم وإنتاج المقررات الإلكترونية الواجب توافرها لدي معلمي المرحلة المتوسطة بمنطقة العارضية بدولة الكويت.</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خامسا:</w:t>
      </w:r>
      <w:r w:rsidRPr="00F301BF">
        <w:rPr>
          <w:rFonts w:ascii="Simplified Arabic" w:eastAsia="Calibri" w:hAnsi="Simplified Arabic" w:cs="Simplified Arabic"/>
          <w:sz w:val="28"/>
          <w:szCs w:val="28"/>
          <w:rtl/>
        </w:rPr>
        <w:t xml:space="preserve"> عرض قائمة الأهداف في صورتها الأولية علي عدد(10) من الخبراء والمحكمين في مجال تخصص البحث، ومن ثم تعديلها في ضوء أراء وتوجيهات السادة الخبراء والمحكمين.</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سادسا:</w:t>
      </w:r>
      <w:r w:rsidRPr="00F301BF">
        <w:rPr>
          <w:rFonts w:ascii="Simplified Arabic" w:eastAsia="Calibri" w:hAnsi="Simplified Arabic" w:cs="Simplified Arabic"/>
          <w:sz w:val="28"/>
          <w:szCs w:val="28"/>
          <w:rtl/>
        </w:rPr>
        <w:t xml:space="preserve"> إعداد قائمة أولية بمعايير تصميم برنامج التعلم النقال المقترح لتنمية مهارات تصميم وإنتاج المقررات الإلكترونية الواجب توافرها لدي معلمي المرحلة المتوسطة بمنطقة العارضية بدولة الكويت.</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سابعا:</w:t>
      </w:r>
      <w:r w:rsidRPr="00F301BF">
        <w:rPr>
          <w:rFonts w:ascii="Simplified Arabic" w:eastAsia="Calibri" w:hAnsi="Simplified Arabic" w:cs="Simplified Arabic"/>
          <w:sz w:val="28"/>
          <w:szCs w:val="28"/>
          <w:rtl/>
        </w:rPr>
        <w:t xml:space="preserve"> عرض قائمة المعايير في صورتها الأولية علي (10) من الخبراء والمحكمين في مجال تخصص البحث، ومن ثم تعديلها في ضوء أراء وتوجيهات السادة الخبراء والمحكمين.</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lastRenderedPageBreak/>
        <w:t>ثامنا:</w:t>
      </w:r>
      <w:r w:rsidRPr="00F301BF">
        <w:rPr>
          <w:rFonts w:ascii="Simplified Arabic" w:eastAsia="Calibri" w:hAnsi="Simplified Arabic" w:cs="Simplified Arabic"/>
          <w:sz w:val="28"/>
          <w:szCs w:val="28"/>
          <w:rtl/>
        </w:rPr>
        <w:t xml:space="preserve"> إعداد سيناريو تصميم برنامج التعلم النقال القائم علي تطبيقات الجيل الثاني من الويب  لتنمية مهارات تصميم وإنتاج المقررات الإلكترونية الواجب توافرها لدي معلمي المرحلة المتوسطة بمنطقة العارضية بدولة الكويت في ضوء معايير تصميم برنامج التعلم النقال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تاسعا:</w:t>
      </w:r>
      <w:r w:rsidRPr="00F301BF">
        <w:rPr>
          <w:rFonts w:ascii="Simplified Arabic" w:eastAsia="Calibri" w:hAnsi="Simplified Arabic" w:cs="Simplified Arabic"/>
          <w:sz w:val="28"/>
          <w:szCs w:val="28"/>
          <w:rtl/>
        </w:rPr>
        <w:t xml:space="preserve"> عرض السيناريو المصمم في صورته الأولية علي عدد (10) من الخبراء والمحكمين في مجال تخصص البحث، ومن ثم تعديله في ضوء أراء وتوجيهات السادة الخبراء والمحكمين.</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عاشرا:</w:t>
      </w:r>
      <w:r w:rsidRPr="00F301BF">
        <w:rPr>
          <w:rFonts w:ascii="Simplified Arabic" w:eastAsia="Calibri" w:hAnsi="Simplified Arabic" w:cs="Simplified Arabic"/>
          <w:sz w:val="28"/>
          <w:szCs w:val="28"/>
          <w:rtl/>
        </w:rPr>
        <w:t xml:space="preserve"> إعداد أدوات القياس للمتغيرات التابعة كالتالي:</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إعداد اختبار تحصيلي لقياس الجوانب المعرفية المرتبطة بمهارات تصميم وإنتاج المقررات الإلكترونية في صورة أولية.</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عرض الاختبار التحصيلي علي عدد(15) من الخبراء والمحكمين في مجال التخصص لإبداء الرأي ، ومن ثم تعديل الاختبار في صورته النهائية في ضوء مقترحاتهم وآرائهم ، ثم حساب صدق وثبات الاختبار التحصيلي وزمنه.</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إعداد بطاقة ملاحظة لقياس الجوانب المهارية الأدائية المرتبطة بمهارات تصميم وإنتاج المقررات الإلكترونية في صورتها الأولية .</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عرض بطاقة الملاحظة علي عدد(15) من الخبراء والمحكمين في مجال التخصص لإبداء الرأي، ومن ثم تعديل البطاقة في صورتها النهائية في ضوء مقترحاتهم وآرائهم، ثم حساب صدق وثبات بطاقة الملاحظة.</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إعداد بطاقة تقييم المنتج المصمم المرتبط بمهارات تصميم وإنتاج المقررات الإلكترونية في صورتها الأولية.</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عرض بطاقة تقييم المنتج علي عدد(15) من الخبراء والمحكمين في مجال التخصص لإبداء الرأي، ومن ثم تعديل البطاقة في صورتها النهائية في ضوء مقترحاتهم وآرائهم، ثم حساب صدق وثبات بطاقة تقييم المنتج.</w:t>
      </w:r>
    </w:p>
    <w:p w:rsidR="003E1414" w:rsidRPr="00F301BF" w:rsidRDefault="003E1414" w:rsidP="002D1969">
      <w:pPr>
        <w:pStyle w:val="ListParagraph"/>
        <w:numPr>
          <w:ilvl w:val="0"/>
          <w:numId w:val="10"/>
        </w:num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التطبيق الاستطلاعي للأدوات، قبل استخدامها فعليا مع عينة الدراسة.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حادي عشر:</w:t>
      </w:r>
      <w:r w:rsidRPr="00F301BF">
        <w:rPr>
          <w:rFonts w:ascii="Simplified Arabic" w:eastAsia="Calibri" w:hAnsi="Simplified Arabic" w:cs="Simplified Arabic"/>
          <w:sz w:val="28"/>
          <w:szCs w:val="28"/>
          <w:rtl/>
        </w:rPr>
        <w:t xml:space="preserve"> اختيار عينة البحث من معلمي المرحلة المتوسطة، بالإدارة التعليمية لمنطقة العارضية ، بدولة الكويت وعددها (40 معلم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lastRenderedPageBreak/>
        <w:t>ثاني عشر:</w:t>
      </w:r>
      <w:r w:rsidRPr="00F301BF">
        <w:rPr>
          <w:rFonts w:ascii="Simplified Arabic" w:eastAsia="Calibri" w:hAnsi="Simplified Arabic" w:cs="Simplified Arabic"/>
          <w:sz w:val="28"/>
          <w:szCs w:val="28"/>
          <w:rtl/>
        </w:rPr>
        <w:t xml:space="preserve"> تهيئة أفراد العينة في جلسة افتتاحية، لتعريفهم ببرنامج التعلم والبرنامج التجريبي ودور كل واحد فيهم، وأسلوب التفاعل واستراتيجية التدريس المتبعة.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ثالث عشر:</w:t>
      </w:r>
      <w:r w:rsidRPr="00F301BF">
        <w:rPr>
          <w:rFonts w:ascii="Simplified Arabic" w:eastAsia="Calibri" w:hAnsi="Simplified Arabic" w:cs="Simplified Arabic"/>
          <w:sz w:val="28"/>
          <w:szCs w:val="28"/>
          <w:rtl/>
        </w:rPr>
        <w:t xml:space="preserve"> تطبيق أدوات القياس القبلي للمتغيرات التابعة للبحث علي أفراد عينة البحث ،من حيث أداء الاختبار التحصيلي الإلكتروني القبلي، تطبيق بطاقة الملاحظة القبلية لأدائهم.</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رابع عشر:</w:t>
      </w:r>
      <w:r w:rsidRPr="00F301BF">
        <w:rPr>
          <w:rFonts w:ascii="Simplified Arabic" w:eastAsia="Calibri" w:hAnsi="Simplified Arabic" w:cs="Simplified Arabic"/>
          <w:sz w:val="28"/>
          <w:szCs w:val="28"/>
          <w:rtl/>
        </w:rPr>
        <w:t xml:space="preserve"> استخدام برنامج التعلم النقال المقترح القائمة علي تطبيقات الويب فيما يتعلق بتنمية مهارات البرمجة الهيكلية لطلاب العينة.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خامس عشر:</w:t>
      </w:r>
      <w:r w:rsidRPr="00F301BF">
        <w:rPr>
          <w:rFonts w:ascii="Simplified Arabic" w:eastAsia="Calibri" w:hAnsi="Simplified Arabic" w:cs="Simplified Arabic"/>
          <w:sz w:val="28"/>
          <w:szCs w:val="28"/>
          <w:rtl/>
        </w:rPr>
        <w:t xml:space="preserve"> تطبيق أدوات القياس البعدي للمتغيرات التابعة للبحث علي أفراد عينة البحث، من حيث أداء الاختبار التحصيلي الإلكتروني البعدي، تطبيق بطاقة الملاحظة البعدية لأدائهم، تطبيق بطاقة تقييم المنتج المصمم من قبل الطلاب.</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سادس عشر:</w:t>
      </w:r>
      <w:r w:rsidRPr="00F301BF">
        <w:rPr>
          <w:rFonts w:ascii="Simplified Arabic" w:eastAsia="Calibri" w:hAnsi="Simplified Arabic" w:cs="Simplified Arabic"/>
          <w:sz w:val="28"/>
          <w:szCs w:val="28"/>
          <w:rtl/>
        </w:rPr>
        <w:t xml:space="preserve"> إجراء التحليل الإحصائي والمعالجة الإحصائية للبيانات الناتجة من تطبيق أدوات القياس قبليا وبعديا علي طلاب العينة، للوصول إلي النتائج ومن ثم تفسيرها بطريقة صحيحة.</w:t>
      </w:r>
    </w:p>
    <w:p w:rsidR="003E1414" w:rsidRPr="00F301BF" w:rsidRDefault="003E1414" w:rsidP="003E1414">
      <w:pPr>
        <w:autoSpaceDE w:val="0"/>
        <w:autoSpaceDN w:val="0"/>
        <w:adjustRightInd w:val="0"/>
        <w:spacing w:before="240"/>
        <w:jc w:val="both"/>
        <w:rPr>
          <w:rFonts w:ascii="Simplified Arabic" w:eastAsia="Calibri" w:hAnsi="Simplified Arabic" w:cs="Simplified Arabic"/>
          <w:sz w:val="28"/>
          <w:szCs w:val="28"/>
          <w:rtl/>
        </w:rPr>
      </w:pPr>
      <w:r w:rsidRPr="00F301BF">
        <w:rPr>
          <w:rFonts w:ascii="Simplified Arabic" w:eastAsia="Calibri" w:hAnsi="Simplified Arabic" w:cs="Simplified Arabic"/>
          <w:b/>
          <w:bCs/>
          <w:sz w:val="32"/>
          <w:szCs w:val="32"/>
          <w:rtl/>
        </w:rPr>
        <w:t>سابع عشر:</w:t>
      </w:r>
      <w:r w:rsidRPr="00F301BF">
        <w:rPr>
          <w:rFonts w:ascii="Simplified Arabic" w:eastAsia="Calibri" w:hAnsi="Simplified Arabic" w:cs="Simplified Arabic"/>
          <w:sz w:val="28"/>
          <w:szCs w:val="28"/>
          <w:rtl/>
        </w:rPr>
        <w:t xml:space="preserve"> القيام بتفسير النتائج التي تم التوصل إليها في ضوء القيم الإحصائية المعالجة، ثم تقديم المقترحات والتوصيات في ضوء هذه النتائج.</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32"/>
          <w:szCs w:val="32"/>
          <w:rtl/>
        </w:rPr>
      </w:pPr>
      <w:r w:rsidRPr="00F301BF">
        <w:rPr>
          <w:rFonts w:ascii="Simplified Arabic" w:eastAsia="Calibri" w:hAnsi="Simplified Arabic" w:cs="Simplified Arabic"/>
          <w:b/>
          <w:bCs/>
          <w:sz w:val="32"/>
          <w:szCs w:val="32"/>
          <w:rtl/>
        </w:rPr>
        <w:t>مصطلحات البحث :</w:t>
      </w:r>
    </w:p>
    <w:p w:rsidR="003E1414" w:rsidRPr="00F301BF" w:rsidRDefault="003E1414" w:rsidP="003E1414">
      <w:pPr>
        <w:pStyle w:val="ListParagraph"/>
        <w:autoSpaceDE w:val="0"/>
        <w:autoSpaceDN w:val="0"/>
        <w:adjustRightInd w:val="0"/>
        <w:spacing w:before="240"/>
        <w:ind w:left="0"/>
        <w:jc w:val="both"/>
        <w:rPr>
          <w:rFonts w:ascii="Simplified Arabic" w:eastAsia="Calibri" w:hAnsi="Simplified Arabic" w:cs="Simplified Arabic"/>
          <w:b/>
          <w:bCs/>
          <w:sz w:val="28"/>
          <w:szCs w:val="28"/>
        </w:rPr>
      </w:pPr>
      <w:r w:rsidRPr="00F301BF">
        <w:rPr>
          <w:rFonts w:ascii="Simplified Arabic" w:eastAsia="Calibri" w:hAnsi="Simplified Arabic" w:cs="Simplified Arabic"/>
          <w:b/>
          <w:bCs/>
          <w:sz w:val="28"/>
          <w:szCs w:val="28"/>
          <w:rtl/>
        </w:rPr>
        <w:t>التعلم النقال :</w:t>
      </w:r>
    </w:p>
    <w:p w:rsidR="003E1414" w:rsidRPr="00F301BF" w:rsidRDefault="003E1414" w:rsidP="003E1414">
      <w:pPr>
        <w:spacing w:before="240"/>
        <w:ind w:firstLine="720"/>
        <w:jc w:val="both"/>
        <w:rPr>
          <w:rFonts w:ascii="Simplified Arabic" w:eastAsia="Calibri" w:hAnsi="Simplified Arabic" w:cs="Simplified Arabic"/>
          <w:sz w:val="28"/>
          <w:szCs w:val="28"/>
          <w:rtl/>
        </w:rPr>
      </w:pPr>
      <w:r w:rsidRPr="00F301BF">
        <w:rPr>
          <w:rFonts w:ascii="Simplified Arabic" w:eastAsia="Calibri" w:hAnsi="Simplified Arabic" w:cs="Simplified Arabic"/>
          <w:sz w:val="28"/>
          <w:szCs w:val="28"/>
          <w:rtl/>
        </w:rPr>
        <w:t>عرفه أحمـــد محمـد ســالــم(2006) بأنه "استخدام الأجهزة اللاسلكية والمحمولة يدويا مثل الهواتف النقالة </w:t>
      </w:r>
      <w:r w:rsidRPr="00F301BF">
        <w:rPr>
          <w:rFonts w:ascii="Simplified Arabic" w:eastAsia="Calibri" w:hAnsi="Simplified Arabic" w:cs="Simplified Arabic"/>
          <w:sz w:val="28"/>
          <w:szCs w:val="28"/>
        </w:rPr>
        <w:t> Mobile Phones</w:t>
      </w:r>
      <w:r w:rsidRPr="00F301BF">
        <w:rPr>
          <w:rFonts w:ascii="Simplified Arabic" w:eastAsia="Calibri" w:hAnsi="Simplified Arabic" w:cs="Simplified Arabic"/>
          <w:sz w:val="28"/>
          <w:szCs w:val="28"/>
          <w:rtl/>
        </w:rPr>
        <w:t>، والمساعدات الرقمية الشخصية </w:t>
      </w:r>
      <w:r w:rsidRPr="00F301BF">
        <w:rPr>
          <w:rFonts w:ascii="Simplified Arabic" w:eastAsia="Calibri" w:hAnsi="Simplified Arabic" w:cs="Simplified Arabic"/>
          <w:sz w:val="28"/>
          <w:szCs w:val="28"/>
        </w:rPr>
        <w:t>PDAs </w:t>
      </w:r>
      <w:r w:rsidRPr="00F301BF">
        <w:rPr>
          <w:rFonts w:ascii="Simplified Arabic" w:eastAsia="Calibri" w:hAnsi="Simplified Arabic" w:cs="Simplified Arabic"/>
          <w:sz w:val="28"/>
          <w:szCs w:val="28"/>
          <w:rtl/>
        </w:rPr>
        <w:t>، والهواتف المتميزة </w:t>
      </w:r>
      <w:r w:rsidRPr="00F301BF">
        <w:rPr>
          <w:rFonts w:ascii="Simplified Arabic" w:eastAsia="Calibri" w:hAnsi="Simplified Arabic" w:cs="Simplified Arabic"/>
          <w:sz w:val="28"/>
          <w:szCs w:val="28"/>
        </w:rPr>
        <w:t> Smartphones</w:t>
      </w:r>
      <w:r w:rsidRPr="00F301BF">
        <w:rPr>
          <w:rFonts w:ascii="Simplified Arabic" w:eastAsia="Calibri" w:hAnsi="Simplified Arabic" w:cs="Simplified Arabic"/>
          <w:sz w:val="28"/>
          <w:szCs w:val="28"/>
          <w:rtl/>
        </w:rPr>
        <w:t>،</w:t>
      </w:r>
      <w:r w:rsidRPr="00F301BF">
        <w:rPr>
          <w:rFonts w:ascii="Simplified Arabic" w:eastAsia="Calibri" w:hAnsi="Simplified Arabic" w:cs="Simplified Arabic"/>
          <w:sz w:val="28"/>
          <w:szCs w:val="28"/>
        </w:rPr>
        <w:t> </w:t>
      </w:r>
      <w:r w:rsidRPr="00F301BF">
        <w:rPr>
          <w:rFonts w:ascii="Simplified Arabic" w:eastAsia="Calibri" w:hAnsi="Simplified Arabic" w:cs="Simplified Arabic"/>
          <w:sz w:val="28"/>
          <w:szCs w:val="28"/>
          <w:rtl/>
        </w:rPr>
        <w:t>والحاسبات الشخصية </w:t>
      </w:r>
      <w:r w:rsidRPr="00F301BF">
        <w:rPr>
          <w:rFonts w:ascii="Simplified Arabic" w:eastAsia="Calibri" w:hAnsi="Simplified Arabic" w:cs="Simplified Arabic"/>
          <w:sz w:val="28"/>
          <w:szCs w:val="28"/>
        </w:rPr>
        <w:t> Tablet PCs</w:t>
      </w:r>
      <w:r w:rsidRPr="00F301BF">
        <w:rPr>
          <w:rFonts w:ascii="Simplified Arabic" w:eastAsia="Calibri" w:hAnsi="Simplified Arabic" w:cs="Simplified Arabic"/>
          <w:sz w:val="28"/>
          <w:szCs w:val="28"/>
          <w:rtl/>
        </w:rPr>
        <w:t>، لتحقيق المرونة والتفاعل في عمليتي التدريس والتعلم في أي وقت وفي أي مكان".</w:t>
      </w:r>
    </w:p>
    <w:p w:rsidR="003E1414" w:rsidRPr="00F301BF" w:rsidRDefault="003E1414" w:rsidP="003E1414">
      <w:pPr>
        <w:autoSpaceDE w:val="0"/>
        <w:autoSpaceDN w:val="0"/>
        <w:adjustRightInd w:val="0"/>
        <w:spacing w:before="240"/>
        <w:ind w:firstLine="720"/>
        <w:jc w:val="both"/>
        <w:rPr>
          <w:rFonts w:ascii="Simplified Arabic" w:hAnsi="Simplified Arabic" w:cs="Simplified Arabic"/>
          <w:b/>
          <w:bCs/>
          <w:sz w:val="28"/>
          <w:szCs w:val="28"/>
          <w:rtl/>
        </w:rPr>
      </w:pPr>
      <w:r w:rsidRPr="00F301BF">
        <w:rPr>
          <w:rFonts w:ascii="Simplified Arabic" w:hAnsi="Simplified Arabic" w:cs="Simplified Arabic"/>
          <w:b/>
          <w:bCs/>
          <w:sz w:val="28"/>
          <w:szCs w:val="28"/>
          <w:rtl/>
        </w:rPr>
        <w:t xml:space="preserve">ويعرفه الباحث إجرائيا: </w:t>
      </w:r>
      <w:r w:rsidRPr="00F301BF">
        <w:rPr>
          <w:rFonts w:ascii="Simplified Arabic" w:hAnsi="Simplified Arabic" w:cs="Simplified Arabic"/>
          <w:sz w:val="28"/>
          <w:szCs w:val="28"/>
          <w:rtl/>
        </w:rPr>
        <w:t xml:space="preserve">التعلم النقال هو شكل من أشكال التعلم من بعد وامتداد للتعلم الالكتروني الشبكي يهدف إلي استخدام أجهزة الاتصالات الحديثة و المعتمدة علي الشبكات اللاسلكية المختلفة مثل الحواسيب المحمولة، والحواسيب اللوحية، والهواتف الذكية الحديثة داخل العملية التعليمية  في أي وقت وأي مكان، بهدف القدرة على التعلم في أي مكان وفي أي </w:t>
      </w:r>
      <w:r w:rsidRPr="00F301BF">
        <w:rPr>
          <w:rFonts w:ascii="Simplified Arabic" w:hAnsi="Simplified Arabic" w:cs="Simplified Arabic"/>
          <w:sz w:val="28"/>
          <w:szCs w:val="28"/>
          <w:rtl/>
        </w:rPr>
        <w:lastRenderedPageBreak/>
        <w:t>وقت، دون الحاجة إلى اتصال دائم بالشبكات اللاسلكية مع وجود تكامل بين تقنيات كافة أنواع الشبكات اللاسلكية والسلكية.</w:t>
      </w:r>
    </w:p>
    <w:p w:rsidR="003E1414" w:rsidRPr="00F301BF" w:rsidRDefault="003E1414" w:rsidP="003E1414">
      <w:pPr>
        <w:pStyle w:val="ListParagraph"/>
        <w:autoSpaceDE w:val="0"/>
        <w:autoSpaceDN w:val="0"/>
        <w:adjustRightInd w:val="0"/>
        <w:spacing w:before="240"/>
        <w:ind w:left="84"/>
        <w:jc w:val="both"/>
        <w:rPr>
          <w:rFonts w:ascii="Simplified Arabic" w:eastAsia="Calibri" w:hAnsi="Simplified Arabic" w:cs="Simplified Arabic"/>
          <w:b/>
          <w:bCs/>
          <w:sz w:val="28"/>
          <w:szCs w:val="28"/>
        </w:rPr>
      </w:pPr>
      <w:r w:rsidRPr="00F301BF">
        <w:rPr>
          <w:rFonts w:ascii="Simplified Arabic" w:eastAsia="Calibri" w:hAnsi="Simplified Arabic" w:cs="Simplified Arabic"/>
          <w:b/>
          <w:bCs/>
          <w:sz w:val="28"/>
          <w:szCs w:val="28"/>
          <w:rtl/>
        </w:rPr>
        <w:t>المقرر الإلكتروني:</w:t>
      </w:r>
    </w:p>
    <w:p w:rsidR="003E1414" w:rsidRPr="00F301BF" w:rsidRDefault="003E1414" w:rsidP="003E1414">
      <w:pPr>
        <w:spacing w:before="240"/>
        <w:ind w:firstLine="720"/>
        <w:jc w:val="both"/>
        <w:rPr>
          <w:rFonts w:ascii="Simplified Arabic" w:eastAsia="Calibri" w:hAnsi="Simplified Arabic" w:cs="Simplified Arabic"/>
          <w:sz w:val="28"/>
          <w:szCs w:val="28"/>
        </w:rPr>
      </w:pPr>
      <w:r w:rsidRPr="00F301BF">
        <w:rPr>
          <w:rFonts w:ascii="Simplified Arabic" w:eastAsia="Calibri" w:hAnsi="Simplified Arabic" w:cs="Simplified Arabic"/>
          <w:sz w:val="28"/>
          <w:szCs w:val="28"/>
          <w:rtl/>
        </w:rPr>
        <w:t>عرفه نبيل جاد (2008) بأنه مقرر</w:t>
      </w:r>
      <w:r>
        <w:rPr>
          <w:rFonts w:ascii="Simplified Arabic" w:eastAsia="Calibri" w:hAnsi="Simplified Arabic" w:cs="Simplified Arabic" w:hint="cs"/>
          <w:sz w:val="28"/>
          <w:szCs w:val="28"/>
          <w:rtl/>
        </w:rPr>
        <w:t xml:space="preserve"> مصمم</w:t>
      </w:r>
      <w:r w:rsidRPr="00F301BF">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يرتكز</w:t>
      </w:r>
      <w:r w:rsidRPr="00F301BF">
        <w:rPr>
          <w:rFonts w:ascii="Simplified Arabic" w:eastAsia="Calibri" w:hAnsi="Simplified Arabic" w:cs="Simplified Arabic"/>
          <w:sz w:val="28"/>
          <w:szCs w:val="28"/>
          <w:rtl/>
        </w:rPr>
        <w:t xml:space="preserve"> في تصميمه </w:t>
      </w:r>
      <w:r>
        <w:rPr>
          <w:rFonts w:ascii="Simplified Arabic" w:eastAsia="Calibri" w:hAnsi="Simplified Arabic" w:cs="Simplified Arabic" w:hint="cs"/>
          <w:sz w:val="28"/>
          <w:szCs w:val="28"/>
          <w:rtl/>
        </w:rPr>
        <w:t>علي محتوي و</w:t>
      </w:r>
      <w:r w:rsidRPr="00F301BF">
        <w:rPr>
          <w:rFonts w:ascii="Simplified Arabic" w:eastAsia="Calibri" w:hAnsi="Simplified Arabic" w:cs="Simplified Arabic"/>
          <w:sz w:val="28"/>
          <w:szCs w:val="28"/>
          <w:rtl/>
        </w:rPr>
        <w:t xml:space="preserve">مواد و أنشطة تعليمية </w:t>
      </w:r>
      <w:r>
        <w:rPr>
          <w:rFonts w:ascii="Simplified Arabic" w:eastAsia="Calibri" w:hAnsi="Simplified Arabic" w:cs="Simplified Arabic" w:hint="cs"/>
          <w:sz w:val="28"/>
          <w:szCs w:val="28"/>
          <w:rtl/>
        </w:rPr>
        <w:t>تعتمد</w:t>
      </w:r>
      <w:r w:rsidRPr="00F301BF">
        <w:rPr>
          <w:rFonts w:ascii="Simplified Arabic" w:eastAsia="Calibri" w:hAnsi="Simplified Arabic" w:cs="Simplified Arabic"/>
          <w:sz w:val="28"/>
          <w:szCs w:val="28"/>
          <w:rtl/>
        </w:rPr>
        <w:t xml:space="preserve"> على الكمبيوتر و</w:t>
      </w:r>
      <w:r>
        <w:rPr>
          <w:rFonts w:ascii="Simplified Arabic" w:eastAsia="Calibri" w:hAnsi="Simplified Arabic" w:cs="Simplified Arabic" w:hint="cs"/>
          <w:sz w:val="28"/>
          <w:szCs w:val="28"/>
          <w:rtl/>
        </w:rPr>
        <w:t>هذا</w:t>
      </w:r>
      <w:r w:rsidRPr="00F301BF">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ال</w:t>
      </w:r>
      <w:r w:rsidRPr="00F301BF">
        <w:rPr>
          <w:rFonts w:ascii="Simplified Arabic" w:eastAsia="Calibri" w:hAnsi="Simplified Arabic" w:cs="Simplified Arabic"/>
          <w:sz w:val="28"/>
          <w:szCs w:val="28"/>
          <w:rtl/>
        </w:rPr>
        <w:t>محتوى</w:t>
      </w:r>
      <w:r>
        <w:rPr>
          <w:rFonts w:ascii="Simplified Arabic" w:eastAsia="Calibri" w:hAnsi="Simplified Arabic" w:cs="Simplified Arabic" w:hint="cs"/>
          <w:sz w:val="28"/>
          <w:szCs w:val="28"/>
          <w:rtl/>
        </w:rPr>
        <w:t xml:space="preserve"> المصمم</w:t>
      </w:r>
      <w:r>
        <w:rPr>
          <w:rFonts w:ascii="Simplified Arabic" w:eastAsia="Calibri" w:hAnsi="Simplified Arabic" w:cs="Simplified Arabic"/>
          <w:sz w:val="28"/>
          <w:szCs w:val="28"/>
          <w:rtl/>
        </w:rPr>
        <w:t xml:space="preserve"> </w:t>
      </w:r>
      <w:r>
        <w:rPr>
          <w:rFonts w:ascii="Simplified Arabic" w:eastAsia="Calibri" w:hAnsi="Simplified Arabic" w:cs="Simplified Arabic" w:hint="cs"/>
          <w:sz w:val="28"/>
          <w:szCs w:val="28"/>
          <w:rtl/>
        </w:rPr>
        <w:t>مليء</w:t>
      </w:r>
      <w:r w:rsidRPr="00F301BF">
        <w:rPr>
          <w:rFonts w:ascii="Simplified Arabic" w:eastAsia="Calibri" w:hAnsi="Simplified Arabic" w:cs="Simplified Arabic"/>
          <w:sz w:val="28"/>
          <w:szCs w:val="28"/>
          <w:rtl/>
        </w:rPr>
        <w:t xml:space="preserve"> بعناصر الوسائط المتعددة التفاعلية في شكل برمجيات </w:t>
      </w:r>
      <w:r>
        <w:rPr>
          <w:rFonts w:ascii="Simplified Arabic" w:eastAsia="Calibri" w:hAnsi="Simplified Arabic" w:cs="Simplified Arabic" w:hint="cs"/>
          <w:sz w:val="28"/>
          <w:szCs w:val="28"/>
          <w:rtl/>
        </w:rPr>
        <w:t>معتمدة</w:t>
      </w:r>
      <w:r w:rsidRPr="00F301BF">
        <w:rPr>
          <w:rFonts w:ascii="Simplified Arabic" w:eastAsia="Calibri" w:hAnsi="Simplified Arabic" w:cs="Simplified Arabic"/>
          <w:sz w:val="28"/>
          <w:szCs w:val="28"/>
          <w:rtl/>
        </w:rPr>
        <w:t xml:space="preserve"> على الشبكة </w:t>
      </w:r>
      <w:r>
        <w:rPr>
          <w:rFonts w:ascii="Simplified Arabic" w:eastAsia="Calibri" w:hAnsi="Simplified Arabic" w:cs="Simplified Arabic"/>
          <w:sz w:val="28"/>
          <w:szCs w:val="28"/>
          <w:rtl/>
        </w:rPr>
        <w:t>ال</w:t>
      </w:r>
      <w:r>
        <w:rPr>
          <w:rFonts w:ascii="Simplified Arabic" w:eastAsia="Calibri" w:hAnsi="Simplified Arabic" w:cs="Simplified Arabic" w:hint="cs"/>
          <w:sz w:val="28"/>
          <w:szCs w:val="28"/>
          <w:rtl/>
        </w:rPr>
        <w:t>محلية</w:t>
      </w:r>
      <w:r>
        <w:rPr>
          <w:rFonts w:ascii="Simplified Arabic" w:eastAsia="Calibri" w:hAnsi="Simplified Arabic" w:cs="Simplified Arabic"/>
          <w:sz w:val="28"/>
          <w:szCs w:val="28"/>
          <w:rtl/>
        </w:rPr>
        <w:t xml:space="preserve"> أو شبكة الإنترنت , و</w:t>
      </w:r>
      <w:r w:rsidRPr="00F301BF">
        <w:rPr>
          <w:rFonts w:ascii="Simplified Arabic" w:eastAsia="Calibri" w:hAnsi="Simplified Arabic" w:cs="Simplified Arabic"/>
          <w:sz w:val="28"/>
          <w:szCs w:val="28"/>
          <w:rtl/>
        </w:rPr>
        <w:t>هذا المقرر</w:t>
      </w:r>
      <w:r>
        <w:rPr>
          <w:rFonts w:ascii="Simplified Arabic" w:eastAsia="Calibri" w:hAnsi="Simplified Arabic" w:cs="Simplified Arabic"/>
          <w:sz w:val="28"/>
          <w:szCs w:val="28"/>
          <w:rtl/>
        </w:rPr>
        <w:t xml:space="preserve"> يمكن ال</w:t>
      </w:r>
      <w:r>
        <w:rPr>
          <w:rFonts w:ascii="Simplified Arabic" w:eastAsia="Calibri" w:hAnsi="Simplified Arabic" w:cs="Simplified Arabic" w:hint="cs"/>
          <w:sz w:val="28"/>
          <w:szCs w:val="28"/>
          <w:rtl/>
        </w:rPr>
        <w:t>متعلم</w:t>
      </w:r>
      <w:r w:rsidRPr="00F301BF">
        <w:rPr>
          <w:rFonts w:ascii="Simplified Arabic" w:eastAsia="Calibri" w:hAnsi="Simplified Arabic" w:cs="Simplified Arabic"/>
          <w:sz w:val="28"/>
          <w:szCs w:val="28"/>
          <w:rtl/>
        </w:rPr>
        <w:t xml:space="preserve"> من التفاعل والتواصل مع المعلم من جهة ومع زملائه من جهة آخري، ويتكون هذا المقرر من وسائط ذات أشكال مختلفة مثل النصوص الخاصة بالمقرر و الرسومات ومجموعة من الاختبارات و التدريبات وسجلات لحفظ درجات الاختبار , وقد يشتمل البرنامج على رسوم متحركة ومحاكاة وصوتيات وروابط تشعبية مع مواقع أخرى.</w:t>
      </w:r>
    </w:p>
    <w:p w:rsidR="003E1414" w:rsidRPr="00F301BF" w:rsidRDefault="003E1414" w:rsidP="003E1414">
      <w:pPr>
        <w:autoSpaceDE w:val="0"/>
        <w:autoSpaceDN w:val="0"/>
        <w:adjustRightInd w:val="0"/>
        <w:spacing w:before="240"/>
        <w:ind w:firstLine="720"/>
        <w:jc w:val="both"/>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 xml:space="preserve">ويعرفه الباحث إجرائيا : </w:t>
      </w:r>
      <w:r w:rsidRPr="00F301BF">
        <w:rPr>
          <w:rFonts w:ascii="Simplified Arabic" w:eastAsia="Calibri" w:hAnsi="Simplified Arabic" w:cs="Simplified Arabic"/>
          <w:sz w:val="28"/>
          <w:szCs w:val="28"/>
          <w:rtl/>
        </w:rPr>
        <w:t>بأنه مجموعة من النصوص الفائقة والوسائط المتعددة التي تتميز بالتفاعلية تم إعدادها في صورة مقر</w:t>
      </w:r>
      <w:r>
        <w:rPr>
          <w:rFonts w:ascii="Simplified Arabic" w:eastAsia="Calibri" w:hAnsi="Simplified Arabic" w:cs="Simplified Arabic"/>
          <w:sz w:val="28"/>
          <w:szCs w:val="28"/>
          <w:rtl/>
        </w:rPr>
        <w:t>ر تعليمي قائم علي شبكة الإنترنت</w:t>
      </w:r>
      <w:r w:rsidRPr="00F301BF">
        <w:rPr>
          <w:rFonts w:ascii="Simplified Arabic" w:eastAsia="Calibri" w:hAnsi="Simplified Arabic" w:cs="Simplified Arabic"/>
          <w:sz w:val="28"/>
          <w:szCs w:val="28"/>
          <w:rtl/>
        </w:rPr>
        <w:t>،</w:t>
      </w:r>
      <w:r>
        <w:rPr>
          <w:rFonts w:ascii="Simplified Arabic" w:eastAsia="Calibri" w:hAnsi="Simplified Arabic" w:cs="Simplified Arabic" w:hint="cs"/>
          <w:sz w:val="28"/>
          <w:szCs w:val="28"/>
          <w:rtl/>
        </w:rPr>
        <w:t xml:space="preserve"> </w:t>
      </w:r>
      <w:r w:rsidRPr="00F301BF">
        <w:rPr>
          <w:rFonts w:ascii="Simplified Arabic" w:eastAsia="Calibri" w:hAnsi="Simplified Arabic" w:cs="Simplified Arabic"/>
          <w:sz w:val="28"/>
          <w:szCs w:val="28"/>
          <w:rtl/>
        </w:rPr>
        <w:t xml:space="preserve">في صورة مدمجة معا لتكون كيان واحد لخدمة الموقف التعليمي وتحقق درجة عالية </w:t>
      </w:r>
      <w:r>
        <w:rPr>
          <w:rFonts w:ascii="Simplified Arabic" w:eastAsia="Calibri" w:hAnsi="Simplified Arabic" w:cs="Simplified Arabic"/>
          <w:sz w:val="28"/>
          <w:szCs w:val="28"/>
          <w:rtl/>
        </w:rPr>
        <w:t>من الكفاءة في العملية التعليمية</w:t>
      </w:r>
      <w:r w:rsidRPr="00F301BF">
        <w:rPr>
          <w:rFonts w:ascii="Simplified Arabic" w:eastAsia="Calibri" w:hAnsi="Simplified Arabic" w:cs="Simplified Arabic"/>
          <w:sz w:val="28"/>
          <w:szCs w:val="28"/>
          <w:rtl/>
        </w:rPr>
        <w:t xml:space="preserve">، لما يتميز به هذا المقرر من أدوات إبحار وبحث وتفاعل بصورة تزامنيه ولا تزامنية مع إمكانية إدارة هذا المقرر الإلكتروني وتتبعه. </w:t>
      </w:r>
    </w:p>
    <w:p w:rsidR="003E1414" w:rsidRPr="00F301BF" w:rsidRDefault="003E1414" w:rsidP="003E1414">
      <w:pPr>
        <w:autoSpaceDE w:val="0"/>
        <w:autoSpaceDN w:val="0"/>
        <w:adjustRightInd w:val="0"/>
        <w:spacing w:before="240"/>
        <w:jc w:val="both"/>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تطبيقات الويب 2.0 :</w:t>
      </w:r>
    </w:p>
    <w:p w:rsidR="003E1414" w:rsidRPr="00F301BF"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sz w:val="28"/>
          <w:szCs w:val="28"/>
          <w:rtl/>
        </w:rPr>
        <w:t>عرفها تيم أور</w:t>
      </w:r>
      <w:r>
        <w:rPr>
          <w:rFonts w:ascii="Simplified Arabic" w:hAnsi="Simplified Arabic" w:cs="Simplified Arabic" w:hint="cs"/>
          <w:sz w:val="28"/>
          <w:szCs w:val="28"/>
          <w:rtl/>
        </w:rPr>
        <w:t>لي</w:t>
      </w:r>
      <w:r w:rsidRPr="00F301BF">
        <w:rPr>
          <w:rFonts w:ascii="Simplified Arabic" w:hAnsi="Simplified Arabic" w:cs="Simplified Arabic"/>
          <w:sz w:val="28"/>
          <w:szCs w:val="28"/>
        </w:rPr>
        <w:t xml:space="preserve"> O'Reilly (2005)</w:t>
      </w:r>
      <w:r w:rsidRPr="00F301BF">
        <w:rPr>
          <w:rFonts w:ascii="Simplified Arabic" w:hAnsi="Simplified Arabic" w:cs="Simplified Arabic"/>
          <w:sz w:val="28"/>
          <w:szCs w:val="28"/>
          <w:rtl/>
        </w:rPr>
        <w:t xml:space="preserve"> بأنها </w:t>
      </w:r>
      <w:r>
        <w:rPr>
          <w:rFonts w:ascii="Simplified Arabic" w:hAnsi="Simplified Arabic" w:cs="Simplified Arabic" w:hint="cs"/>
          <w:sz w:val="28"/>
          <w:szCs w:val="28"/>
          <w:rtl/>
        </w:rPr>
        <w:t xml:space="preserve"> عبارة عن </w:t>
      </w:r>
      <w:r w:rsidRPr="00F301BF">
        <w:rPr>
          <w:rFonts w:ascii="Simplified Arabic" w:hAnsi="Simplified Arabic" w:cs="Simplified Arabic"/>
          <w:sz w:val="28"/>
          <w:szCs w:val="28"/>
          <w:rtl/>
        </w:rPr>
        <w:t xml:space="preserve">مجموعة من التطبيقات </w:t>
      </w:r>
      <w:r>
        <w:rPr>
          <w:rFonts w:ascii="Simplified Arabic" w:hAnsi="Simplified Arabic" w:cs="Simplified Arabic" w:hint="cs"/>
          <w:sz w:val="28"/>
          <w:szCs w:val="28"/>
          <w:rtl/>
        </w:rPr>
        <w:t>و</w:t>
      </w:r>
      <w:r w:rsidRPr="00F301BF">
        <w:rPr>
          <w:rFonts w:ascii="Simplified Arabic" w:hAnsi="Simplified Arabic" w:cs="Simplified Arabic"/>
          <w:sz w:val="28"/>
          <w:szCs w:val="28"/>
          <w:rtl/>
        </w:rPr>
        <w:t xml:space="preserve">المواقع والخدمات التي </w:t>
      </w:r>
      <w:r>
        <w:rPr>
          <w:rFonts w:ascii="Simplified Arabic" w:hAnsi="Simplified Arabic" w:cs="Simplified Arabic" w:hint="cs"/>
          <w:sz w:val="28"/>
          <w:szCs w:val="28"/>
          <w:rtl/>
        </w:rPr>
        <w:t>تتميز</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بمجموعة</w:t>
      </w:r>
      <w:r w:rsidRPr="00F301BF">
        <w:rPr>
          <w:rFonts w:ascii="Simplified Arabic" w:hAnsi="Simplified Arabic" w:cs="Simplified Arabic"/>
          <w:sz w:val="28"/>
          <w:szCs w:val="28"/>
          <w:rtl/>
        </w:rPr>
        <w:t xml:space="preserve"> من الخواص </w:t>
      </w:r>
      <w:r>
        <w:rPr>
          <w:rFonts w:ascii="Simplified Arabic" w:hAnsi="Simplified Arabic" w:cs="Simplified Arabic" w:hint="cs"/>
          <w:sz w:val="28"/>
          <w:szCs w:val="28"/>
          <w:rtl/>
        </w:rPr>
        <w:t xml:space="preserve"> التي </w:t>
      </w:r>
      <w:r w:rsidRPr="00F301BF">
        <w:rPr>
          <w:rFonts w:ascii="Simplified Arabic" w:hAnsi="Simplified Arabic" w:cs="Simplified Arabic"/>
          <w:sz w:val="28"/>
          <w:szCs w:val="28"/>
          <w:rtl/>
        </w:rPr>
        <w:t xml:space="preserve">منها: </w:t>
      </w:r>
      <w:r>
        <w:rPr>
          <w:rFonts w:ascii="Simplified Arabic" w:hAnsi="Simplified Arabic" w:cs="Simplified Arabic" w:hint="cs"/>
          <w:sz w:val="28"/>
          <w:szCs w:val="28"/>
          <w:rtl/>
        </w:rPr>
        <w:t>توفر</w:t>
      </w:r>
      <w:r w:rsidRPr="00F301BF">
        <w:rPr>
          <w:rFonts w:ascii="Simplified Arabic" w:hAnsi="Simplified Arabic" w:cs="Simplified Arabic"/>
          <w:sz w:val="28"/>
          <w:szCs w:val="28"/>
          <w:rtl/>
        </w:rPr>
        <w:t xml:space="preserve"> قدر عالي من التفاعلية مع المستخدم</w:t>
      </w:r>
      <w:r>
        <w:rPr>
          <w:rFonts w:ascii="Simplified Arabic" w:hAnsi="Simplified Arabic" w:cs="Simplified Arabic" w:hint="cs"/>
          <w:sz w:val="28"/>
          <w:szCs w:val="28"/>
          <w:rtl/>
        </w:rPr>
        <w:t>ين</w:t>
      </w:r>
      <w:r w:rsidRPr="00F301BF">
        <w:rPr>
          <w:rFonts w:ascii="Simplified Arabic" w:hAnsi="Simplified Arabic" w:cs="Simplified Arabic"/>
          <w:sz w:val="28"/>
          <w:szCs w:val="28"/>
          <w:rtl/>
        </w:rPr>
        <w:t>، و</w:t>
      </w:r>
      <w:r>
        <w:rPr>
          <w:rFonts w:ascii="Simplified Arabic" w:hAnsi="Simplified Arabic" w:cs="Simplified Arabic" w:hint="cs"/>
          <w:sz w:val="28"/>
          <w:szCs w:val="28"/>
          <w:rtl/>
        </w:rPr>
        <w:t>تمكن</w:t>
      </w:r>
      <w:r w:rsidRPr="00F301BF">
        <w:rPr>
          <w:rFonts w:ascii="Simplified Arabic" w:hAnsi="Simplified Arabic" w:cs="Simplified Arabic"/>
          <w:sz w:val="28"/>
          <w:szCs w:val="28"/>
          <w:rtl/>
        </w:rPr>
        <w:t xml:space="preserve"> المستخدم</w:t>
      </w:r>
      <w:r>
        <w:rPr>
          <w:rFonts w:ascii="Simplified Arabic" w:hAnsi="Simplified Arabic" w:cs="Simplified Arabic" w:hint="cs"/>
          <w:sz w:val="28"/>
          <w:szCs w:val="28"/>
          <w:rtl/>
        </w:rPr>
        <w:t xml:space="preserve"> من ال</w:t>
      </w:r>
      <w:r w:rsidRPr="00F301BF">
        <w:rPr>
          <w:rFonts w:ascii="Simplified Arabic" w:hAnsi="Simplified Arabic" w:cs="Simplified Arabic"/>
          <w:sz w:val="28"/>
          <w:szCs w:val="28"/>
          <w:rtl/>
        </w:rPr>
        <w:t xml:space="preserve">مشاركة في </w:t>
      </w:r>
      <w:r>
        <w:rPr>
          <w:rFonts w:ascii="Simplified Arabic" w:hAnsi="Simplified Arabic" w:cs="Simplified Arabic" w:hint="cs"/>
          <w:sz w:val="28"/>
          <w:szCs w:val="28"/>
          <w:rtl/>
        </w:rPr>
        <w:t>تطوير</w:t>
      </w:r>
      <w:r w:rsidRPr="00F301BF">
        <w:rPr>
          <w:rFonts w:ascii="Simplified Arabic" w:hAnsi="Simplified Arabic" w:cs="Simplified Arabic"/>
          <w:sz w:val="28"/>
          <w:szCs w:val="28"/>
          <w:rtl/>
        </w:rPr>
        <w:t xml:space="preserve"> المحتوى بالإضافة والتعديل، </w:t>
      </w:r>
      <w:r>
        <w:rPr>
          <w:rFonts w:ascii="Simplified Arabic" w:hAnsi="Simplified Arabic" w:cs="Simplified Arabic" w:hint="cs"/>
          <w:sz w:val="28"/>
          <w:szCs w:val="28"/>
          <w:rtl/>
        </w:rPr>
        <w:t>والقدرة</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علي </w:t>
      </w:r>
      <w:r>
        <w:rPr>
          <w:rFonts w:ascii="Simplified Arabic" w:hAnsi="Simplified Arabic" w:cs="Simplified Arabic"/>
          <w:sz w:val="28"/>
          <w:szCs w:val="28"/>
          <w:rtl/>
        </w:rPr>
        <w:t>توصيف المحتوى لفرزه وت</w:t>
      </w:r>
      <w:r>
        <w:rPr>
          <w:rFonts w:ascii="Simplified Arabic" w:hAnsi="Simplified Arabic" w:cs="Simplified Arabic" w:hint="cs"/>
          <w:sz w:val="28"/>
          <w:szCs w:val="28"/>
          <w:rtl/>
        </w:rPr>
        <w:t>نظيمه</w:t>
      </w:r>
      <w:r w:rsidRPr="00F301BF">
        <w:rPr>
          <w:rFonts w:ascii="Simplified Arabic" w:hAnsi="Simplified Arabic" w:cs="Simplified Arabic"/>
          <w:sz w:val="28"/>
          <w:szCs w:val="28"/>
          <w:rtl/>
        </w:rPr>
        <w:t xml:space="preserve"> </w:t>
      </w:r>
      <w:r>
        <w:rPr>
          <w:rFonts w:ascii="Simplified Arabic" w:hAnsi="Simplified Arabic" w:cs="Simplified Arabic" w:hint="cs"/>
          <w:sz w:val="28"/>
          <w:szCs w:val="28"/>
          <w:rtl/>
        </w:rPr>
        <w:t>للعودة</w:t>
      </w:r>
      <w:r w:rsidRPr="00F301BF">
        <w:rPr>
          <w:rFonts w:ascii="Simplified Arabic" w:hAnsi="Simplified Arabic" w:cs="Simplified Arabic"/>
          <w:sz w:val="28"/>
          <w:szCs w:val="28"/>
          <w:rtl/>
        </w:rPr>
        <w:t xml:space="preserve"> إليه لاحقا والاستفادة منها مما يجعلها تَتضمّنُ تأكيداً متزايداً على وجود مستخدم منتج للبياناتَ وللمحتوى ، و</w:t>
      </w:r>
      <w:r>
        <w:rPr>
          <w:rFonts w:ascii="Simplified Arabic" w:hAnsi="Simplified Arabic" w:cs="Simplified Arabic" w:hint="cs"/>
          <w:sz w:val="28"/>
          <w:szCs w:val="28"/>
          <w:rtl/>
        </w:rPr>
        <w:t xml:space="preserve">عملية </w:t>
      </w:r>
      <w:r w:rsidRPr="00F301BF">
        <w:rPr>
          <w:rFonts w:ascii="Simplified Arabic" w:hAnsi="Simplified Arabic" w:cs="Simplified Arabic"/>
          <w:sz w:val="28"/>
          <w:szCs w:val="28"/>
          <w:rtl/>
        </w:rPr>
        <w:t>مشاركة المحتوى و</w:t>
      </w:r>
      <w:r>
        <w:rPr>
          <w:rFonts w:ascii="Simplified Arabic" w:hAnsi="Simplified Arabic" w:cs="Simplified Arabic" w:hint="cs"/>
          <w:sz w:val="28"/>
          <w:szCs w:val="28"/>
          <w:rtl/>
        </w:rPr>
        <w:t>ال</w:t>
      </w:r>
      <w:r w:rsidRPr="00F301BF">
        <w:rPr>
          <w:rFonts w:ascii="Simplified Arabic" w:hAnsi="Simplified Arabic" w:cs="Simplified Arabic"/>
          <w:sz w:val="28"/>
          <w:szCs w:val="28"/>
          <w:rtl/>
        </w:rPr>
        <w:t>جُهد</w:t>
      </w:r>
      <w:r>
        <w:rPr>
          <w:rFonts w:ascii="Simplified Arabic" w:hAnsi="Simplified Arabic" w:cs="Simplified Arabic" w:hint="cs"/>
          <w:sz w:val="28"/>
          <w:szCs w:val="28"/>
          <w:rtl/>
        </w:rPr>
        <w:t xml:space="preserve"> تتم بشكل</w:t>
      </w:r>
      <w:r>
        <w:rPr>
          <w:rFonts w:ascii="Simplified Arabic" w:hAnsi="Simplified Arabic" w:cs="Simplified Arabic"/>
          <w:sz w:val="28"/>
          <w:szCs w:val="28"/>
          <w:rtl/>
        </w:rPr>
        <w:t xml:space="preserve"> تعاوني، باس</w:t>
      </w:r>
      <w:r>
        <w:rPr>
          <w:rFonts w:ascii="Simplified Arabic" w:hAnsi="Simplified Arabic" w:cs="Simplified Arabic" w:hint="cs"/>
          <w:sz w:val="28"/>
          <w:szCs w:val="28"/>
          <w:rtl/>
        </w:rPr>
        <w:t>تخدام</w:t>
      </w:r>
      <w:r>
        <w:rPr>
          <w:rFonts w:ascii="Simplified Arabic" w:hAnsi="Simplified Arabic" w:cs="Simplified Arabic"/>
          <w:sz w:val="28"/>
          <w:szCs w:val="28"/>
          <w:rtl/>
        </w:rPr>
        <w:t xml:space="preserve"> الأنواعِ المُ</w:t>
      </w:r>
      <w:r>
        <w:rPr>
          <w:rFonts w:ascii="Simplified Arabic" w:hAnsi="Simplified Arabic" w:cs="Simplified Arabic" w:hint="cs"/>
          <w:sz w:val="28"/>
          <w:szCs w:val="28"/>
          <w:rtl/>
        </w:rPr>
        <w:t>توفرة</w:t>
      </w:r>
      <w:r>
        <w:rPr>
          <w:rFonts w:ascii="Simplified Arabic" w:hAnsi="Simplified Arabic" w:cs="Simplified Arabic"/>
          <w:sz w:val="28"/>
          <w:szCs w:val="28"/>
          <w:rtl/>
        </w:rPr>
        <w:t xml:space="preserve"> لل</w:t>
      </w:r>
      <w:r>
        <w:rPr>
          <w:rFonts w:ascii="Simplified Arabic" w:hAnsi="Simplified Arabic" w:cs="Simplified Arabic" w:hint="cs"/>
          <w:sz w:val="28"/>
          <w:szCs w:val="28"/>
          <w:rtl/>
        </w:rPr>
        <w:t>تطبيقات</w:t>
      </w:r>
      <w:r w:rsidRPr="00F301BF">
        <w:rPr>
          <w:rFonts w:ascii="Simplified Arabic" w:hAnsi="Simplified Arabic" w:cs="Simplified Arabic"/>
          <w:sz w:val="28"/>
          <w:szCs w:val="28"/>
          <w:rtl/>
        </w:rPr>
        <w:t xml:space="preserve"> الاجتماعية، </w:t>
      </w:r>
      <w:r>
        <w:rPr>
          <w:rFonts w:ascii="Simplified Arabic" w:hAnsi="Simplified Arabic" w:cs="Simplified Arabic"/>
          <w:sz w:val="28"/>
          <w:szCs w:val="28"/>
          <w:rtl/>
        </w:rPr>
        <w:t xml:space="preserve">والطرق الجديدة مِنْ التَفَاعُل </w:t>
      </w:r>
      <w:r>
        <w:rPr>
          <w:rFonts w:ascii="Simplified Arabic" w:hAnsi="Simplified Arabic" w:cs="Simplified Arabic" w:hint="cs"/>
          <w:sz w:val="28"/>
          <w:szCs w:val="28"/>
          <w:rtl/>
        </w:rPr>
        <w:t xml:space="preserve">داخل </w:t>
      </w:r>
      <w:r w:rsidRPr="00F301BF">
        <w:rPr>
          <w:rFonts w:ascii="Simplified Arabic" w:hAnsi="Simplified Arabic" w:cs="Simplified Arabic"/>
          <w:sz w:val="28"/>
          <w:szCs w:val="28"/>
          <w:rtl/>
        </w:rPr>
        <w:t xml:space="preserve">التطبيقاتِ </w:t>
      </w:r>
      <w:r>
        <w:rPr>
          <w:rFonts w:ascii="Simplified Arabic" w:hAnsi="Simplified Arabic" w:cs="Simplified Arabic" w:hint="cs"/>
          <w:sz w:val="28"/>
          <w:szCs w:val="28"/>
          <w:rtl/>
        </w:rPr>
        <w:t>المتاحة علي</w:t>
      </w:r>
      <w:r w:rsidRPr="00F301BF">
        <w:rPr>
          <w:rFonts w:ascii="Simplified Arabic" w:hAnsi="Simplified Arabic" w:cs="Simplified Arabic"/>
          <w:sz w:val="28"/>
          <w:szCs w:val="28"/>
          <w:rtl/>
        </w:rPr>
        <w:t xml:space="preserve"> الإنترنت.</w:t>
      </w:r>
    </w:p>
    <w:p w:rsidR="003E1414" w:rsidRPr="00F301BF" w:rsidRDefault="003E1414" w:rsidP="003E1414">
      <w:pPr>
        <w:autoSpaceDE w:val="0"/>
        <w:autoSpaceDN w:val="0"/>
        <w:adjustRightInd w:val="0"/>
        <w:spacing w:before="240"/>
        <w:ind w:firstLine="720"/>
        <w:jc w:val="both"/>
        <w:rPr>
          <w:rFonts w:ascii="Simplified Arabic" w:eastAsia="Calibri" w:hAnsi="Simplified Arabic" w:cs="Simplified Arabic"/>
          <w:sz w:val="28"/>
          <w:szCs w:val="28"/>
        </w:rPr>
      </w:pPr>
      <w:r w:rsidRPr="00F301BF">
        <w:rPr>
          <w:rFonts w:ascii="Simplified Arabic" w:eastAsia="Calibri" w:hAnsi="Simplified Arabic" w:cs="Simplified Arabic"/>
          <w:b/>
          <w:bCs/>
          <w:sz w:val="28"/>
          <w:szCs w:val="28"/>
          <w:rtl/>
        </w:rPr>
        <w:t>و</w:t>
      </w:r>
      <w:r>
        <w:rPr>
          <w:rFonts w:ascii="Simplified Arabic" w:eastAsia="Calibri" w:hAnsi="Simplified Arabic" w:cs="Simplified Arabic" w:hint="cs"/>
          <w:b/>
          <w:bCs/>
          <w:sz w:val="28"/>
          <w:szCs w:val="28"/>
          <w:rtl/>
        </w:rPr>
        <w:t>ي</w:t>
      </w:r>
      <w:r w:rsidRPr="00F301BF">
        <w:rPr>
          <w:rFonts w:ascii="Simplified Arabic" w:eastAsia="Calibri" w:hAnsi="Simplified Arabic" w:cs="Simplified Arabic"/>
          <w:b/>
          <w:bCs/>
          <w:sz w:val="28"/>
          <w:szCs w:val="28"/>
          <w:rtl/>
        </w:rPr>
        <w:t>عرفها الباحث إجرائيا:</w:t>
      </w:r>
      <w:r w:rsidRPr="00F301BF">
        <w:rPr>
          <w:rFonts w:ascii="Simplified Arabic" w:eastAsia="Calibri" w:hAnsi="Simplified Arabic" w:cs="Simplified Arabic"/>
          <w:sz w:val="28"/>
          <w:szCs w:val="28"/>
          <w:rtl/>
        </w:rPr>
        <w:t xml:space="preserve"> عبارة عن مجموعة من التطبيقات البرمجية الخدمية خفيفة الحجم والتي تتلاءم مع الأجهزة النقالة المعتمدة علي الشبكات اللاسلكية، يمكن تحميلها علي هذه الأجهزة من خلال مستودعات شراء وتحميل التطبيقات بصورة مجانية أو مدفوعة، وهي </w:t>
      </w:r>
      <w:r w:rsidRPr="00F301BF">
        <w:rPr>
          <w:rFonts w:ascii="Simplified Arabic" w:eastAsia="Calibri" w:hAnsi="Simplified Arabic" w:cs="Simplified Arabic"/>
          <w:sz w:val="28"/>
          <w:szCs w:val="28"/>
          <w:rtl/>
        </w:rPr>
        <w:lastRenderedPageBreak/>
        <w:t xml:space="preserve">مطورة بدرجة تسمح للمستخدمين من التفاعل معها من جهة ومع بعضهم البعض من جهة أخري ويشارك المستخدمون المصممين لها في تحسين أدائها وتطويرها دون احتكار من قبل المطورين الأصليين وهي مثل تطبيق </w:t>
      </w:r>
      <w:r w:rsidRPr="00F301BF">
        <w:rPr>
          <w:rFonts w:ascii="Simplified Arabic" w:eastAsia="Calibri" w:hAnsi="Simplified Arabic" w:cs="Simplified Arabic"/>
          <w:sz w:val="28"/>
          <w:szCs w:val="28"/>
        </w:rPr>
        <w:t>YouTube</w:t>
      </w:r>
      <w:r w:rsidRPr="00F301BF">
        <w:rPr>
          <w:rFonts w:ascii="Simplified Arabic" w:eastAsia="Calibri" w:hAnsi="Simplified Arabic" w:cs="Simplified Arabic"/>
          <w:sz w:val="28"/>
          <w:szCs w:val="28"/>
          <w:rtl/>
          <w:lang w:bidi="ar-SA"/>
        </w:rPr>
        <w:t xml:space="preserve"> وتطبيق </w:t>
      </w:r>
      <w:r w:rsidRPr="00F301BF">
        <w:rPr>
          <w:rFonts w:ascii="Simplified Arabic" w:eastAsia="Calibri" w:hAnsi="Simplified Arabic" w:cs="Simplified Arabic"/>
          <w:sz w:val="28"/>
          <w:szCs w:val="28"/>
          <w:lang w:bidi="ar-SA"/>
        </w:rPr>
        <w:t>WhatsApp</w:t>
      </w:r>
      <w:r w:rsidRPr="00F301BF">
        <w:rPr>
          <w:rFonts w:ascii="Simplified Arabic" w:eastAsia="Calibri" w:hAnsi="Simplified Arabic" w:cs="Simplified Arabic"/>
          <w:sz w:val="28"/>
          <w:szCs w:val="28"/>
          <w:rtl/>
          <w:lang w:bidi="ar-SA"/>
        </w:rPr>
        <w:t xml:space="preserve"> وتطبيق </w:t>
      </w:r>
      <w:r w:rsidRPr="00F301BF">
        <w:rPr>
          <w:rFonts w:ascii="Simplified Arabic" w:eastAsia="Calibri" w:hAnsi="Simplified Arabic" w:cs="Simplified Arabic"/>
          <w:sz w:val="28"/>
          <w:szCs w:val="28"/>
          <w:lang w:bidi="ar-SA"/>
        </w:rPr>
        <w:t>Skype</w:t>
      </w:r>
      <w:r w:rsidRPr="00F301BF">
        <w:rPr>
          <w:rFonts w:ascii="Simplified Arabic" w:eastAsia="Calibri" w:hAnsi="Simplified Arabic" w:cs="Simplified Arabic"/>
          <w:sz w:val="28"/>
          <w:szCs w:val="28"/>
          <w:rtl/>
        </w:rPr>
        <w:t xml:space="preserve">.  </w:t>
      </w:r>
    </w:p>
    <w:p w:rsidR="003E1414" w:rsidRPr="00F301BF" w:rsidRDefault="003E1414" w:rsidP="003E1414">
      <w:pPr>
        <w:spacing w:before="240"/>
        <w:jc w:val="both"/>
        <w:rPr>
          <w:rFonts w:ascii="Simplified Arabic" w:eastAsia="Calibri" w:hAnsi="Simplified Arabic" w:cs="Simplified Arabic"/>
          <w:b/>
          <w:bCs/>
          <w:sz w:val="28"/>
          <w:szCs w:val="28"/>
          <w:rtl/>
        </w:rPr>
      </w:pPr>
      <w:r w:rsidRPr="00F301BF">
        <w:rPr>
          <w:rFonts w:ascii="Simplified Arabic" w:eastAsia="Calibri" w:hAnsi="Simplified Arabic" w:cs="Simplified Arabic"/>
          <w:b/>
          <w:bCs/>
          <w:sz w:val="28"/>
          <w:szCs w:val="28"/>
          <w:rtl/>
        </w:rPr>
        <w:t xml:space="preserve">مهارات تصميم وإنتاج المقررات الإلكترونية: </w:t>
      </w:r>
    </w:p>
    <w:p w:rsidR="003E1414" w:rsidRPr="00F301BF" w:rsidRDefault="003E1414" w:rsidP="003E1414">
      <w:pPr>
        <w:spacing w:before="240"/>
        <w:ind w:firstLine="720"/>
        <w:jc w:val="both"/>
        <w:rPr>
          <w:rFonts w:ascii="Simplified Arabic" w:eastAsia="Calibri" w:hAnsi="Simplified Arabic" w:cs="Simplified Arabic"/>
          <w:sz w:val="28"/>
          <w:szCs w:val="28"/>
        </w:rPr>
      </w:pPr>
      <w:r w:rsidRPr="00F301BF">
        <w:rPr>
          <w:rFonts w:ascii="Simplified Arabic" w:eastAsia="Calibri" w:hAnsi="Simplified Arabic" w:cs="Simplified Arabic"/>
          <w:b/>
          <w:bCs/>
          <w:sz w:val="28"/>
          <w:szCs w:val="28"/>
          <w:rtl/>
        </w:rPr>
        <w:t>يعرفها الباحث إجرائيا:</w:t>
      </w:r>
      <w:r w:rsidRPr="00F301BF">
        <w:rPr>
          <w:rFonts w:ascii="Simplified Arabic" w:eastAsia="Calibri" w:hAnsi="Simplified Arabic" w:cs="Simplified Arabic"/>
          <w:sz w:val="28"/>
          <w:szCs w:val="28"/>
          <w:rtl/>
        </w:rPr>
        <w:t xml:space="preserve"> هي عبارة عن مجموعة من </w:t>
      </w:r>
      <w:r>
        <w:rPr>
          <w:rFonts w:ascii="Simplified Arabic" w:eastAsia="Calibri" w:hAnsi="Simplified Arabic" w:cs="Simplified Arabic" w:hint="cs"/>
          <w:sz w:val="28"/>
          <w:szCs w:val="28"/>
          <w:rtl/>
        </w:rPr>
        <w:t>الأداءات</w:t>
      </w:r>
      <w:r w:rsidRPr="00F301BF">
        <w:rPr>
          <w:rFonts w:ascii="Simplified Arabic" w:eastAsia="Calibri" w:hAnsi="Simplified Arabic" w:cs="Simplified Arabic"/>
          <w:sz w:val="28"/>
          <w:szCs w:val="28"/>
          <w:rtl/>
        </w:rPr>
        <w:t xml:space="preserve"> التي يقوم بها المصمم التعليمي داخل أحد برامج تأليف المقررات الإلكترونية وذلك من أجل إنتاج درس مقرر إلكتروني يشتمل علي النصوص والصور والفيديو وأيضا أزرار التفاعل بشكل يمكن نشره علي الشبكات السلكية أو اللاسلكية.</w:t>
      </w:r>
    </w:p>
    <w:p w:rsidR="003E1414" w:rsidRDefault="003E1414">
      <w:pPr>
        <w:bidi w:val="0"/>
        <w:spacing w:after="200" w:line="276" w:lineRule="auto"/>
        <w:rPr>
          <w:rtl/>
        </w:rPr>
      </w:pPr>
      <w:r>
        <w:rPr>
          <w:rtl/>
        </w:rPr>
        <w:br w:type="page"/>
      </w:r>
    </w:p>
    <w:p w:rsidR="003E1414" w:rsidRPr="00144C05" w:rsidRDefault="003E1414" w:rsidP="003E1414">
      <w:pPr>
        <w:jc w:val="center"/>
        <w:rPr>
          <w:rFonts w:ascii="Simplified Arabic" w:eastAsia="Calibri" w:hAnsi="Simplified Arabic" w:cs="PT Bold Heading"/>
          <w:b/>
          <w:bCs/>
          <w:sz w:val="36"/>
          <w:szCs w:val="36"/>
          <w:rtl/>
        </w:rPr>
      </w:pPr>
      <w:r>
        <w:rPr>
          <w:rFonts w:ascii="Simplified Arabic" w:eastAsia="Calibri" w:hAnsi="Simplified Arabic" w:cs="PT Bold Heading"/>
          <w:b/>
          <w:bCs/>
          <w:sz w:val="36"/>
          <w:szCs w:val="36"/>
          <w:rtl/>
        </w:rPr>
        <w:lastRenderedPageBreak/>
        <w:t>الفصل ال</w:t>
      </w:r>
      <w:r>
        <w:rPr>
          <w:rFonts w:ascii="Simplified Arabic" w:eastAsia="Calibri" w:hAnsi="Simplified Arabic" w:cs="PT Bold Heading" w:hint="cs"/>
          <w:b/>
          <w:bCs/>
          <w:sz w:val="36"/>
          <w:szCs w:val="36"/>
          <w:rtl/>
        </w:rPr>
        <w:t>ثاني</w:t>
      </w:r>
    </w:p>
    <w:p w:rsidR="003E1414" w:rsidRDefault="003E1414" w:rsidP="003E1414">
      <w:pPr>
        <w:jc w:val="center"/>
        <w:rPr>
          <w:rFonts w:ascii="Simplified Arabic" w:hAnsi="Simplified Arabic" w:cs="Simplified Arabic"/>
          <w:b/>
          <w:bCs/>
          <w:sz w:val="28"/>
          <w:szCs w:val="28"/>
          <w:rtl/>
        </w:rPr>
      </w:pPr>
      <w:r w:rsidRPr="00176BFF">
        <w:rPr>
          <w:rFonts w:ascii="Simplified Arabic" w:hAnsi="Simplified Arabic" w:cs="PT Bold Heading" w:hint="cs"/>
          <w:b/>
          <w:bCs/>
          <w:sz w:val="36"/>
          <w:szCs w:val="36"/>
          <w:rtl/>
        </w:rPr>
        <w:t>الإطار النظري</w:t>
      </w:r>
      <w:r w:rsidRPr="007B1A28">
        <w:rPr>
          <w:rFonts w:ascii="Simplified Arabic" w:hAnsi="Simplified Arabic" w:cs="PT Bold Heading" w:hint="cs"/>
          <w:b/>
          <w:bCs/>
          <w:sz w:val="36"/>
          <w:szCs w:val="36"/>
          <w:rtl/>
        </w:rPr>
        <w:t xml:space="preserve"> للبحث</w:t>
      </w:r>
    </w:p>
    <w:p w:rsidR="003E1414" w:rsidRDefault="003E1414" w:rsidP="003E1414">
      <w:pPr>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يحاول الباحث في هذا الفصل تناول متغيرات البحث بالشرح والتأصيل لها من خلال الدراسات والبحوث التي تناولت هذه المتغيرات وكيفية الاستفادة من نتائج هذه الدراسات لتحقيق نتائج البحث الحالي، وسوف يتناول الباحث المتغيرات في ثلاث محاور رئيسة داخل الفصل كما يلي: </w:t>
      </w:r>
    </w:p>
    <w:p w:rsidR="003E1414" w:rsidRPr="00DA19A7" w:rsidRDefault="003E1414" w:rsidP="003E1414">
      <w:pPr>
        <w:rPr>
          <w:rFonts w:ascii="Simplified Arabic" w:hAnsi="Simplified Arabic" w:cs="Simplified Arabic"/>
          <w:b/>
          <w:bCs/>
          <w:sz w:val="28"/>
          <w:szCs w:val="28"/>
          <w:rtl/>
        </w:rPr>
      </w:pPr>
      <w:r w:rsidRPr="00DA19A7">
        <w:rPr>
          <w:rFonts w:ascii="Simplified Arabic" w:hAnsi="Simplified Arabic" w:cs="Simplified Arabic" w:hint="cs"/>
          <w:b/>
          <w:bCs/>
          <w:sz w:val="28"/>
          <w:szCs w:val="28"/>
          <w:rtl/>
        </w:rPr>
        <w:t>المحور الأول:</w:t>
      </w:r>
    </w:p>
    <w:p w:rsidR="003E1414" w:rsidRDefault="003E1414" w:rsidP="003E1414">
      <w:pPr>
        <w:autoSpaceDE w:val="0"/>
        <w:autoSpaceDN w:val="0"/>
        <w:adjustRightInd w:val="0"/>
        <w:ind w:firstLine="720"/>
        <w:jc w:val="both"/>
        <w:rPr>
          <w:rFonts w:ascii="Simplified Arabic" w:hAnsi="Simplified Arabic" w:cs="Simplified Arabic"/>
          <w:sz w:val="28"/>
          <w:szCs w:val="28"/>
          <w:rtl/>
        </w:rPr>
      </w:pPr>
      <w:r w:rsidRPr="00E8685D">
        <w:rPr>
          <w:rFonts w:ascii="Simplified Arabic" w:hAnsi="Simplified Arabic" w:cs="Simplified Arabic" w:hint="cs"/>
          <w:sz w:val="28"/>
          <w:szCs w:val="28"/>
          <w:rtl/>
        </w:rPr>
        <w:t xml:space="preserve">يبحث هذا المحور في التعلم النقال من حيث جذوره وماهيته وتعريفاته ومسمياته وعلاقة التعلم النقال بالتعلم الإلكتروني والتعلم </w:t>
      </w:r>
      <w:r>
        <w:rPr>
          <w:rFonts w:ascii="Simplified Arabic" w:hAnsi="Simplified Arabic" w:cs="Simplified Arabic" w:hint="cs"/>
          <w:sz w:val="28"/>
          <w:szCs w:val="28"/>
          <w:rtl/>
        </w:rPr>
        <w:t>م</w:t>
      </w:r>
      <w:r w:rsidRPr="00E8685D">
        <w:rPr>
          <w:rFonts w:ascii="Simplified Arabic" w:hAnsi="Simplified Arabic" w:cs="Simplified Arabic" w:hint="cs"/>
          <w:sz w:val="28"/>
          <w:szCs w:val="28"/>
          <w:rtl/>
        </w:rPr>
        <w:t>ن بعد، ثم يتطرق الباحث إلي ذكر خصائص التعلم النقال وتناول أجهزة وشبكات اتصال التعلم النقال وأيضا خدمات التعلم النقال و أدوات التعلم النقال ثم بعد ذلك يذكر التصنيفات المتعددة للتعلم النقال وبعدها يبدأ الباحث في ذكر مشاريع ومؤتمرات وبحوث ودراسات تناولت التعلم النقال والفوائد التربوية له ثم المعوقات التي تعيق تطبيق التعلم النقال</w:t>
      </w:r>
      <w:r>
        <w:rPr>
          <w:rFonts w:ascii="Simplified Arabic" w:hAnsi="Simplified Arabic" w:cs="Simplified Arabic" w:hint="cs"/>
          <w:sz w:val="28"/>
          <w:szCs w:val="28"/>
          <w:rtl/>
        </w:rPr>
        <w:t>.</w:t>
      </w:r>
    </w:p>
    <w:p w:rsidR="003E1414" w:rsidRDefault="003E1414" w:rsidP="003E1414">
      <w:pPr>
        <w:ind w:firstLine="720"/>
        <w:jc w:val="both"/>
        <w:rPr>
          <w:rtl/>
        </w:rPr>
      </w:pPr>
      <w:r>
        <w:rPr>
          <w:rFonts w:ascii="Simplified Arabic" w:hAnsi="Simplified Arabic" w:cs="Simplified Arabic" w:hint="cs"/>
          <w:sz w:val="28"/>
          <w:szCs w:val="28"/>
          <w:rtl/>
        </w:rPr>
        <w:t>وفي نفس المحور يتطرق الباحث إلي تطبيقات الويب والفرق بين أجيال الويب 1.0 و 2.0 و 3.0 ، ثم يبحث في تطبيقات الجيل الثاني من الويب وتاريخ تطورها وخصائصها ومميزاتها وأشكالها وكيفية الاستفادة منها في العملية التعليمية ، ثم يتناول التطبيقات التي سيستخدمها في البحث الحالي</w:t>
      </w:r>
      <w:r w:rsidRPr="00242E3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وما يمكن أ</w:t>
      </w:r>
      <w:r w:rsidRPr="009A1E5C">
        <w:rPr>
          <w:rFonts w:ascii="Simplified Arabic" w:hAnsi="Simplified Arabic" w:cs="Simplified Arabic" w:hint="cs"/>
          <w:sz w:val="28"/>
          <w:szCs w:val="28"/>
          <w:rtl/>
        </w:rPr>
        <w:t>ن تسهم به من تحقيق درجة عالية من المرونة في التواصل وتقديم المحتوي والدعم للطلاب أثناء العملية التعليمية.</w:t>
      </w:r>
    </w:p>
    <w:p w:rsidR="003E1414" w:rsidRPr="00DA19A7" w:rsidRDefault="003E1414" w:rsidP="003E1414">
      <w:pPr>
        <w:autoSpaceDE w:val="0"/>
        <w:autoSpaceDN w:val="0"/>
        <w:adjustRightInd w:val="0"/>
        <w:jc w:val="both"/>
        <w:rPr>
          <w:rFonts w:ascii="Simplified Arabic" w:hAnsi="Simplified Arabic" w:cs="Simplified Arabic"/>
          <w:sz w:val="28"/>
          <w:szCs w:val="28"/>
          <w:rtl/>
        </w:rPr>
      </w:pPr>
      <w:r w:rsidRPr="00DA19A7">
        <w:rPr>
          <w:rFonts w:ascii="Simplified Arabic" w:hAnsi="Simplified Arabic" w:cs="Simplified Arabic" w:hint="cs"/>
          <w:b/>
          <w:bCs/>
          <w:sz w:val="28"/>
          <w:szCs w:val="28"/>
          <w:rtl/>
        </w:rPr>
        <w:t>المحور الثاني:</w:t>
      </w:r>
    </w:p>
    <w:p w:rsidR="003E1414" w:rsidRDefault="003E1414" w:rsidP="003E1414">
      <w:pPr>
        <w:ind w:firstLine="720"/>
        <w:jc w:val="both"/>
        <w:rPr>
          <w:rFonts w:ascii="Simplified Arabic" w:hAnsi="Simplified Arabic" w:cs="Simplified Arabic"/>
          <w:sz w:val="28"/>
          <w:szCs w:val="28"/>
          <w:rtl/>
        </w:rPr>
      </w:pPr>
      <w:r w:rsidRPr="00B63B03">
        <w:rPr>
          <w:rFonts w:ascii="Simplified Arabic" w:hAnsi="Simplified Arabic" w:cs="Simplified Arabic" w:hint="cs"/>
          <w:sz w:val="28"/>
          <w:szCs w:val="28"/>
          <w:rtl/>
        </w:rPr>
        <w:t xml:space="preserve">في هذا المحور يتناول الباحث دراسة </w:t>
      </w:r>
      <w:r>
        <w:rPr>
          <w:rFonts w:ascii="Simplified Arabic" w:hAnsi="Simplified Arabic" w:cs="Simplified Arabic" w:hint="cs"/>
          <w:sz w:val="28"/>
          <w:szCs w:val="28"/>
          <w:rtl/>
        </w:rPr>
        <w:t>المقررات الإلكترونية  من حيث المفهوم والخصائص</w:t>
      </w:r>
      <w:r w:rsidRPr="00B63B03">
        <w:rPr>
          <w:rFonts w:ascii="Simplified Arabic" w:hAnsi="Simplified Arabic" w:cs="Simplified Arabic" w:hint="cs"/>
          <w:sz w:val="28"/>
          <w:szCs w:val="28"/>
          <w:rtl/>
        </w:rPr>
        <w:t xml:space="preserve"> والأنواع ثم يتطرق إلي </w:t>
      </w:r>
      <w:r>
        <w:rPr>
          <w:rFonts w:ascii="Simplified Arabic" w:hAnsi="Simplified Arabic" w:cs="Simplified Arabic" w:hint="cs"/>
          <w:sz w:val="28"/>
          <w:szCs w:val="28"/>
          <w:rtl/>
        </w:rPr>
        <w:t>المبادئ الرئيسية لإعداد المقرر الإلكتروني، معايير إنتاج المقرر الإلكتروني ، وفريق إنتاجه ، ومكونات المقرر الإلكتروني ، وأدوات التأليف ، ثم يتناول الباحث برنامج تأليف المقررات الإلكترونية أدوبي كابتيفيت بالشرح وتاريخ تطوره وأيضا أهم استخداماته وخصائصه.</w:t>
      </w:r>
    </w:p>
    <w:p w:rsidR="003E1414" w:rsidRPr="00DA19A7" w:rsidRDefault="003E1414" w:rsidP="003E1414">
      <w:pPr>
        <w:autoSpaceDE w:val="0"/>
        <w:autoSpaceDN w:val="0"/>
        <w:adjustRightInd w:val="0"/>
        <w:jc w:val="both"/>
        <w:rPr>
          <w:rFonts w:ascii="Simplified Arabic" w:hAnsi="Simplified Arabic" w:cs="Simplified Arabic"/>
          <w:b/>
          <w:bCs/>
          <w:sz w:val="28"/>
          <w:szCs w:val="28"/>
          <w:rtl/>
        </w:rPr>
      </w:pPr>
      <w:r w:rsidRPr="00DA19A7">
        <w:rPr>
          <w:rFonts w:ascii="Simplified Arabic" w:hAnsi="Simplified Arabic" w:cs="Simplified Arabic" w:hint="cs"/>
          <w:b/>
          <w:bCs/>
          <w:sz w:val="28"/>
          <w:szCs w:val="28"/>
          <w:rtl/>
        </w:rPr>
        <w:t>المحور الثالث:</w:t>
      </w:r>
    </w:p>
    <w:p w:rsidR="003E1414" w:rsidRPr="00AD4BDB" w:rsidRDefault="003E1414" w:rsidP="003E1414">
      <w:pPr>
        <w:ind w:firstLine="720"/>
        <w:jc w:val="both"/>
        <w:rPr>
          <w:rFonts w:ascii="Simplified Arabic" w:hAnsi="Simplified Arabic" w:cs="Simplified Arabic"/>
          <w:sz w:val="28"/>
          <w:szCs w:val="28"/>
          <w:rtl/>
        </w:rPr>
      </w:pPr>
      <w:r w:rsidRPr="00AD4BDB">
        <w:rPr>
          <w:rFonts w:ascii="Simplified Arabic" w:hAnsi="Simplified Arabic" w:cs="Simplified Arabic" w:hint="cs"/>
          <w:sz w:val="28"/>
          <w:szCs w:val="28"/>
          <w:rtl/>
        </w:rPr>
        <w:t xml:space="preserve">في هذا المحور يتناول الباحث عملية التصميم التعليمي للتعلم النقال ويتطرق إلي ذكر مفهوم التصميم التعليمي ثم تناول الباحث بعض نماذج التصميم التعليمي في محاولة للوصول إلي أنسب نماذج التصميم الملائمة للبحث الحالي </w:t>
      </w:r>
      <w:r>
        <w:rPr>
          <w:rFonts w:ascii="Simplified Arabic" w:hAnsi="Simplified Arabic" w:cs="Simplified Arabic" w:hint="cs"/>
          <w:sz w:val="28"/>
          <w:szCs w:val="28"/>
          <w:rtl/>
        </w:rPr>
        <w:t>لتبنيه والسير عليه أثناء إجراء تجربة البحث بما يتناسب</w:t>
      </w:r>
      <w:r w:rsidRPr="00AD4BDB">
        <w:rPr>
          <w:rFonts w:ascii="Simplified Arabic" w:hAnsi="Simplified Arabic" w:cs="Simplified Arabic" w:hint="cs"/>
          <w:sz w:val="28"/>
          <w:szCs w:val="28"/>
          <w:rtl/>
        </w:rPr>
        <w:t xml:space="preserve"> مع م</w:t>
      </w:r>
      <w:r>
        <w:rPr>
          <w:rFonts w:ascii="Simplified Arabic" w:hAnsi="Simplified Arabic" w:cs="Simplified Arabic" w:hint="cs"/>
          <w:sz w:val="28"/>
          <w:szCs w:val="28"/>
          <w:rtl/>
        </w:rPr>
        <w:t>عايير التصميم التعليمي المقترحة، لتحقيق نتائج البحث الحالي.</w:t>
      </w:r>
    </w:p>
    <w:p w:rsidR="003E1414" w:rsidRPr="007C510B" w:rsidRDefault="003E1414" w:rsidP="003E1414">
      <w:pPr>
        <w:spacing w:before="240"/>
        <w:rPr>
          <w:rFonts w:ascii="Simplified Arabic" w:hAnsi="Simplified Arabic" w:cs="Simplified Arabic"/>
          <w:b/>
          <w:bCs/>
          <w:sz w:val="32"/>
          <w:szCs w:val="32"/>
          <w:rtl/>
        </w:rPr>
      </w:pPr>
      <w:r w:rsidRPr="007C510B">
        <w:rPr>
          <w:rFonts w:ascii="Simplified Arabic" w:hAnsi="Simplified Arabic" w:cs="Simplified Arabic"/>
          <w:b/>
          <w:bCs/>
          <w:sz w:val="32"/>
          <w:szCs w:val="32"/>
          <w:rtl/>
        </w:rPr>
        <w:lastRenderedPageBreak/>
        <w:t xml:space="preserve">المحـور الأول: برنامج التعلم النقال وتطبيقات الجيل الثاني من الويب </w:t>
      </w:r>
      <w:r w:rsidRPr="007C510B">
        <w:rPr>
          <w:rFonts w:ascii="Simplified Arabic" w:hAnsi="Simplified Arabic" w:cs="Simplified Arabic"/>
          <w:b/>
          <w:bCs/>
          <w:sz w:val="32"/>
          <w:szCs w:val="32"/>
        </w:rPr>
        <w:t>Web 2.0</w:t>
      </w:r>
      <w:r w:rsidRPr="007C510B">
        <w:rPr>
          <w:rFonts w:ascii="Simplified Arabic" w:hAnsi="Simplified Arabic" w:cs="Simplified Arabic"/>
          <w:b/>
          <w:bCs/>
          <w:sz w:val="32"/>
          <w:szCs w:val="32"/>
          <w:rtl/>
        </w:rPr>
        <w:t xml:space="preserve"> </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تعددت وتنوعت المصطلحات التكنولوجية المستخدمة في التعليم والتدريب بتنوع الأجهزة والمستحدثات التكنولوجية التي طرأت علي الساحة العالمية في الوقت الحالي ، فلقد تخطينا مصطلح التعلم الإلكتروني والتعلم من بعد القائم علي الإنترنت واستخدام أجهزة الكمبيوتر الثابتة إلي أكثر من ذلك ، فلقد انتشرت الأجهزة اللاسلكية الحديثة وتنوعت بشكل كبير في الحقبة التاريخية من عام 2006 م وحتي الآن، وظهر انماط متعددة من الشبكات الموصلة لخدمة الإنترنت بصورة دائمة تغطي الكرة الأرضية بالكامل حتي أصبح الفرد يسافر ويتحرك هنا وهناك وهو علي اتصال دائم بأصدقائه وزملائه باستخدام شبكة الانترنت ، وظهرت مصطلحات جديدة مثل التعلم النقال والتعلم المعكوس والتعلم الافتراضي والتعلم المعزز والحوسبة السحابية وتطبيقات الويب الجيل الثاني والثالث من تطبيقات الإنترنت، ولقد ظهرت هذه المصطلحات بناء علي الأجهزة التكنولوجية المعتمدة علي الشبكات اللاسلكية التي توفر نقل المحتوي ونشره في اي مكان وفي كل وقت، ومن هنا انتشر مصطلح التعلم النقال أو التعلم المتحرك أو التعلم بالأجهزة النقالة.</w:t>
      </w:r>
    </w:p>
    <w:p w:rsidR="003E1414" w:rsidRPr="00075A1E" w:rsidRDefault="003E1414" w:rsidP="003E1414">
      <w:pPr>
        <w:spacing w:before="240"/>
        <w:jc w:val="both"/>
        <w:rPr>
          <w:rFonts w:ascii="Simplified Arabic" w:hAnsi="Simplified Arabic" w:cs="Simplified Arabic"/>
          <w:b/>
          <w:bCs/>
          <w:sz w:val="32"/>
          <w:szCs w:val="32"/>
          <w:rtl/>
        </w:rPr>
      </w:pPr>
      <w:r w:rsidRPr="00075A1E">
        <w:rPr>
          <w:rFonts w:ascii="Simplified Arabic" w:hAnsi="Simplified Arabic" w:cs="Simplified Arabic"/>
          <w:b/>
          <w:bCs/>
          <w:sz w:val="32"/>
          <w:szCs w:val="32"/>
          <w:rtl/>
        </w:rPr>
        <w:t>مفهوم التعلم النقال:</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يعد التعلم النقال نوع من انواع التعلم الإلكتروني المعتمد علي شبكة الإنترنت، ولكنه يتميز عن التعلم الإلكتروني التقليدي أن التعلم الإلكتروني</w:t>
      </w:r>
      <w:r>
        <w:rPr>
          <w:rFonts w:ascii="Simplified Arabic" w:hAnsi="Simplified Arabic" w:cs="Simplified Arabic" w:hint="cs"/>
          <w:sz w:val="28"/>
          <w:szCs w:val="28"/>
          <w:rtl/>
        </w:rPr>
        <w:t xml:space="preserve"> الشبكي</w:t>
      </w:r>
      <w:r w:rsidRPr="00075A1E">
        <w:rPr>
          <w:rFonts w:ascii="Simplified Arabic" w:hAnsi="Simplified Arabic" w:cs="Simplified Arabic"/>
          <w:sz w:val="28"/>
          <w:szCs w:val="28"/>
          <w:rtl/>
        </w:rPr>
        <w:t xml:space="preserve"> يعتمد علي الأجهزة الثابتة أما التعلم النقال يعتمد علي الأجهزة النقالة والمتحركة والتي يمكن الاستفادة منها في العملية التعليمة</w:t>
      </w:r>
      <w:r>
        <w:rPr>
          <w:rFonts w:ascii="Simplified Arabic" w:hAnsi="Simplified Arabic" w:cs="Simplified Arabic" w:hint="cs"/>
          <w:sz w:val="28"/>
          <w:szCs w:val="28"/>
          <w:rtl/>
        </w:rPr>
        <w:t>،</w:t>
      </w:r>
      <w:r w:rsidRPr="00075A1E">
        <w:rPr>
          <w:rFonts w:ascii="Simplified Arabic" w:hAnsi="Simplified Arabic" w:cs="Simplified Arabic"/>
          <w:sz w:val="28"/>
          <w:szCs w:val="28"/>
          <w:rtl/>
        </w:rPr>
        <w:t xml:space="preserve"> لذا سمي بالتعلم النقال، فالتعلم النقال لا يرتبط با</w:t>
      </w:r>
      <w:r>
        <w:rPr>
          <w:rFonts w:ascii="Simplified Arabic" w:hAnsi="Simplified Arabic" w:cs="Simplified Arabic"/>
          <w:sz w:val="28"/>
          <w:szCs w:val="28"/>
          <w:rtl/>
        </w:rPr>
        <w:t>لزمان ولا بالمكان</w:t>
      </w:r>
      <w:r w:rsidRPr="00075A1E">
        <w:rPr>
          <w:rFonts w:ascii="Simplified Arabic" w:hAnsi="Simplified Arabic" w:cs="Simplified Arabic"/>
          <w:sz w:val="28"/>
          <w:szCs w:val="28"/>
          <w:rtl/>
        </w:rPr>
        <w:t>، يتداخل التعلم النقال مع التعلم الإلكتروني بجانب اعتماده علي الأجهزة اللاسلكية، لذا يمكن الإشارة بأنه وحده متكاملة بين التعلم الإلكتروني والاتصال اللاسلكي، التي قامت عليه الأجهزة المتحركة والمحمولة باليد مثل الأجهزة المحمولة الصغيرة، والهواتف الذكية، والمساعدات الرقمية الشخصية(خالد فرجون،2010).</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وعرفه براشر </w:t>
      </w:r>
      <w:r>
        <w:rPr>
          <w:rFonts w:ascii="Simplified Arabic" w:hAnsi="Simplified Arabic" w:cs="Simplified Arabic"/>
          <w:sz w:val="28"/>
          <w:szCs w:val="28"/>
        </w:rPr>
        <w:t>Brasher et al,(2005)</w:t>
      </w:r>
      <w:r>
        <w:rPr>
          <w:rFonts w:ascii="Simplified Arabic" w:hAnsi="Simplified Arabic" w:cs="Simplified Arabic" w:hint="cs"/>
          <w:sz w:val="28"/>
          <w:szCs w:val="28"/>
          <w:rtl/>
        </w:rPr>
        <w:t xml:space="preserve"> بأنه "التعلم في أي وقت ، وأي مكان بسرعة وسهولة عبر أجهزة نقالة سهلة الاستخدام، مثل المساعدات الرقمية الشخصية </w:t>
      </w:r>
      <w:r>
        <w:rPr>
          <w:rFonts w:ascii="Simplified Arabic" w:hAnsi="Simplified Arabic" w:cs="Simplified Arabic"/>
          <w:sz w:val="28"/>
          <w:szCs w:val="28"/>
        </w:rPr>
        <w:t>PDAs</w:t>
      </w:r>
      <w:r>
        <w:rPr>
          <w:rFonts w:ascii="Simplified Arabic" w:hAnsi="Simplified Arabic" w:cs="Simplified Arabic" w:hint="cs"/>
          <w:sz w:val="28"/>
          <w:szCs w:val="28"/>
          <w:rtl/>
        </w:rPr>
        <w:t xml:space="preserve"> ، والحواسيب اللوحية الشخصية </w:t>
      </w:r>
      <w:r>
        <w:rPr>
          <w:rFonts w:ascii="Simplified Arabic" w:hAnsi="Simplified Arabic" w:cs="Simplified Arabic"/>
          <w:sz w:val="28"/>
          <w:szCs w:val="28"/>
        </w:rPr>
        <w:t>Tablet PC</w:t>
      </w:r>
      <w:r>
        <w:rPr>
          <w:rFonts w:ascii="Simplified Arabic" w:hAnsi="Simplified Arabic" w:cs="Simplified Arabic" w:hint="cs"/>
          <w:sz w:val="28"/>
          <w:szCs w:val="28"/>
          <w:rtl/>
        </w:rPr>
        <w:t xml:space="preserve">، وأجهزة الحاسوب الجيبية </w:t>
      </w:r>
      <w:r>
        <w:rPr>
          <w:rFonts w:ascii="Simplified Arabic" w:hAnsi="Simplified Arabic" w:cs="Simplified Arabic"/>
          <w:sz w:val="28"/>
          <w:szCs w:val="28"/>
        </w:rPr>
        <w:t>Pocket PC</w:t>
      </w:r>
      <w:r>
        <w:rPr>
          <w:rFonts w:ascii="Simplified Arabic" w:hAnsi="Simplified Arabic" w:cs="Simplified Arabic" w:hint="cs"/>
          <w:sz w:val="28"/>
          <w:szCs w:val="28"/>
          <w:rtl/>
        </w:rPr>
        <w:t xml:space="preserve"> ، مع القدرة علي الاتصال بشبكات لاسلكية عريضة النطاق".</w:t>
      </w:r>
    </w:p>
    <w:p w:rsidR="003E1414" w:rsidRPr="00075A1E"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كما </w:t>
      </w:r>
      <w:r w:rsidRPr="00075A1E">
        <w:rPr>
          <w:rFonts w:ascii="Simplified Arabic" w:hAnsi="Simplified Arabic" w:cs="Simplified Arabic"/>
          <w:sz w:val="28"/>
          <w:szCs w:val="28"/>
          <w:rtl/>
        </w:rPr>
        <w:t xml:space="preserve">عرفه محمد الحمامي(2006) بأنه" القدرة علي التعلم في أي مكان ، وفي أي وقت دون الحاجة لاتصال </w:t>
      </w:r>
      <w:r>
        <w:rPr>
          <w:rFonts w:ascii="Simplified Arabic" w:hAnsi="Simplified Arabic" w:cs="Simplified Arabic" w:hint="cs"/>
          <w:sz w:val="28"/>
          <w:szCs w:val="28"/>
          <w:rtl/>
        </w:rPr>
        <w:t>مستمر</w:t>
      </w:r>
      <w:r w:rsidRPr="00075A1E">
        <w:rPr>
          <w:rFonts w:ascii="Simplified Arabic" w:hAnsi="Simplified Arabic" w:cs="Simplified Arabic"/>
          <w:sz w:val="28"/>
          <w:szCs w:val="28"/>
          <w:rtl/>
        </w:rPr>
        <w:t xml:space="preserve"> بالشبكات اللاسلكية، مع وجود تكامل بين تقانات كافة أنواع الشبكات اللاسلكية والسلكية".</w:t>
      </w:r>
    </w:p>
    <w:p w:rsidR="003E1414"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فالتعلم النقال هو تعلم إلكتروني يستخدم أجهزة رقمية محمولة وتكنولوجيا بث لاسلكي وهو تعلم ممتد خارج الجدران، ومن ثم فهو يوسع نطاق التعلم الإلكتروني، لذلك تتناول التعريفات الأوربية، وتعريفات المنظمات الدولية علاقة التعلم النقال بالتعلم الإلكتروني فتقسمها إلي عدة أقسام، ويركز علماء التكنولوجيا علي حداثة أجهزة التعلم النقال ووظائفها، وبعض الباحثين يركزون علي حركية المتعلم، بينما يركزون أخرون علي البيئات غير الرسمية(</w:t>
      </w:r>
      <w:r w:rsidRPr="00075A1E">
        <w:rPr>
          <w:rFonts w:ascii="Simplified Arabic" w:hAnsi="Simplified Arabic" w:cs="Simplified Arabic"/>
          <w:sz w:val="28"/>
          <w:szCs w:val="28"/>
        </w:rPr>
        <w:t>Winters,2009</w:t>
      </w:r>
      <w:r w:rsidRPr="00075A1E">
        <w:rPr>
          <w:rFonts w:ascii="Simplified Arabic" w:hAnsi="Simplified Arabic" w:cs="Simplified Arabic"/>
          <w:sz w:val="28"/>
          <w:szCs w:val="28"/>
          <w:rtl/>
        </w:rPr>
        <w:t>).</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بينما محمد عبد الهادي (2010) يري بأن التعلم النقال أو الجوال أو المحمول هو مصطلح يشير إلي استخدام الأجهزة </w:t>
      </w:r>
      <w:r>
        <w:rPr>
          <w:rFonts w:ascii="Simplified Arabic" w:hAnsi="Simplified Arabic" w:cs="Simplified Arabic" w:hint="cs"/>
          <w:sz w:val="28"/>
          <w:szCs w:val="28"/>
          <w:rtl/>
        </w:rPr>
        <w:t>الالكترونية النقالة</w:t>
      </w:r>
      <w:r w:rsidRPr="00075A1E">
        <w:rPr>
          <w:rFonts w:ascii="Simplified Arabic" w:hAnsi="Simplified Arabic" w:cs="Simplified Arabic"/>
          <w:sz w:val="28"/>
          <w:szCs w:val="28"/>
          <w:rtl/>
        </w:rPr>
        <w:t xml:space="preserve"> في </w:t>
      </w:r>
      <w:r>
        <w:rPr>
          <w:rFonts w:ascii="Simplified Arabic" w:hAnsi="Simplified Arabic" w:cs="Simplified Arabic" w:hint="cs"/>
          <w:sz w:val="28"/>
          <w:szCs w:val="28"/>
          <w:rtl/>
        </w:rPr>
        <w:t>ال</w:t>
      </w:r>
      <w:r w:rsidRPr="00075A1E">
        <w:rPr>
          <w:rFonts w:ascii="Simplified Arabic" w:hAnsi="Simplified Arabic" w:cs="Simplified Arabic"/>
          <w:sz w:val="28"/>
          <w:szCs w:val="28"/>
          <w:rtl/>
        </w:rPr>
        <w:t>عملية التعليم</w:t>
      </w:r>
      <w:r>
        <w:rPr>
          <w:rFonts w:ascii="Simplified Arabic" w:hAnsi="Simplified Arabic" w:cs="Simplified Arabic" w:hint="cs"/>
          <w:sz w:val="28"/>
          <w:szCs w:val="28"/>
          <w:rtl/>
        </w:rPr>
        <w:t>ة</w:t>
      </w:r>
      <w:r w:rsidRPr="00075A1E">
        <w:rPr>
          <w:rFonts w:ascii="Simplified Arabic" w:hAnsi="Simplified Arabic" w:cs="Simplified Arabic"/>
          <w:sz w:val="28"/>
          <w:szCs w:val="28"/>
          <w:rtl/>
        </w:rPr>
        <w:t xml:space="preserve">، وهذا </w:t>
      </w:r>
      <w:r>
        <w:rPr>
          <w:rFonts w:ascii="Simplified Arabic" w:hAnsi="Simplified Arabic" w:cs="Simplified Arabic" w:hint="cs"/>
          <w:sz w:val="28"/>
          <w:szCs w:val="28"/>
          <w:rtl/>
        </w:rPr>
        <w:t>النمط</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مرتبط</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بدرجة</w:t>
      </w:r>
      <w:r w:rsidRPr="00075A1E">
        <w:rPr>
          <w:rFonts w:ascii="Simplified Arabic" w:hAnsi="Simplified Arabic" w:cs="Simplified Arabic"/>
          <w:sz w:val="28"/>
          <w:szCs w:val="28"/>
          <w:rtl/>
        </w:rPr>
        <w:t xml:space="preserve"> كبير</w:t>
      </w:r>
      <w:r>
        <w:rPr>
          <w:rFonts w:ascii="Simplified Arabic" w:hAnsi="Simplified Arabic" w:cs="Simplified Arabic" w:hint="cs"/>
          <w:sz w:val="28"/>
          <w:szCs w:val="28"/>
          <w:rtl/>
        </w:rPr>
        <w:t>ة</w:t>
      </w:r>
      <w:r w:rsidRPr="00075A1E">
        <w:rPr>
          <w:rFonts w:ascii="Simplified Arabic" w:hAnsi="Simplified Arabic" w:cs="Simplified Arabic"/>
          <w:sz w:val="28"/>
          <w:szCs w:val="28"/>
          <w:rtl/>
        </w:rPr>
        <w:t xml:space="preserve"> بالتعلم الإلكتروني، و التعلم </w:t>
      </w:r>
      <w:r>
        <w:rPr>
          <w:rFonts w:ascii="Simplified Arabic" w:hAnsi="Simplified Arabic" w:cs="Simplified Arabic" w:hint="cs"/>
          <w:sz w:val="28"/>
          <w:szCs w:val="28"/>
          <w:rtl/>
        </w:rPr>
        <w:t>م</w:t>
      </w:r>
      <w:r w:rsidRPr="00075A1E">
        <w:rPr>
          <w:rFonts w:ascii="Simplified Arabic" w:hAnsi="Simplified Arabic" w:cs="Simplified Arabic"/>
          <w:sz w:val="28"/>
          <w:szCs w:val="28"/>
          <w:rtl/>
        </w:rPr>
        <w:t xml:space="preserve">ن بعد، ويركز هذا المصطلح علي استخدام </w:t>
      </w:r>
      <w:r>
        <w:rPr>
          <w:rFonts w:ascii="Simplified Arabic" w:hAnsi="Simplified Arabic" w:cs="Simplified Arabic" w:hint="cs"/>
          <w:sz w:val="28"/>
          <w:szCs w:val="28"/>
          <w:rtl/>
        </w:rPr>
        <w:t>التكنولوجيا</w:t>
      </w:r>
      <w:r w:rsidRPr="00075A1E">
        <w:rPr>
          <w:rFonts w:ascii="Simplified Arabic" w:hAnsi="Simplified Arabic" w:cs="Simplified Arabic"/>
          <w:sz w:val="28"/>
          <w:szCs w:val="28"/>
          <w:rtl/>
        </w:rPr>
        <w:t xml:space="preserve"> المتوفرة بأجهزة الاتصا</w:t>
      </w:r>
      <w:r>
        <w:rPr>
          <w:rFonts w:ascii="Simplified Arabic" w:hAnsi="Simplified Arabic" w:cs="Simplified Arabic"/>
          <w:sz w:val="28"/>
          <w:szCs w:val="28"/>
          <w:rtl/>
        </w:rPr>
        <w:t xml:space="preserve">لات اللاسلكية </w:t>
      </w:r>
      <w:r>
        <w:rPr>
          <w:rFonts w:ascii="Simplified Arabic" w:hAnsi="Simplified Arabic" w:cs="Simplified Arabic" w:hint="cs"/>
          <w:sz w:val="28"/>
          <w:szCs w:val="28"/>
          <w:rtl/>
        </w:rPr>
        <w:t xml:space="preserve">في </w:t>
      </w:r>
      <w:r w:rsidRPr="00075A1E">
        <w:rPr>
          <w:rFonts w:ascii="Simplified Arabic" w:hAnsi="Simplified Arabic" w:cs="Simplified Arabic"/>
          <w:sz w:val="28"/>
          <w:szCs w:val="28"/>
          <w:rtl/>
        </w:rPr>
        <w:t xml:space="preserve">توصيل </w:t>
      </w:r>
      <w:r>
        <w:rPr>
          <w:rFonts w:ascii="Simplified Arabic" w:hAnsi="Simplified Arabic" w:cs="Simplified Arabic" w:hint="cs"/>
          <w:sz w:val="28"/>
          <w:szCs w:val="28"/>
          <w:rtl/>
        </w:rPr>
        <w:t>المعلومات</w:t>
      </w:r>
      <w:r w:rsidRPr="00075A1E">
        <w:rPr>
          <w:rFonts w:ascii="Simplified Arabic" w:hAnsi="Simplified Arabic" w:cs="Simplified Arabic"/>
          <w:sz w:val="28"/>
          <w:szCs w:val="28"/>
          <w:rtl/>
        </w:rPr>
        <w:t xml:space="preserve"> خارج </w:t>
      </w:r>
      <w:r>
        <w:rPr>
          <w:rFonts w:ascii="Simplified Arabic" w:hAnsi="Simplified Arabic" w:cs="Simplified Arabic" w:hint="cs"/>
          <w:sz w:val="28"/>
          <w:szCs w:val="28"/>
          <w:rtl/>
        </w:rPr>
        <w:t>غرف</w:t>
      </w:r>
      <w:r>
        <w:rPr>
          <w:rFonts w:ascii="Simplified Arabic" w:hAnsi="Simplified Arabic" w:cs="Simplified Arabic"/>
          <w:sz w:val="28"/>
          <w:szCs w:val="28"/>
          <w:rtl/>
        </w:rPr>
        <w:t xml:space="preserve"> التدريب، حيث وجد</w:t>
      </w:r>
      <w:r w:rsidRPr="00075A1E">
        <w:rPr>
          <w:rFonts w:ascii="Simplified Arabic" w:hAnsi="Simplified Arabic" w:cs="Simplified Arabic"/>
          <w:sz w:val="28"/>
          <w:szCs w:val="28"/>
          <w:rtl/>
        </w:rPr>
        <w:t xml:space="preserve"> هذا الأسلوب </w:t>
      </w:r>
      <w:r>
        <w:rPr>
          <w:rFonts w:ascii="Simplified Arabic" w:hAnsi="Simplified Arabic" w:cs="Simplified Arabic" w:hint="cs"/>
          <w:sz w:val="28"/>
          <w:szCs w:val="28"/>
          <w:rtl/>
        </w:rPr>
        <w:t>ليتوافق مع</w:t>
      </w:r>
      <w:r w:rsidRPr="00075A1E">
        <w:rPr>
          <w:rFonts w:ascii="Simplified Arabic" w:hAnsi="Simplified Arabic" w:cs="Simplified Arabic"/>
          <w:sz w:val="28"/>
          <w:szCs w:val="28"/>
          <w:rtl/>
        </w:rPr>
        <w:t xml:space="preserve"> الظروف </w:t>
      </w:r>
      <w:r>
        <w:rPr>
          <w:rFonts w:ascii="Simplified Arabic" w:hAnsi="Simplified Arabic" w:cs="Simplified Arabic" w:hint="cs"/>
          <w:sz w:val="28"/>
          <w:szCs w:val="28"/>
          <w:rtl/>
        </w:rPr>
        <w:t>المتطورة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التي تتم</w:t>
      </w:r>
      <w:r w:rsidRPr="00075A1E">
        <w:rPr>
          <w:rFonts w:ascii="Simplified Arabic" w:hAnsi="Simplified Arabic" w:cs="Simplified Arabic"/>
          <w:sz w:val="28"/>
          <w:szCs w:val="28"/>
          <w:rtl/>
        </w:rPr>
        <w:t xml:space="preserve"> بعملية التعليم </w:t>
      </w:r>
      <w:r>
        <w:rPr>
          <w:rFonts w:ascii="Simplified Arabic" w:hAnsi="Simplified Arabic" w:cs="Simplified Arabic" w:hint="cs"/>
          <w:sz w:val="28"/>
          <w:szCs w:val="28"/>
          <w:rtl/>
        </w:rPr>
        <w:t>و</w:t>
      </w:r>
      <w:r>
        <w:rPr>
          <w:rFonts w:ascii="Simplified Arabic" w:hAnsi="Simplified Arabic" w:cs="Simplified Arabic"/>
          <w:sz w:val="28"/>
          <w:szCs w:val="28"/>
          <w:rtl/>
        </w:rPr>
        <w:t xml:space="preserve">التي </w:t>
      </w:r>
      <w:r>
        <w:rPr>
          <w:rFonts w:ascii="Simplified Arabic" w:hAnsi="Simplified Arabic" w:cs="Simplified Arabic" w:hint="cs"/>
          <w:sz w:val="28"/>
          <w:szCs w:val="28"/>
          <w:rtl/>
        </w:rPr>
        <w:t>تسهم بشكل كبير</w:t>
      </w:r>
      <w:r w:rsidRPr="00075A1E">
        <w:rPr>
          <w:rFonts w:ascii="Simplified Arabic" w:hAnsi="Simplified Arabic" w:cs="Simplified Arabic"/>
          <w:sz w:val="28"/>
          <w:szCs w:val="28"/>
          <w:rtl/>
        </w:rPr>
        <w:t xml:space="preserve"> بظاهرة العولمة.</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وقد عرفه</w:t>
      </w:r>
      <w:r>
        <w:rPr>
          <w:rFonts w:ascii="Simplified Arabic" w:hAnsi="Simplified Arabic" w:cs="Simplified Arabic" w:hint="cs"/>
          <w:sz w:val="28"/>
          <w:szCs w:val="28"/>
          <w:rtl/>
        </w:rPr>
        <w:t xml:space="preserve"> أيضا</w:t>
      </w:r>
      <w:r w:rsidRPr="00075A1E">
        <w:rPr>
          <w:rFonts w:ascii="Simplified Arabic" w:hAnsi="Simplified Arabic" w:cs="Simplified Arabic"/>
          <w:sz w:val="28"/>
          <w:szCs w:val="28"/>
          <w:rtl/>
        </w:rPr>
        <w:t xml:space="preserve"> محمد خميس(2011) بأنه "عملية توصيل المحتوي الإلكتروني، ودعم المتعلم، وإدارة التعلم والتفاعلات التعليمية عن بعد، في أي وقت وكان، باستخدام أجهزة رقمية محمولة، وتكنولوجيات الاتصال اللاسلكي".</w:t>
      </w:r>
    </w:p>
    <w:p w:rsidR="003E1414" w:rsidRPr="00F301BF" w:rsidRDefault="003E1414" w:rsidP="003E1414">
      <w:pPr>
        <w:autoSpaceDE w:val="0"/>
        <w:autoSpaceDN w:val="0"/>
        <w:adjustRightInd w:val="0"/>
        <w:spacing w:before="240"/>
        <w:ind w:firstLine="720"/>
        <w:jc w:val="both"/>
        <w:rPr>
          <w:rFonts w:ascii="Simplified Arabic" w:hAnsi="Simplified Arabic" w:cs="Simplified Arabic"/>
          <w:b/>
          <w:bCs/>
          <w:sz w:val="28"/>
          <w:szCs w:val="28"/>
          <w:rtl/>
        </w:rPr>
      </w:pPr>
      <w:r w:rsidRPr="00204A0F">
        <w:rPr>
          <w:rFonts w:ascii="Simplified Arabic" w:hAnsi="Simplified Arabic" w:cs="Simplified Arabic"/>
          <w:b/>
          <w:bCs/>
          <w:sz w:val="28"/>
          <w:szCs w:val="28"/>
          <w:rtl/>
        </w:rPr>
        <w:t>ويمكن تعريف التعلم النقال إجرائيا :</w:t>
      </w:r>
      <w:r w:rsidRPr="00075A1E">
        <w:rPr>
          <w:rFonts w:ascii="Simplified Arabic" w:hAnsi="Simplified Arabic" w:cs="Simplified Arabic"/>
          <w:sz w:val="28"/>
          <w:szCs w:val="28"/>
          <w:rtl/>
        </w:rPr>
        <w:t xml:space="preserve"> </w:t>
      </w:r>
      <w:r w:rsidRPr="00F301BF">
        <w:rPr>
          <w:rFonts w:ascii="Simplified Arabic" w:hAnsi="Simplified Arabic" w:cs="Simplified Arabic"/>
          <w:sz w:val="28"/>
          <w:szCs w:val="28"/>
          <w:rtl/>
        </w:rPr>
        <w:t>التعلم النقال هو شكل من أشكال التعلم من بعد وامتداد للتعلم الالكتروني الشبكي يهدف إلي استخدام أجهزة الاتصالات الحديثة و المعتمدة علي الشبكات اللاسلكية المختلفة مثل الحواسيب المحمولة، والحواسيب اللوحية، والهواتف الذكية الحديثة داخل العملية التعليمية  في أي وقت وأي مكان، بهدف القدرة على التعلم في أي مكان وفي أي وقت، دون الحاجة إلى اتصال دائم بالشبكات اللاسلكية مع وجود تكامل بين تقنيات كافة أنواع الشبكات اللاسلكية والسلكية.</w:t>
      </w:r>
    </w:p>
    <w:p w:rsidR="003E1414" w:rsidRPr="00075A1E" w:rsidRDefault="003E1414" w:rsidP="003E1414">
      <w:pPr>
        <w:spacing w:before="24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العلاقة</w:t>
      </w:r>
      <w:r w:rsidRPr="00075A1E">
        <w:rPr>
          <w:rFonts w:ascii="Simplified Arabic" w:hAnsi="Simplified Arabic" w:cs="Simplified Arabic"/>
          <w:b/>
          <w:bCs/>
          <w:sz w:val="32"/>
          <w:szCs w:val="32"/>
          <w:rtl/>
        </w:rPr>
        <w:t xml:space="preserve"> بين التعلم الإلكتروني</w:t>
      </w:r>
      <w:r>
        <w:rPr>
          <w:rFonts w:ascii="Simplified Arabic" w:hAnsi="Simplified Arabic" w:cs="Simplified Arabic" w:hint="cs"/>
          <w:b/>
          <w:bCs/>
          <w:sz w:val="32"/>
          <w:szCs w:val="32"/>
          <w:rtl/>
        </w:rPr>
        <w:t xml:space="preserve"> الشبكي</w:t>
      </w:r>
      <w:r w:rsidRPr="00075A1E">
        <w:rPr>
          <w:rFonts w:ascii="Simplified Arabic" w:hAnsi="Simplified Arabic" w:cs="Simplified Arabic"/>
          <w:b/>
          <w:bCs/>
          <w:sz w:val="32"/>
          <w:szCs w:val="32"/>
          <w:rtl/>
        </w:rPr>
        <w:t xml:space="preserve"> والتعلم النقال:</w:t>
      </w:r>
    </w:p>
    <w:p w:rsidR="003E1414"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lastRenderedPageBreak/>
        <w:t>هناك اتفاق بين التعلم الإلكتروني</w:t>
      </w:r>
      <w:r>
        <w:rPr>
          <w:rFonts w:ascii="Simplified Arabic" w:hAnsi="Simplified Arabic" w:cs="Simplified Arabic" w:hint="cs"/>
          <w:sz w:val="28"/>
          <w:szCs w:val="28"/>
          <w:rtl/>
        </w:rPr>
        <w:t xml:space="preserve"> الشبكي</w:t>
      </w:r>
      <w:r w:rsidRPr="00075A1E">
        <w:rPr>
          <w:rFonts w:ascii="Simplified Arabic" w:hAnsi="Simplified Arabic" w:cs="Simplified Arabic"/>
          <w:sz w:val="28"/>
          <w:szCs w:val="28"/>
          <w:rtl/>
        </w:rPr>
        <w:t xml:space="preserve"> والتعلم النقال في طريقة حل المشكلات، وتنمية قدرات التعلم الإبداعية والناقدة، علاوة علي أن لكليهما سهولة في تحديث المواد التعليمية المقدمة إلكترونيا، لكن التعلم الإلكتروني يحتاج إلي تكلفة عالية وخاصة في بداية تطبيقه وذلك </w:t>
      </w:r>
      <w:r>
        <w:rPr>
          <w:rFonts w:ascii="Simplified Arabic" w:hAnsi="Simplified Arabic" w:cs="Simplified Arabic" w:hint="cs"/>
          <w:sz w:val="28"/>
          <w:szCs w:val="28"/>
          <w:rtl/>
        </w:rPr>
        <w:t>لتهيئة</w:t>
      </w:r>
      <w:r w:rsidRPr="00075A1E">
        <w:rPr>
          <w:rFonts w:ascii="Simplified Arabic" w:hAnsi="Simplified Arabic" w:cs="Simplified Arabic"/>
          <w:sz w:val="28"/>
          <w:szCs w:val="28"/>
          <w:rtl/>
        </w:rPr>
        <w:t xml:space="preserve"> البنية التحتية، وإنتاج البرمجيات التعليمية، وتصميم المناهج التي تنشر عبر الإنترنت، وكذلك تدريب المعلمين والطلاب علي كيفية التعامل معهما، كما أن كلا منهما يقدم المحتوي التعليمي علي صورة نصوص </w:t>
      </w:r>
      <w:r>
        <w:rPr>
          <w:rFonts w:ascii="Simplified Arabic" w:hAnsi="Simplified Arabic" w:cs="Simplified Arabic" w:hint="cs"/>
          <w:sz w:val="28"/>
          <w:szCs w:val="28"/>
          <w:rtl/>
        </w:rPr>
        <w:t>مكتوبة</w:t>
      </w:r>
      <w:r w:rsidRPr="00075A1E">
        <w:rPr>
          <w:rFonts w:ascii="Simplified Arabic" w:hAnsi="Simplified Arabic" w:cs="Simplified Arabic"/>
          <w:sz w:val="28"/>
          <w:szCs w:val="28"/>
          <w:rtl/>
        </w:rPr>
        <w:t xml:space="preserve"> وصور</w:t>
      </w:r>
      <w:r>
        <w:rPr>
          <w:rFonts w:ascii="Simplified Arabic" w:hAnsi="Simplified Arabic" w:cs="Simplified Arabic" w:hint="cs"/>
          <w:sz w:val="28"/>
          <w:szCs w:val="28"/>
          <w:rtl/>
        </w:rPr>
        <w:t xml:space="preserve"> ورسوم</w:t>
      </w:r>
      <w:r w:rsidRPr="00075A1E">
        <w:rPr>
          <w:rFonts w:ascii="Simplified Arabic" w:hAnsi="Simplified Arabic" w:cs="Simplified Arabic"/>
          <w:sz w:val="28"/>
          <w:szCs w:val="28"/>
          <w:rtl/>
        </w:rPr>
        <w:t xml:space="preserve"> ثابتة ومتحركة </w:t>
      </w:r>
      <w:r>
        <w:rPr>
          <w:rFonts w:ascii="Simplified Arabic" w:hAnsi="Simplified Arabic" w:cs="Simplified Arabic" w:hint="cs"/>
          <w:sz w:val="28"/>
          <w:szCs w:val="28"/>
          <w:rtl/>
        </w:rPr>
        <w:t>ومشاهد</w:t>
      </w:r>
      <w:r>
        <w:rPr>
          <w:rFonts w:ascii="Simplified Arabic" w:hAnsi="Simplified Arabic" w:cs="Simplified Arabic"/>
          <w:sz w:val="28"/>
          <w:szCs w:val="28"/>
          <w:rtl/>
        </w:rPr>
        <w:t xml:space="preserve"> فيديو</w:t>
      </w:r>
      <w:r w:rsidRPr="00075A1E">
        <w:rPr>
          <w:rFonts w:ascii="Simplified Arabic" w:hAnsi="Simplified Arabic" w:cs="Simplified Arabic"/>
          <w:sz w:val="28"/>
          <w:szCs w:val="28"/>
          <w:rtl/>
        </w:rPr>
        <w:t>(خالد فرجون،2010).</w:t>
      </w:r>
    </w:p>
    <w:p w:rsidR="003E1414" w:rsidRDefault="003E1414" w:rsidP="003E1414">
      <w:pPr>
        <w:spacing w:before="240"/>
        <w:ind w:hanging="58"/>
        <w:jc w:val="both"/>
        <w:rPr>
          <w:rFonts w:ascii="Simplified Arabic" w:hAnsi="Simplified Arabic" w:cs="Simplified Arabic"/>
          <w:sz w:val="28"/>
          <w:szCs w:val="28"/>
          <w:rtl/>
        </w:rPr>
      </w:pPr>
      <w:r w:rsidRPr="00EF549D">
        <w:rPr>
          <w:rFonts w:ascii="Simplified Arabic" w:hAnsi="Simplified Arabic" w:cs="Simplified Arabic"/>
          <w:noProof/>
          <w:sz w:val="30"/>
          <w:szCs w:val="30"/>
          <w:rtl/>
          <w:lang w:bidi="ar-SA"/>
        </w:rPr>
        <w:drawing>
          <wp:inline distT="0" distB="0" distL="0" distR="0" wp14:anchorId="708B9F0C" wp14:editId="37617171">
            <wp:extent cx="5274310" cy="3076575"/>
            <wp:effectExtent l="0" t="38100" r="0" b="1047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3E1414" w:rsidRPr="00075A1E"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hint="cs"/>
          <w:sz w:val="28"/>
          <w:szCs w:val="28"/>
          <w:rtl/>
        </w:rPr>
        <w:t>شكل (1) يوضح العلاقة بين التعلم النقال والتعلم الإلكتروني والتعلم من بعد</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وهناك اختلاف بين التعلم الإلكتروني والتعلم النقال، من حيث أن التعلم الإلكتروني يعتمد علي التقنيات السلكية بينما التعلم النقال يعتمد علي التقنيات اللاسلكية، ويمتاز التعلم النقال بسهولة تبادل الرسائل بين المتعلمين والمعلمين بعضهم البعض أفضل من التعلم الإلكتروني، إلي جانب سهولة تبادل الملفات بين المتعلمين </w:t>
      </w:r>
      <w:r>
        <w:rPr>
          <w:rFonts w:ascii="Simplified Arabic" w:hAnsi="Simplified Arabic" w:cs="Simplified Arabic" w:hint="cs"/>
          <w:sz w:val="28"/>
          <w:szCs w:val="28"/>
          <w:rtl/>
        </w:rPr>
        <w:t>من خلال</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تكنولوجيا الاتصال عبر</w:t>
      </w:r>
      <w:r w:rsidRPr="00075A1E">
        <w:rPr>
          <w:rFonts w:ascii="Simplified Arabic" w:hAnsi="Simplified Arabic" w:cs="Simplified Arabic"/>
          <w:sz w:val="28"/>
          <w:szCs w:val="28"/>
          <w:rtl/>
        </w:rPr>
        <w:t xml:space="preserve"> البلوتوث أو باستخدام </w:t>
      </w:r>
      <w:r>
        <w:rPr>
          <w:rFonts w:ascii="Simplified Arabic" w:hAnsi="Simplified Arabic" w:cs="Simplified Arabic" w:hint="cs"/>
          <w:sz w:val="28"/>
          <w:szCs w:val="28"/>
          <w:rtl/>
        </w:rPr>
        <w:t xml:space="preserve">تكنولوجيا الاتصال عبر </w:t>
      </w:r>
      <w:r w:rsidRPr="00075A1E">
        <w:rPr>
          <w:rFonts w:ascii="Simplified Arabic" w:hAnsi="Simplified Arabic" w:cs="Simplified Arabic"/>
          <w:sz w:val="28"/>
          <w:szCs w:val="28"/>
          <w:rtl/>
        </w:rPr>
        <w:t>الأشعة تحت الحمراء، ولا يحدث ذلك في التعلم الالكتروني(محمود سعدات، أمينة عثمان،2011).</w:t>
      </w:r>
    </w:p>
    <w:p w:rsidR="003E1414" w:rsidRPr="00075A1E" w:rsidRDefault="003E1414" w:rsidP="003E1414">
      <w:pPr>
        <w:spacing w:before="24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خصائص</w:t>
      </w:r>
      <w:r w:rsidRPr="00075A1E">
        <w:rPr>
          <w:rFonts w:ascii="Simplified Arabic" w:hAnsi="Simplified Arabic" w:cs="Simplified Arabic"/>
          <w:b/>
          <w:bCs/>
          <w:sz w:val="32"/>
          <w:szCs w:val="32"/>
          <w:rtl/>
        </w:rPr>
        <w:t xml:space="preserve"> التعلم النقال:</w:t>
      </w:r>
    </w:p>
    <w:p w:rsidR="003E1414" w:rsidRDefault="003E1414" w:rsidP="003E1414">
      <w:pPr>
        <w:spacing w:before="240"/>
        <w:ind w:firstLine="360"/>
        <w:jc w:val="both"/>
        <w:rPr>
          <w:rFonts w:ascii="Simplified Arabic" w:hAnsi="Simplified Arabic" w:cs="Simplified Arabic"/>
          <w:sz w:val="28"/>
          <w:szCs w:val="28"/>
          <w:rtl/>
        </w:rPr>
      </w:pPr>
      <w:r w:rsidRPr="00075A1E">
        <w:rPr>
          <w:rFonts w:ascii="Simplified Arabic" w:hAnsi="Simplified Arabic" w:cs="Simplified Arabic"/>
          <w:sz w:val="28"/>
          <w:szCs w:val="28"/>
          <w:rtl/>
        </w:rPr>
        <w:lastRenderedPageBreak/>
        <w:t xml:space="preserve">يتمتع </w:t>
      </w:r>
      <w:r>
        <w:rPr>
          <w:rFonts w:ascii="Simplified Arabic" w:hAnsi="Simplified Arabic" w:cs="Simplified Arabic"/>
          <w:sz w:val="28"/>
          <w:szCs w:val="28"/>
          <w:rtl/>
        </w:rPr>
        <w:t>التعلم النقال بالعيدي من ال</w:t>
      </w:r>
      <w:r>
        <w:rPr>
          <w:rFonts w:ascii="Simplified Arabic" w:hAnsi="Simplified Arabic" w:cs="Simplified Arabic" w:hint="cs"/>
          <w:sz w:val="28"/>
          <w:szCs w:val="28"/>
          <w:rtl/>
        </w:rPr>
        <w:t>خصائص</w:t>
      </w:r>
      <w:r w:rsidRPr="00075A1E">
        <w:rPr>
          <w:rFonts w:ascii="Simplified Arabic" w:hAnsi="Simplified Arabic" w:cs="Simplified Arabic"/>
          <w:sz w:val="28"/>
          <w:szCs w:val="28"/>
          <w:rtl/>
        </w:rPr>
        <w:t xml:space="preserve"> والتي أدت إلي الاعتماد عليه في الحقبة الحالية من عالم الاتصالات اللاسلكية ، ومن </w:t>
      </w:r>
      <w:r>
        <w:rPr>
          <w:rFonts w:ascii="Simplified Arabic" w:hAnsi="Simplified Arabic" w:cs="Simplified Arabic"/>
          <w:sz w:val="28"/>
          <w:szCs w:val="28"/>
          <w:rtl/>
        </w:rPr>
        <w:t>هذه ال</w:t>
      </w:r>
      <w:r>
        <w:rPr>
          <w:rFonts w:ascii="Simplified Arabic" w:hAnsi="Simplified Arabic" w:cs="Simplified Arabic" w:hint="cs"/>
          <w:sz w:val="28"/>
          <w:szCs w:val="28"/>
          <w:rtl/>
        </w:rPr>
        <w:t xml:space="preserve">خصائص </w:t>
      </w:r>
      <w:r>
        <w:rPr>
          <w:rFonts w:ascii="Simplified Arabic" w:hAnsi="Simplified Arabic" w:cs="Simplified Arabic"/>
          <w:sz w:val="28"/>
          <w:szCs w:val="28"/>
        </w:rPr>
        <w:t>(Fotouhi - Ghazvini et al,2011)(Lan&amp;Huang,2012)(Chen et al,2003)</w:t>
      </w:r>
      <w:r w:rsidRPr="00075A1E">
        <w:rPr>
          <w:rFonts w:ascii="Simplified Arabic" w:hAnsi="Simplified Arabic" w:cs="Simplified Arabic"/>
          <w:sz w:val="28"/>
          <w:szCs w:val="28"/>
          <w:rtl/>
        </w:rPr>
        <w:t>:</w:t>
      </w:r>
    </w:p>
    <w:p w:rsidR="003E1414" w:rsidRDefault="003E1414" w:rsidP="002D1969">
      <w:pPr>
        <w:pStyle w:val="ListParagraph"/>
        <w:numPr>
          <w:ilvl w:val="0"/>
          <w:numId w:val="15"/>
        </w:numPr>
        <w:spacing w:before="240" w:line="276" w:lineRule="auto"/>
        <w:jc w:val="both"/>
        <w:rPr>
          <w:rFonts w:ascii="Simplified Arabic" w:hAnsi="Simplified Arabic" w:cs="Simplified Arabic"/>
          <w:sz w:val="28"/>
          <w:szCs w:val="28"/>
        </w:rPr>
      </w:pPr>
      <w:r w:rsidRPr="00204A0F">
        <w:rPr>
          <w:rFonts w:ascii="Simplified Arabic" w:hAnsi="Simplified Arabic" w:cs="Simplified Arabic" w:hint="cs"/>
          <w:b/>
          <w:bCs/>
          <w:sz w:val="28"/>
          <w:szCs w:val="28"/>
          <w:rtl/>
        </w:rPr>
        <w:t>الاستجابة لحاجات التعلم الملحة:</w:t>
      </w:r>
      <w:r>
        <w:rPr>
          <w:rFonts w:ascii="Simplified Arabic" w:hAnsi="Simplified Arabic" w:cs="Simplified Arabic" w:hint="cs"/>
          <w:sz w:val="28"/>
          <w:szCs w:val="28"/>
          <w:rtl/>
        </w:rPr>
        <w:t xml:space="preserve"> الأجهزة النقالة يمكن استخدامها في البحث السريع عبر الإنترنت، أو عبر الرسائل القصيرة للإجابة عن سؤال ما، أو التأكد من صحة معلومة ما، أو إثراء التعلم في موضوع ما، ويمكن للمتعلم تسجيل سؤال وموضع يرغب في معرفة المزيد عنه عبر تطبيقات تتوافر علي الأجهزة المتنقلة مثل: المفكرات أو قوائم الإنجاز، ومن ثم البحث عنها لاحقا.</w:t>
      </w:r>
    </w:p>
    <w:p w:rsidR="003E1414" w:rsidRDefault="003E1414" w:rsidP="002D1969">
      <w:pPr>
        <w:pStyle w:val="ListParagraph"/>
        <w:numPr>
          <w:ilvl w:val="0"/>
          <w:numId w:val="15"/>
        </w:numPr>
        <w:spacing w:before="240" w:line="276" w:lineRule="auto"/>
        <w:jc w:val="both"/>
        <w:rPr>
          <w:rFonts w:ascii="Simplified Arabic" w:hAnsi="Simplified Arabic" w:cs="Simplified Arabic"/>
          <w:sz w:val="28"/>
          <w:szCs w:val="28"/>
        </w:rPr>
      </w:pPr>
      <w:r w:rsidRPr="00204A0F">
        <w:rPr>
          <w:rFonts w:ascii="Simplified Arabic" w:hAnsi="Simplified Arabic" w:cs="Simplified Arabic" w:hint="cs"/>
          <w:b/>
          <w:bCs/>
          <w:sz w:val="28"/>
          <w:szCs w:val="28"/>
          <w:rtl/>
        </w:rPr>
        <w:t>المبادرة لاكتساب المعرفة:</w:t>
      </w:r>
      <w:r>
        <w:rPr>
          <w:rFonts w:ascii="Simplified Arabic" w:hAnsi="Simplified Arabic" w:cs="Simplified Arabic" w:hint="cs"/>
          <w:sz w:val="28"/>
          <w:szCs w:val="28"/>
          <w:rtl/>
        </w:rPr>
        <w:t xml:space="preserve"> حيث أن الهاتف النقال علي سبيل المثال تواجده في يد المتعلم يمكن أن يكون له دور أساسي في مبادرته للحصول علي المعارف والمعلومات.</w:t>
      </w:r>
    </w:p>
    <w:p w:rsidR="003E1414" w:rsidRDefault="003E1414" w:rsidP="002D1969">
      <w:pPr>
        <w:pStyle w:val="ListParagraph"/>
        <w:numPr>
          <w:ilvl w:val="0"/>
          <w:numId w:val="15"/>
        </w:numPr>
        <w:spacing w:before="240" w:line="276" w:lineRule="auto"/>
        <w:jc w:val="both"/>
        <w:rPr>
          <w:rFonts w:ascii="Simplified Arabic" w:hAnsi="Simplified Arabic" w:cs="Simplified Arabic"/>
          <w:sz w:val="28"/>
          <w:szCs w:val="28"/>
        </w:rPr>
      </w:pPr>
      <w:r w:rsidRPr="00F222E0">
        <w:rPr>
          <w:rFonts w:ascii="Simplified Arabic" w:hAnsi="Simplified Arabic" w:cs="Simplified Arabic" w:hint="cs"/>
          <w:b/>
          <w:bCs/>
          <w:sz w:val="28"/>
          <w:szCs w:val="28"/>
          <w:rtl/>
        </w:rPr>
        <w:t>التنقل:</w:t>
      </w:r>
      <w:r>
        <w:rPr>
          <w:rFonts w:ascii="Simplified Arabic" w:hAnsi="Simplified Arabic" w:cs="Simplified Arabic" w:hint="cs"/>
          <w:sz w:val="28"/>
          <w:szCs w:val="28"/>
          <w:rtl/>
        </w:rPr>
        <w:t xml:space="preserve"> حيث تم تطوير الأجهزة النقالة كي يسهل حملها في أي مكان، ولذا يمكن للمتعلم أن يتعلم في أي وقت وفي أي مكان.</w:t>
      </w:r>
    </w:p>
    <w:p w:rsidR="003E1414" w:rsidRDefault="003E1414" w:rsidP="002D1969">
      <w:pPr>
        <w:pStyle w:val="ListParagraph"/>
        <w:numPr>
          <w:ilvl w:val="0"/>
          <w:numId w:val="15"/>
        </w:numPr>
        <w:spacing w:before="240" w:line="276" w:lineRule="auto"/>
        <w:jc w:val="both"/>
        <w:rPr>
          <w:rFonts w:ascii="Simplified Arabic" w:hAnsi="Simplified Arabic" w:cs="Simplified Arabic"/>
          <w:sz w:val="28"/>
          <w:szCs w:val="28"/>
        </w:rPr>
      </w:pPr>
      <w:r w:rsidRPr="00204A0F">
        <w:rPr>
          <w:rFonts w:ascii="Simplified Arabic" w:hAnsi="Simplified Arabic" w:cs="Simplified Arabic" w:hint="cs"/>
          <w:b/>
          <w:bCs/>
          <w:sz w:val="28"/>
          <w:szCs w:val="28"/>
          <w:rtl/>
        </w:rPr>
        <w:t>الاتصالية:</w:t>
      </w:r>
      <w:r>
        <w:rPr>
          <w:rFonts w:ascii="Simplified Arabic" w:hAnsi="Simplified Arabic" w:cs="Simplified Arabic" w:hint="cs"/>
          <w:sz w:val="28"/>
          <w:szCs w:val="28"/>
          <w:rtl/>
        </w:rPr>
        <w:t xml:space="preserve"> حيث أن الأجهزة النقالة تمكن المتعلم استخدام عدد من تقنيات الاتصال للتواصل مع أقرانه مثل: الاتصال اللاسلكي والبلوتوث والأشعة نحت الحمراء والمكالمات الهاتفية والرسائل القصيرة ورسائل الوسائط المتعددة ويساعد ذلك علي إنشاء مجموعات تعلم يتواصل المتعلم من خلالها مع أقرانه واقعيا وافتراضيا ويتبادل معهم المعلومات والنقاش والأسئلة والبيانات مما ينشئ بيئة تفاعلية تحت إشراف المعلم.</w:t>
      </w:r>
    </w:p>
    <w:p w:rsidR="003E1414" w:rsidRDefault="003E1414" w:rsidP="002D1969">
      <w:pPr>
        <w:pStyle w:val="ListParagraph"/>
        <w:numPr>
          <w:ilvl w:val="0"/>
          <w:numId w:val="15"/>
        </w:numPr>
        <w:spacing w:before="240" w:line="276" w:lineRule="auto"/>
        <w:jc w:val="both"/>
        <w:rPr>
          <w:rFonts w:ascii="Simplified Arabic" w:hAnsi="Simplified Arabic" w:cs="Simplified Arabic"/>
          <w:sz w:val="28"/>
          <w:szCs w:val="28"/>
        </w:rPr>
      </w:pPr>
      <w:r w:rsidRPr="00204A0F">
        <w:rPr>
          <w:rFonts w:ascii="Simplified Arabic" w:hAnsi="Simplified Arabic" w:cs="Simplified Arabic" w:hint="cs"/>
          <w:b/>
          <w:bCs/>
          <w:sz w:val="28"/>
          <w:szCs w:val="28"/>
          <w:rtl/>
        </w:rPr>
        <w:t>النشاط التعليمي المبني علي المواقف:</w:t>
      </w:r>
      <w:r>
        <w:rPr>
          <w:rFonts w:ascii="Simplified Arabic" w:hAnsi="Simplified Arabic" w:cs="Simplified Arabic" w:hint="cs"/>
          <w:sz w:val="28"/>
          <w:szCs w:val="28"/>
          <w:rtl/>
        </w:rPr>
        <w:t xml:space="preserve"> حيث أن التعلم النقال يعتبر مثال للتعليم المرتبط بالحياة اليومية، وذلك لأن المتعلم يستمد خبراته العلمية والعملية من خلال الممارسة اليومية، حيث تقدم المشكلات والمعلومات ضمن سياقها الأصلي بحيث يكون المتعلم فكرة واضحة عنها تساعده علي إيجاد حل مناسب.</w:t>
      </w:r>
    </w:p>
    <w:p w:rsidR="003E1414" w:rsidRPr="006902A0" w:rsidRDefault="003E1414" w:rsidP="002D1969">
      <w:pPr>
        <w:pStyle w:val="ListParagraph"/>
        <w:numPr>
          <w:ilvl w:val="0"/>
          <w:numId w:val="15"/>
        </w:numPr>
        <w:spacing w:before="240" w:line="276" w:lineRule="auto"/>
        <w:jc w:val="both"/>
        <w:rPr>
          <w:rFonts w:ascii="Simplified Arabic" w:hAnsi="Simplified Arabic" w:cs="Simplified Arabic"/>
          <w:sz w:val="28"/>
          <w:szCs w:val="28"/>
          <w:rtl/>
        </w:rPr>
      </w:pPr>
      <w:r w:rsidRPr="00204A0F">
        <w:rPr>
          <w:rFonts w:ascii="Simplified Arabic" w:hAnsi="Simplified Arabic" w:cs="Simplified Arabic" w:hint="cs"/>
          <w:b/>
          <w:bCs/>
          <w:sz w:val="28"/>
          <w:szCs w:val="28"/>
          <w:rtl/>
        </w:rPr>
        <w:t>تكامل المحتوي التعليمي:</w:t>
      </w:r>
      <w:r>
        <w:rPr>
          <w:rFonts w:ascii="Simplified Arabic" w:hAnsi="Simplified Arabic" w:cs="Simplified Arabic" w:hint="cs"/>
          <w:sz w:val="28"/>
          <w:szCs w:val="28"/>
          <w:rtl/>
        </w:rPr>
        <w:t xml:space="preserve"> حيث أن بيئة التعلم النقال تساعد علي دمج مصادر التعلم وتكاملها فيما بينها، وتمكن المتعلم من التفكير والتعلم بطريقة غير خطية بل تشعبية بانتقاله السلس بين الموضوع والتطبيقات والبرامج والأنشطة(ليلي الجهني،2013).</w:t>
      </w:r>
    </w:p>
    <w:p w:rsidR="003E1414" w:rsidRPr="00075A1E" w:rsidRDefault="003E1414" w:rsidP="003E1414">
      <w:pPr>
        <w:spacing w:before="240"/>
        <w:jc w:val="both"/>
        <w:rPr>
          <w:rFonts w:ascii="Simplified Arabic" w:hAnsi="Simplified Arabic" w:cs="Simplified Arabic"/>
          <w:b/>
          <w:bCs/>
          <w:sz w:val="32"/>
          <w:szCs w:val="32"/>
          <w:rtl/>
        </w:rPr>
      </w:pPr>
      <w:r w:rsidRPr="00075A1E">
        <w:rPr>
          <w:rFonts w:ascii="Simplified Arabic" w:hAnsi="Simplified Arabic" w:cs="Simplified Arabic"/>
          <w:b/>
          <w:bCs/>
          <w:sz w:val="32"/>
          <w:szCs w:val="32"/>
          <w:rtl/>
        </w:rPr>
        <w:lastRenderedPageBreak/>
        <w:t>أهمية التعلم النقال:</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يتمتع التعلم النقال بالعديد من المزايا التي منحته أهمية كبيرة في تقديم ونشر المحتوي التعليمي بشكل الكتروني ، بالإضافة إلي الخدمات التي يمكن بها المعلم من تصميم وتتبع المقرر الإلكتروني المقدم لطلابه في أي وقت وأي مكان ومن ذلك المنطلق اكتسب التعلم النقال أهمية كبيرة كأحد أنماط التعلم من بعد بالصورة الالكترونية وهذا ما ذكره كلا من </w:t>
      </w:r>
      <w:r w:rsidRPr="00075A1E">
        <w:rPr>
          <w:rFonts w:ascii="Simplified Arabic" w:hAnsi="Simplified Arabic" w:cs="Simplified Arabic"/>
          <w:sz w:val="28"/>
          <w:szCs w:val="28"/>
        </w:rPr>
        <w:t>Sharples</w:t>
      </w:r>
      <w:r>
        <w:rPr>
          <w:rFonts w:ascii="Simplified Arabic" w:hAnsi="Simplified Arabic" w:cs="Simplified Arabic"/>
          <w:sz w:val="28"/>
          <w:szCs w:val="28"/>
        </w:rPr>
        <w:t>(</w:t>
      </w:r>
      <w:r w:rsidRPr="00075A1E">
        <w:rPr>
          <w:rFonts w:ascii="Simplified Arabic" w:hAnsi="Simplified Arabic" w:cs="Simplified Arabic"/>
          <w:sz w:val="28"/>
          <w:szCs w:val="28"/>
        </w:rPr>
        <w:t>2001</w:t>
      </w:r>
      <w:r>
        <w:rPr>
          <w:rFonts w:ascii="Simplified Arabic" w:hAnsi="Simplified Arabic" w:cs="Simplified Arabic"/>
          <w:sz w:val="28"/>
          <w:szCs w:val="28"/>
        </w:rPr>
        <w:t>)</w:t>
      </w:r>
      <w:r w:rsidRPr="00075A1E">
        <w:rPr>
          <w:rFonts w:ascii="Simplified Arabic" w:hAnsi="Simplified Arabic" w:cs="Simplified Arabic"/>
          <w:sz w:val="28"/>
          <w:szCs w:val="28"/>
        </w:rPr>
        <w:t>;O'Malley</w:t>
      </w:r>
      <w:r>
        <w:rPr>
          <w:rFonts w:ascii="Simplified Arabic" w:hAnsi="Simplified Arabic" w:cs="Simplified Arabic"/>
          <w:sz w:val="28"/>
          <w:szCs w:val="28"/>
        </w:rPr>
        <w:t>(</w:t>
      </w:r>
      <w:r w:rsidRPr="00075A1E">
        <w:rPr>
          <w:rFonts w:ascii="Simplified Arabic" w:hAnsi="Simplified Arabic" w:cs="Simplified Arabic"/>
          <w:sz w:val="28"/>
          <w:szCs w:val="28"/>
        </w:rPr>
        <w:t>2003</w:t>
      </w:r>
      <w:r>
        <w:rPr>
          <w:rFonts w:ascii="Simplified Arabic" w:hAnsi="Simplified Arabic" w:cs="Simplified Arabic"/>
          <w:sz w:val="28"/>
          <w:szCs w:val="28"/>
        </w:rPr>
        <w:t>)</w:t>
      </w:r>
      <w:r w:rsidRPr="00075A1E">
        <w:rPr>
          <w:rFonts w:ascii="Simplified Arabic" w:hAnsi="Simplified Arabic" w:cs="Simplified Arabic"/>
          <w:sz w:val="28"/>
          <w:szCs w:val="28"/>
        </w:rPr>
        <w:t>;Attewell</w:t>
      </w:r>
      <w:r>
        <w:rPr>
          <w:rFonts w:ascii="Simplified Arabic" w:hAnsi="Simplified Arabic" w:cs="Simplified Arabic"/>
          <w:sz w:val="28"/>
          <w:szCs w:val="28"/>
        </w:rPr>
        <w:t>(</w:t>
      </w:r>
      <w:r w:rsidRPr="00075A1E">
        <w:rPr>
          <w:rFonts w:ascii="Simplified Arabic" w:hAnsi="Simplified Arabic" w:cs="Simplified Arabic"/>
          <w:sz w:val="28"/>
          <w:szCs w:val="28"/>
        </w:rPr>
        <w:t>2005</w:t>
      </w:r>
      <w:r>
        <w:rPr>
          <w:rFonts w:ascii="Simplified Arabic" w:hAnsi="Simplified Arabic" w:cs="Simplified Arabic"/>
          <w:sz w:val="28"/>
          <w:szCs w:val="28"/>
        </w:rPr>
        <w:t>)</w:t>
      </w:r>
      <w:r w:rsidRPr="00075A1E">
        <w:rPr>
          <w:rFonts w:ascii="Simplified Arabic" w:hAnsi="Simplified Arabic" w:cs="Simplified Arabic"/>
          <w:sz w:val="28"/>
          <w:szCs w:val="28"/>
        </w:rPr>
        <w:t>;Wagner</w:t>
      </w:r>
      <w:r>
        <w:rPr>
          <w:rFonts w:ascii="Simplified Arabic" w:hAnsi="Simplified Arabic" w:cs="Simplified Arabic"/>
          <w:sz w:val="28"/>
          <w:szCs w:val="28"/>
        </w:rPr>
        <w:t>(</w:t>
      </w:r>
      <w:r w:rsidRPr="00075A1E">
        <w:rPr>
          <w:rFonts w:ascii="Simplified Arabic" w:hAnsi="Simplified Arabic" w:cs="Simplified Arabic"/>
          <w:sz w:val="28"/>
          <w:szCs w:val="28"/>
        </w:rPr>
        <w:t>2005</w:t>
      </w:r>
      <w:r>
        <w:rPr>
          <w:rFonts w:ascii="Simplified Arabic" w:hAnsi="Simplified Arabic" w:cs="Simplified Arabic"/>
          <w:sz w:val="28"/>
          <w:szCs w:val="28"/>
        </w:rPr>
        <w:t>)</w:t>
      </w:r>
      <w:r w:rsidRPr="00075A1E">
        <w:rPr>
          <w:rFonts w:ascii="Simplified Arabic" w:hAnsi="Simplified Arabic" w:cs="Simplified Arabic"/>
          <w:sz w:val="28"/>
          <w:szCs w:val="28"/>
          <w:rtl/>
        </w:rPr>
        <w:t xml:space="preserve"> كما يلي :</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 xml:space="preserve">دعم </w:t>
      </w:r>
      <w:r w:rsidRPr="00683FF2">
        <w:rPr>
          <w:rFonts w:ascii="Simplified Arabic" w:hAnsi="Simplified Arabic" w:cs="Simplified Arabic" w:hint="cs"/>
          <w:b/>
          <w:bCs/>
          <w:sz w:val="28"/>
          <w:szCs w:val="28"/>
          <w:rtl/>
        </w:rPr>
        <w:t>الأداء</w:t>
      </w:r>
      <w:r w:rsidRPr="00683FF2">
        <w:rPr>
          <w:rFonts w:ascii="Simplified Arabic" w:hAnsi="Simplified Arabic" w:cs="Simplified Arabic"/>
          <w:b/>
          <w:bCs/>
          <w:sz w:val="28"/>
          <w:szCs w:val="28"/>
          <w:rtl/>
        </w:rPr>
        <w:t>:</w:t>
      </w:r>
      <w:r w:rsidRPr="00075A1E">
        <w:rPr>
          <w:rFonts w:ascii="Simplified Arabic" w:hAnsi="Simplified Arabic" w:cs="Simplified Arabic"/>
          <w:sz w:val="28"/>
          <w:szCs w:val="28"/>
          <w:rtl/>
        </w:rPr>
        <w:t xml:space="preserve"> حيث يمثل دعم الأداء سهولة الوصول إلي المعلومات ووضع المعرفة في أيدي الطلاب، وهذا ما يوفره التعلم النقال من خلال الأجهزة المحمولة والشبكات اللاسلكية، عن طريق بث المحاضرات والمناقشات المباشرة إلي الطلاب في أي وقت وأي مكان يتواجدون فيه، ويمكن معرفة نتائج تقويم المعلمين لواجبات الطلاب وأعمالهم.</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إدارة متطلبات التعلم المختلفة:</w:t>
      </w:r>
      <w:r w:rsidRPr="00075A1E">
        <w:rPr>
          <w:rFonts w:ascii="Simplified Arabic" w:hAnsi="Simplified Arabic" w:cs="Simplified Arabic"/>
          <w:sz w:val="28"/>
          <w:szCs w:val="28"/>
          <w:rtl/>
        </w:rPr>
        <w:t xml:space="preserve"> حيث يتعلم الطالب وفقا لسرعته في الت</w:t>
      </w:r>
      <w:r>
        <w:rPr>
          <w:rFonts w:ascii="Simplified Arabic" w:hAnsi="Simplified Arabic" w:cs="Simplified Arabic"/>
          <w:sz w:val="28"/>
          <w:szCs w:val="28"/>
          <w:rtl/>
        </w:rPr>
        <w:t>علم وتختلف سرعات استجابة الطلاب</w:t>
      </w:r>
      <w:r>
        <w:rPr>
          <w:rFonts w:ascii="Simplified Arabic" w:hAnsi="Simplified Arabic" w:cs="Simplified Arabic" w:hint="cs"/>
          <w:sz w:val="28"/>
          <w:szCs w:val="28"/>
          <w:rtl/>
        </w:rPr>
        <w:t xml:space="preserve"> </w:t>
      </w:r>
      <w:r w:rsidRPr="00075A1E">
        <w:rPr>
          <w:rFonts w:ascii="Simplified Arabic" w:hAnsi="Simplified Arabic" w:cs="Simplified Arabic"/>
          <w:sz w:val="28"/>
          <w:szCs w:val="28"/>
          <w:rtl/>
        </w:rPr>
        <w:t xml:space="preserve">للمعلومات من فرد لآخر ويتيح التعلم النقال العديد من المسارات ويدعم الاحتياجات التي تختلف حسب سرعات المتعلمين، وذلك لأنه يقدم حرية في التعلم </w:t>
      </w:r>
      <w:r>
        <w:rPr>
          <w:rFonts w:ascii="Simplified Arabic" w:hAnsi="Simplified Arabic" w:cs="Simplified Arabic" w:hint="cs"/>
          <w:sz w:val="28"/>
          <w:szCs w:val="28"/>
          <w:rtl/>
        </w:rPr>
        <w:t>بمحيط</w:t>
      </w:r>
      <w:r w:rsidRPr="00075A1E">
        <w:rPr>
          <w:rFonts w:ascii="Simplified Arabic" w:hAnsi="Simplified Arabic" w:cs="Simplified Arabic"/>
          <w:sz w:val="28"/>
          <w:szCs w:val="28"/>
          <w:rtl/>
        </w:rPr>
        <w:t xml:space="preserve"> المؤسسات التعليمية أو خارجها، وكذلك التعلم في الفصول الدراسية تحول من المفهوم القائم علي أي زمان وأي مكان في نقطة ثابتة إلي مفهوم التعلم </w:t>
      </w:r>
      <w:r>
        <w:rPr>
          <w:rFonts w:ascii="Simplified Arabic" w:hAnsi="Simplified Arabic" w:cs="Simplified Arabic" w:hint="cs"/>
          <w:sz w:val="28"/>
          <w:szCs w:val="28"/>
          <w:rtl/>
        </w:rPr>
        <w:t>في أي مكان وفي أي وقت</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تعزيز التفاعل في اتجاهين:</w:t>
      </w:r>
      <w:r w:rsidRPr="00075A1E">
        <w:rPr>
          <w:rFonts w:ascii="Simplified Arabic" w:hAnsi="Simplified Arabic" w:cs="Simplified Arabic"/>
          <w:sz w:val="28"/>
          <w:szCs w:val="28"/>
          <w:rtl/>
        </w:rPr>
        <w:t xml:space="preserve"> حيث أن التعلم النقال يدعم الاتصال المباشر بين المعلمين وبعضهم البعض وبينهم وبين طلابهم من ناحية أخري وبين الطلاب وبعضهم بصورة مباشرة سلسة وذلك بدلا من الاختباء خلف شاشات الكمبيوتر، وذلك بفضل المزايا التي تتمتع بها الأجهزة النقالة من وضوح الصوت وجودة المشاهدة وتوافر إمكانات الاتصال المتزامن سواء الصوتي أو المرئي والتي توفر تفاعلا حقيقيا بين الأفراد، وهذا يمكن المتعلمين الخجولين من المناقشة أو المواجهة من كسر الحاجز النفسي تجاه عملية التعلم وجعلها أكثر جاذبية.</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أداة للتعلم الخاص:</w:t>
      </w:r>
      <w:r w:rsidRPr="00075A1E">
        <w:rPr>
          <w:rFonts w:ascii="Simplified Arabic" w:hAnsi="Simplified Arabic" w:cs="Simplified Arabic"/>
          <w:sz w:val="28"/>
          <w:szCs w:val="28"/>
          <w:rtl/>
        </w:rPr>
        <w:t xml:space="preserve"> إن الإمكانات التي تتمتع بها أجهزة التعلم النقال تصلح لذوي الاحتياجات الخاصة وذي صعوبات التعلم، حيث يمكن استخدام تقنية مساعدة </w:t>
      </w:r>
      <w:r w:rsidRPr="00075A1E">
        <w:rPr>
          <w:rFonts w:ascii="Simplified Arabic" w:hAnsi="Simplified Arabic" w:cs="Simplified Arabic"/>
          <w:sz w:val="28"/>
          <w:szCs w:val="28"/>
          <w:rtl/>
        </w:rPr>
        <w:lastRenderedPageBreak/>
        <w:t>للمتعلمين الذين يواجهون صعوبات تعلم وتقديم تطبيقات خاصة بهم تمكنهم من التغلب علي صعوباتهم الشخصية وتعمل علي إدماجهم مع أقرانهم بصورة طبيعية.</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جذب المتعلمين:</w:t>
      </w:r>
      <w:r w:rsidRPr="00075A1E">
        <w:rPr>
          <w:rFonts w:ascii="Simplified Arabic" w:hAnsi="Simplified Arabic" w:cs="Simplified Arabic"/>
          <w:sz w:val="28"/>
          <w:szCs w:val="28"/>
          <w:rtl/>
        </w:rPr>
        <w:t xml:space="preserve"> حيث يمكن للتعلم النقال جذب الطلاب المتسربين من العملية التعليمية ويمكنهم الاستفادة من الخدمات التعليمية التي تقدمها أجهزة وتطبيقات التعلم النقال، كما يمكنهم عبر التعلم النقال تحديد الأجزاء التي تحتاج لدعم ومساعدة ويمكنهم تحقيق المشاركة والتعاون بين أقرانهم متخطين بذلك البعد الجغرافي والعمر بين بعضهم البعض.</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دعم التعلم التشاركي:</w:t>
      </w:r>
      <w:r w:rsidRPr="00075A1E">
        <w:rPr>
          <w:rFonts w:ascii="Simplified Arabic" w:hAnsi="Simplified Arabic" w:cs="Simplified Arabic"/>
          <w:sz w:val="28"/>
          <w:szCs w:val="28"/>
          <w:rtl/>
        </w:rPr>
        <w:t xml:space="preserve"> في التعلم النقال يمكن للمتعلمين تبادل الآراء والأفكار والمعلومات وأيضا مشاركتها بين بعضهم البعض ووضعها في شكل أسلوب تعلم تشاركي بحيث يمكن للعديد من الطلاب والمعلمين تبادل أجهزة التعلم النقال وتمريرها بينهم أو تبادل المعلومات عبر أجهزة تبادل البيانات مثل الواي فاي والبلوتوث.  </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إدارة التعلم:</w:t>
      </w:r>
      <w:r w:rsidRPr="00075A1E">
        <w:rPr>
          <w:rFonts w:ascii="Simplified Arabic" w:hAnsi="Simplified Arabic" w:cs="Simplified Arabic"/>
          <w:sz w:val="28"/>
          <w:szCs w:val="28"/>
          <w:rtl/>
        </w:rPr>
        <w:t xml:space="preserve"> إن أهم ما يميز التعلم النقال هو سرعة الاتصال وتبادل المعلومات وهذا يمكنه من إدارة عملية التعلم ومتابعتها بسهولة ويسر ، ويمكن للمعلم تنظيم المقرر الإلكتروني وإدارة التعلم وتوجيهه ، وأيضا إدارة البحوث والمعلومات </w:t>
      </w:r>
      <w:r>
        <w:rPr>
          <w:rFonts w:ascii="Simplified Arabic" w:hAnsi="Simplified Arabic" w:cs="Simplified Arabic"/>
          <w:sz w:val="28"/>
          <w:szCs w:val="28"/>
          <w:rtl/>
        </w:rPr>
        <w:t>والعمليات، والتكليفات والواجبات</w:t>
      </w:r>
      <w:r w:rsidRPr="00075A1E">
        <w:rPr>
          <w:rFonts w:ascii="Simplified Arabic" w:hAnsi="Simplified Arabic" w:cs="Simplified Arabic"/>
          <w:sz w:val="28"/>
          <w:szCs w:val="28"/>
          <w:rtl/>
        </w:rPr>
        <w:t>، كل ذلك من بعد وبطرق لاسلكية باستخدام الأجهزة النقالة.</w:t>
      </w:r>
    </w:p>
    <w:p w:rsidR="003E1414" w:rsidRPr="00075A1E" w:rsidRDefault="003E1414" w:rsidP="002D1969">
      <w:pPr>
        <w:pStyle w:val="ListParagraph"/>
        <w:numPr>
          <w:ilvl w:val="0"/>
          <w:numId w:val="12"/>
        </w:numPr>
        <w:spacing w:before="240" w:line="276" w:lineRule="auto"/>
        <w:jc w:val="both"/>
        <w:rPr>
          <w:rFonts w:ascii="Simplified Arabic" w:hAnsi="Simplified Arabic" w:cs="Simplified Arabic"/>
          <w:sz w:val="28"/>
          <w:szCs w:val="28"/>
        </w:rPr>
      </w:pPr>
      <w:r w:rsidRPr="00683FF2">
        <w:rPr>
          <w:rFonts w:ascii="Simplified Arabic" w:hAnsi="Simplified Arabic" w:cs="Simplified Arabic"/>
          <w:b/>
          <w:bCs/>
          <w:sz w:val="28"/>
          <w:szCs w:val="28"/>
          <w:rtl/>
        </w:rPr>
        <w:t>توفير وقت التعلم:</w:t>
      </w:r>
      <w:r w:rsidRPr="00075A1E">
        <w:rPr>
          <w:rFonts w:ascii="Simplified Arabic" w:hAnsi="Simplified Arabic" w:cs="Simplified Arabic"/>
          <w:sz w:val="28"/>
          <w:szCs w:val="28"/>
          <w:rtl/>
        </w:rPr>
        <w:t xml:space="preserve"> يمكن لتتعلم النقال توصيل المقرر الإلكتروني بكل ما يحتويه من معلومات مكتوبة أو مسموعة أو مرئية وأيضا الاختبارات والأسئلة بسرعة فائقة وبجودة عالية ، مما يوفر في التكاليف والوقت والجهد المبذول، ذلك الوقت الذي يستغرقه المتعلم في الوصول إلي المؤسسة التعليمية والعودة منها.</w:t>
      </w:r>
    </w:p>
    <w:p w:rsidR="003E1414" w:rsidRPr="00075A1E" w:rsidRDefault="003E1414" w:rsidP="003E1414">
      <w:pPr>
        <w:spacing w:before="24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العائد التربوي من توظيف</w:t>
      </w:r>
      <w:r w:rsidRPr="00075A1E">
        <w:rPr>
          <w:rFonts w:ascii="Simplified Arabic" w:hAnsi="Simplified Arabic" w:cs="Simplified Arabic"/>
          <w:b/>
          <w:bCs/>
          <w:sz w:val="32"/>
          <w:szCs w:val="32"/>
          <w:rtl/>
        </w:rPr>
        <w:t xml:space="preserve"> التعلم النقال</w:t>
      </w:r>
      <w:r>
        <w:rPr>
          <w:rFonts w:ascii="Simplified Arabic" w:hAnsi="Simplified Arabic" w:cs="Simplified Arabic" w:hint="cs"/>
          <w:b/>
          <w:bCs/>
          <w:sz w:val="32"/>
          <w:szCs w:val="32"/>
          <w:rtl/>
        </w:rPr>
        <w:t xml:space="preserve"> وأجهزته وتقنياته</w:t>
      </w:r>
      <w:r w:rsidRPr="00075A1E">
        <w:rPr>
          <w:rFonts w:ascii="Simplified Arabic" w:hAnsi="Simplified Arabic" w:cs="Simplified Arabic"/>
          <w:b/>
          <w:bCs/>
          <w:sz w:val="32"/>
          <w:szCs w:val="32"/>
          <w:rtl/>
        </w:rPr>
        <w:t xml:space="preserve"> في العملية التعليمية:</w:t>
      </w:r>
    </w:p>
    <w:p w:rsidR="003E1414" w:rsidRPr="00075A1E" w:rsidRDefault="003E1414" w:rsidP="003E1414">
      <w:pPr>
        <w:spacing w:before="240"/>
        <w:ind w:firstLine="418"/>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لاشك أن التعلم النقال قد أحدث فرقا في حياة الأشخاص المستخدمين للأجهزة النقالة لاسيما الطلاب والمعلمين والمتدربين من حيث الأجهزة والتطبيقات والشبكات والمنصات التعليمية التي يدعمها نظام التعلم النقال، وهذا كله يصب في مصلحة العملية التعليمية وتحقيق أهدافها، ولقد ذكر كلا من </w:t>
      </w:r>
      <w:r w:rsidRPr="00075A1E">
        <w:rPr>
          <w:rFonts w:ascii="Simplified Arabic" w:hAnsi="Simplified Arabic" w:cs="Simplified Arabic"/>
          <w:sz w:val="28"/>
          <w:szCs w:val="28"/>
        </w:rPr>
        <w:t>Wright</w:t>
      </w:r>
      <w:r>
        <w:rPr>
          <w:rFonts w:ascii="Simplified Arabic" w:hAnsi="Simplified Arabic" w:cs="Simplified Arabic"/>
          <w:sz w:val="28"/>
          <w:szCs w:val="28"/>
        </w:rPr>
        <w:t xml:space="preserve"> </w:t>
      </w:r>
      <w:r w:rsidRPr="00075A1E">
        <w:rPr>
          <w:rFonts w:ascii="Simplified Arabic" w:hAnsi="Simplified Arabic" w:cs="Simplified Arabic"/>
          <w:sz w:val="28"/>
          <w:szCs w:val="28"/>
        </w:rPr>
        <w:t>&amp;</w:t>
      </w:r>
      <w:r>
        <w:rPr>
          <w:rFonts w:ascii="Simplified Arabic" w:hAnsi="Simplified Arabic" w:cs="Simplified Arabic"/>
          <w:sz w:val="28"/>
          <w:szCs w:val="28"/>
        </w:rPr>
        <w:t xml:space="preserve"> </w:t>
      </w:r>
      <w:r w:rsidRPr="00075A1E">
        <w:rPr>
          <w:rFonts w:ascii="Simplified Arabic" w:hAnsi="Simplified Arabic" w:cs="Simplified Arabic"/>
          <w:sz w:val="28"/>
          <w:szCs w:val="28"/>
        </w:rPr>
        <w:t>Perry(2003);</w:t>
      </w:r>
      <w:r>
        <w:rPr>
          <w:rFonts w:ascii="Simplified Arabic" w:hAnsi="Simplified Arabic" w:cs="Simplified Arabic"/>
          <w:sz w:val="28"/>
          <w:szCs w:val="28"/>
        </w:rPr>
        <w:t xml:space="preserve"> </w:t>
      </w:r>
      <w:r w:rsidRPr="00075A1E">
        <w:rPr>
          <w:rFonts w:ascii="Simplified Arabic" w:hAnsi="Simplified Arabic" w:cs="Simplified Arabic"/>
          <w:sz w:val="28"/>
          <w:szCs w:val="28"/>
        </w:rPr>
        <w:t>Wentzel(2005);Wishart,et al(2005)</w:t>
      </w:r>
      <w:r w:rsidRPr="00075A1E">
        <w:rPr>
          <w:rFonts w:ascii="Simplified Arabic" w:hAnsi="Simplified Arabic" w:cs="Simplified Arabic"/>
          <w:sz w:val="28"/>
          <w:szCs w:val="28"/>
          <w:rtl/>
        </w:rPr>
        <w:t xml:space="preserve"> أن الفوائد التي </w:t>
      </w:r>
      <w:r>
        <w:rPr>
          <w:rFonts w:ascii="Simplified Arabic" w:hAnsi="Simplified Arabic" w:cs="Simplified Arabic" w:hint="cs"/>
          <w:sz w:val="28"/>
          <w:szCs w:val="28"/>
          <w:rtl/>
        </w:rPr>
        <w:t>توفرها</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تكنولوجيا</w:t>
      </w:r>
      <w:r w:rsidRPr="00075A1E">
        <w:rPr>
          <w:rFonts w:ascii="Simplified Arabic" w:hAnsi="Simplified Arabic" w:cs="Simplified Arabic"/>
          <w:sz w:val="28"/>
          <w:szCs w:val="28"/>
          <w:rtl/>
        </w:rPr>
        <w:t xml:space="preserve"> التعلم النقال </w:t>
      </w:r>
      <w:r>
        <w:rPr>
          <w:rFonts w:ascii="Simplified Arabic" w:hAnsi="Simplified Arabic" w:cs="Simplified Arabic" w:hint="cs"/>
          <w:sz w:val="28"/>
          <w:szCs w:val="28"/>
          <w:rtl/>
        </w:rPr>
        <w:t xml:space="preserve">لكل من </w:t>
      </w:r>
      <w:r w:rsidRPr="00075A1E">
        <w:rPr>
          <w:rFonts w:ascii="Simplified Arabic" w:hAnsi="Simplified Arabic" w:cs="Simplified Arabic"/>
          <w:sz w:val="28"/>
          <w:szCs w:val="28"/>
          <w:rtl/>
        </w:rPr>
        <w:t xml:space="preserve">عمليتي التعليم والتعلم بمقارنتها مع </w:t>
      </w:r>
      <w:r>
        <w:rPr>
          <w:rFonts w:ascii="Simplified Arabic" w:hAnsi="Simplified Arabic" w:cs="Simplified Arabic" w:hint="cs"/>
          <w:sz w:val="28"/>
          <w:szCs w:val="28"/>
          <w:rtl/>
        </w:rPr>
        <w:t>تكنولوجيا</w:t>
      </w:r>
      <w:r w:rsidRPr="00075A1E">
        <w:rPr>
          <w:rFonts w:ascii="Simplified Arabic" w:hAnsi="Simplified Arabic" w:cs="Simplified Arabic"/>
          <w:sz w:val="28"/>
          <w:szCs w:val="28"/>
          <w:rtl/>
        </w:rPr>
        <w:t xml:space="preserve"> التعلم الإلكتروني، فقد </w:t>
      </w:r>
      <w:r w:rsidRPr="00075A1E">
        <w:rPr>
          <w:rFonts w:ascii="Simplified Arabic" w:hAnsi="Simplified Arabic" w:cs="Simplified Arabic" w:hint="cs"/>
          <w:sz w:val="28"/>
          <w:szCs w:val="28"/>
          <w:rtl/>
        </w:rPr>
        <w:t>أشاروا</w:t>
      </w:r>
      <w:r w:rsidRPr="00075A1E">
        <w:rPr>
          <w:rFonts w:ascii="Simplified Arabic" w:hAnsi="Simplified Arabic" w:cs="Simplified Arabic"/>
          <w:sz w:val="28"/>
          <w:szCs w:val="28"/>
          <w:rtl/>
        </w:rPr>
        <w:t xml:space="preserve"> إن الأجهزة المتنقلة </w:t>
      </w:r>
      <w:r>
        <w:rPr>
          <w:rFonts w:ascii="Simplified Arabic" w:hAnsi="Simplified Arabic" w:cs="Simplified Arabic" w:hint="cs"/>
          <w:sz w:val="28"/>
          <w:szCs w:val="28"/>
          <w:rtl/>
        </w:rPr>
        <w:t>تفيد</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كلا من </w:t>
      </w:r>
      <w:r w:rsidRPr="00075A1E">
        <w:rPr>
          <w:rFonts w:ascii="Simplified Arabic" w:hAnsi="Simplified Arabic" w:cs="Simplified Arabic"/>
          <w:sz w:val="28"/>
          <w:szCs w:val="28"/>
          <w:rtl/>
        </w:rPr>
        <w:t xml:space="preserve">التعليم </w:t>
      </w:r>
      <w:r w:rsidRPr="00075A1E">
        <w:rPr>
          <w:rFonts w:ascii="Simplified Arabic" w:hAnsi="Simplified Arabic" w:cs="Simplified Arabic"/>
          <w:sz w:val="28"/>
          <w:szCs w:val="28"/>
          <w:rtl/>
        </w:rPr>
        <w:lastRenderedPageBreak/>
        <w:t xml:space="preserve">والتدريس </w:t>
      </w:r>
      <w:r>
        <w:rPr>
          <w:rFonts w:ascii="Simplified Arabic" w:hAnsi="Simplified Arabic" w:cs="Simplified Arabic" w:hint="cs"/>
          <w:sz w:val="28"/>
          <w:szCs w:val="28"/>
          <w:rtl/>
        </w:rPr>
        <w:t>وذلك عن طريق</w:t>
      </w:r>
      <w:r>
        <w:rPr>
          <w:rFonts w:ascii="Simplified Arabic" w:hAnsi="Simplified Arabic" w:cs="Simplified Arabic"/>
          <w:sz w:val="28"/>
          <w:szCs w:val="28"/>
          <w:rtl/>
        </w:rPr>
        <w:t xml:space="preserve"> ت</w:t>
      </w:r>
      <w:r>
        <w:rPr>
          <w:rFonts w:ascii="Simplified Arabic" w:hAnsi="Simplified Arabic" w:cs="Simplified Arabic" w:hint="cs"/>
          <w:sz w:val="28"/>
          <w:szCs w:val="28"/>
          <w:rtl/>
        </w:rPr>
        <w:t>يسير</w:t>
      </w:r>
      <w:r w:rsidRPr="00075A1E">
        <w:rPr>
          <w:rFonts w:ascii="Simplified Arabic" w:hAnsi="Simplified Arabic" w:cs="Simplified Arabic"/>
          <w:sz w:val="28"/>
          <w:szCs w:val="28"/>
          <w:rtl/>
        </w:rPr>
        <w:t xml:space="preserve"> مهام المعلمين، كما </w:t>
      </w:r>
      <w:r>
        <w:rPr>
          <w:rFonts w:ascii="Simplified Arabic" w:hAnsi="Simplified Arabic" w:cs="Simplified Arabic" w:hint="cs"/>
          <w:sz w:val="28"/>
          <w:szCs w:val="28"/>
          <w:rtl/>
        </w:rPr>
        <w:t>تعتبر</w:t>
      </w:r>
      <w:r w:rsidRPr="00075A1E">
        <w:rPr>
          <w:rFonts w:ascii="Simplified Arabic" w:hAnsi="Simplified Arabic" w:cs="Simplified Arabic"/>
          <w:sz w:val="28"/>
          <w:szCs w:val="28"/>
          <w:rtl/>
        </w:rPr>
        <w:t xml:space="preserve"> أيضا </w:t>
      </w:r>
      <w:r>
        <w:rPr>
          <w:rFonts w:ascii="Simplified Arabic" w:hAnsi="Simplified Arabic" w:cs="Simplified Arabic" w:hint="cs"/>
          <w:sz w:val="28"/>
          <w:szCs w:val="28"/>
          <w:rtl/>
        </w:rPr>
        <w:t>من ال</w:t>
      </w:r>
      <w:r w:rsidRPr="00075A1E">
        <w:rPr>
          <w:rFonts w:ascii="Simplified Arabic" w:hAnsi="Simplified Arabic" w:cs="Simplified Arabic"/>
          <w:sz w:val="28"/>
          <w:szCs w:val="28"/>
          <w:rtl/>
        </w:rPr>
        <w:t xml:space="preserve">أدوات </w:t>
      </w:r>
      <w:r>
        <w:rPr>
          <w:rFonts w:ascii="Simplified Arabic" w:hAnsi="Simplified Arabic" w:cs="Simplified Arabic" w:hint="cs"/>
          <w:sz w:val="28"/>
          <w:szCs w:val="28"/>
          <w:rtl/>
        </w:rPr>
        <w:t>ال</w:t>
      </w:r>
      <w:r>
        <w:rPr>
          <w:rFonts w:ascii="Simplified Arabic" w:hAnsi="Simplified Arabic" w:cs="Simplified Arabic"/>
          <w:sz w:val="28"/>
          <w:szCs w:val="28"/>
          <w:rtl/>
        </w:rPr>
        <w:t xml:space="preserve">مساعدة </w:t>
      </w:r>
      <w:r>
        <w:rPr>
          <w:rFonts w:ascii="Simplified Arabic" w:hAnsi="Simplified Arabic" w:cs="Simplified Arabic" w:hint="cs"/>
          <w:sz w:val="28"/>
          <w:szCs w:val="28"/>
          <w:rtl/>
        </w:rPr>
        <w:t>علي ا</w:t>
      </w:r>
      <w:r w:rsidRPr="00075A1E">
        <w:rPr>
          <w:rFonts w:ascii="Simplified Arabic" w:hAnsi="Simplified Arabic" w:cs="Simplified Arabic"/>
          <w:sz w:val="28"/>
          <w:szCs w:val="28"/>
          <w:rtl/>
        </w:rPr>
        <w:t xml:space="preserve">لتعلم بالنسبة </w:t>
      </w:r>
      <w:r>
        <w:rPr>
          <w:rFonts w:ascii="Simplified Arabic" w:hAnsi="Simplified Arabic" w:cs="Simplified Arabic" w:hint="cs"/>
          <w:sz w:val="28"/>
          <w:szCs w:val="28"/>
          <w:rtl/>
        </w:rPr>
        <w:t>للمتعلمين</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بالإضافة</w:t>
      </w:r>
      <w:r w:rsidRPr="00075A1E">
        <w:rPr>
          <w:rFonts w:ascii="Simplified Arabic" w:hAnsi="Simplified Arabic" w:cs="Simplified Arabic"/>
          <w:sz w:val="28"/>
          <w:szCs w:val="28"/>
          <w:rtl/>
        </w:rPr>
        <w:t xml:space="preserve"> إلي مساعدة ولي الأمر علي متابعة تعلم أبنائه،  وأوردو مجموعة من الفوائد كالتالي(أحمد سالم،2007)،(أماني عوض،2007)</w:t>
      </w:r>
      <w:r>
        <w:rPr>
          <w:rFonts w:ascii="Simplified Arabic" w:hAnsi="Simplified Arabic" w:cs="Simplified Arabic" w:hint="cs"/>
          <w:sz w:val="28"/>
          <w:szCs w:val="28"/>
          <w:rtl/>
        </w:rPr>
        <w:t>،(خالد فرجون،2010)،(إيمان المهدي،2013)،</w:t>
      </w:r>
      <w:r w:rsidRPr="00CB44BD">
        <w:rPr>
          <w:rFonts w:ascii="Simplified Arabic" w:hAnsi="Simplified Arabic" w:cs="Simplified Arabic"/>
          <w:sz w:val="28"/>
          <w:szCs w:val="28"/>
        </w:rPr>
        <w:t xml:space="preserve"> (Huang, et. al., 2010) (Zhang, et al., 2011)</w:t>
      </w:r>
      <w:r w:rsidRPr="00075A1E">
        <w:rPr>
          <w:rFonts w:ascii="Simplified Arabic" w:hAnsi="Simplified Arabic" w:cs="Simplified Arabic"/>
          <w:sz w:val="28"/>
          <w:szCs w:val="28"/>
          <w:rtl/>
        </w:rPr>
        <w:t>:</w:t>
      </w:r>
      <w:r w:rsidRPr="00075A1E">
        <w:rPr>
          <w:rFonts w:ascii="Simplified Arabic" w:hAnsi="Simplified Arabic" w:cs="Simplified Arabic"/>
          <w:sz w:val="28"/>
          <w:szCs w:val="28"/>
        </w:rPr>
        <w:t> </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يستطيع</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المتعلمين من خلالها</w:t>
      </w:r>
      <w:r w:rsidRPr="00075A1E">
        <w:rPr>
          <w:rFonts w:ascii="Simplified Arabic" w:hAnsi="Simplified Arabic" w:cs="Simplified Arabic"/>
          <w:sz w:val="28"/>
          <w:szCs w:val="28"/>
          <w:rtl/>
        </w:rPr>
        <w:t xml:space="preserve"> التفاعل </w:t>
      </w:r>
      <w:r>
        <w:rPr>
          <w:rFonts w:ascii="Simplified Arabic" w:hAnsi="Simplified Arabic" w:cs="Simplified Arabic" w:hint="cs"/>
          <w:sz w:val="28"/>
          <w:szCs w:val="28"/>
          <w:rtl/>
        </w:rPr>
        <w:t>فيما بينهم من جهة</w:t>
      </w:r>
      <w:r w:rsidRPr="00075A1E">
        <w:rPr>
          <w:rFonts w:ascii="Simplified Arabic" w:hAnsi="Simplified Arabic" w:cs="Simplified Arabic"/>
          <w:sz w:val="28"/>
          <w:szCs w:val="28"/>
          <w:rtl/>
        </w:rPr>
        <w:t xml:space="preserve"> و</w:t>
      </w:r>
      <w:r>
        <w:rPr>
          <w:rFonts w:ascii="Simplified Arabic" w:hAnsi="Simplified Arabic" w:cs="Simplified Arabic" w:hint="cs"/>
          <w:sz w:val="28"/>
          <w:szCs w:val="28"/>
          <w:rtl/>
        </w:rPr>
        <w:t>بينهم وبين</w:t>
      </w:r>
      <w:r w:rsidRPr="00075A1E">
        <w:rPr>
          <w:rFonts w:ascii="Simplified Arabic" w:hAnsi="Simplified Arabic" w:cs="Simplified Arabic"/>
          <w:sz w:val="28"/>
          <w:szCs w:val="28"/>
          <w:rtl/>
        </w:rPr>
        <w:t xml:space="preserve"> المعلم</w:t>
      </w:r>
      <w:r>
        <w:rPr>
          <w:rFonts w:ascii="Simplified Arabic" w:hAnsi="Simplified Arabic" w:cs="Simplified Arabic" w:hint="cs"/>
          <w:sz w:val="28"/>
          <w:szCs w:val="28"/>
          <w:rtl/>
        </w:rPr>
        <w:t xml:space="preserve"> من جهة أخري</w:t>
      </w:r>
      <w:r w:rsidRPr="00075A1E">
        <w:rPr>
          <w:rFonts w:ascii="Simplified Arabic" w:hAnsi="Simplified Arabic" w:cs="Simplified Arabic"/>
          <w:sz w:val="28"/>
          <w:szCs w:val="28"/>
          <w:rtl/>
        </w:rPr>
        <w:t xml:space="preserve"> بدلا من </w:t>
      </w:r>
      <w:r>
        <w:rPr>
          <w:rFonts w:ascii="Simplified Arabic" w:hAnsi="Simplified Arabic" w:cs="Simplified Arabic" w:hint="cs"/>
          <w:sz w:val="28"/>
          <w:szCs w:val="28"/>
          <w:rtl/>
        </w:rPr>
        <w:t>الجلوس</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أمام</w:t>
      </w:r>
      <w:r w:rsidRPr="00075A1E">
        <w:rPr>
          <w:rFonts w:ascii="Simplified Arabic" w:hAnsi="Simplified Arabic" w:cs="Simplified Arabic"/>
          <w:sz w:val="28"/>
          <w:szCs w:val="28"/>
          <w:rtl/>
        </w:rPr>
        <w:t xml:space="preserve"> الشاشات الكبيرة .</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إدخال</w:t>
      </w:r>
      <w:r w:rsidRPr="00075A1E">
        <w:rPr>
          <w:rFonts w:ascii="Simplified Arabic" w:hAnsi="Simplified Arabic" w:cs="Simplified Arabic"/>
          <w:sz w:val="28"/>
          <w:szCs w:val="28"/>
          <w:rtl/>
        </w:rPr>
        <w:t xml:space="preserve"> الكثير من الأجهزة </w:t>
      </w:r>
      <w:r>
        <w:rPr>
          <w:rFonts w:ascii="Simplified Arabic" w:hAnsi="Simplified Arabic" w:cs="Simplified Arabic" w:hint="cs"/>
          <w:sz w:val="28"/>
          <w:szCs w:val="28"/>
          <w:rtl/>
        </w:rPr>
        <w:t>الإلكترونية النقالة داخل</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حجرة الدراسة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أسهل من</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إدخال </w:t>
      </w:r>
      <w:r w:rsidRPr="00075A1E">
        <w:rPr>
          <w:rFonts w:ascii="Simplified Arabic" w:hAnsi="Simplified Arabic" w:cs="Simplified Arabic"/>
          <w:sz w:val="28"/>
          <w:szCs w:val="28"/>
          <w:rtl/>
        </w:rPr>
        <w:t>أجهزة الحاسوب المكتبية  والتي تتطلب مساحة كبيرة.</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w:t>
      </w:r>
      <w:r w:rsidRPr="00075A1E">
        <w:rPr>
          <w:rFonts w:ascii="Simplified Arabic" w:hAnsi="Simplified Arabic" w:cs="Simplified Arabic"/>
          <w:sz w:val="28"/>
          <w:szCs w:val="28"/>
          <w:rtl/>
        </w:rPr>
        <w:t xml:space="preserve">أجهزة </w:t>
      </w:r>
      <w:r>
        <w:rPr>
          <w:rFonts w:ascii="Simplified Arabic" w:hAnsi="Simplified Arabic" w:cs="Simplified Arabic" w:hint="cs"/>
          <w:sz w:val="28"/>
          <w:szCs w:val="28"/>
          <w:rtl/>
        </w:rPr>
        <w:t xml:space="preserve">المساعدات </w:t>
      </w:r>
      <w:r w:rsidRPr="00075A1E">
        <w:rPr>
          <w:rFonts w:ascii="Simplified Arabic" w:hAnsi="Simplified Arabic" w:cs="Simplified Arabic"/>
          <w:sz w:val="28"/>
          <w:szCs w:val="28"/>
          <w:rtl/>
        </w:rPr>
        <w:t>الرقمية الشخصية</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أو </w:t>
      </w:r>
      <w:r>
        <w:rPr>
          <w:rFonts w:ascii="Simplified Arabic" w:hAnsi="Simplified Arabic" w:cs="Simplified Arabic" w:hint="cs"/>
          <w:sz w:val="28"/>
          <w:szCs w:val="28"/>
          <w:rtl/>
        </w:rPr>
        <w:t>الحواسيب</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اللوحية</w:t>
      </w:r>
      <w:r>
        <w:rPr>
          <w:rFonts w:ascii="Simplified Arabic" w:hAnsi="Simplified Arabic" w:cs="Simplified Arabic"/>
          <w:sz w:val="28"/>
          <w:szCs w:val="28"/>
          <w:rtl/>
        </w:rPr>
        <w:t xml:space="preserve"> المصغرة</w:t>
      </w:r>
      <w:r>
        <w:rPr>
          <w:rFonts w:ascii="Simplified Arabic" w:hAnsi="Simplified Arabic" w:cs="Simplified Arabic" w:hint="cs"/>
          <w:sz w:val="28"/>
          <w:szCs w:val="28"/>
          <w:rtl/>
        </w:rPr>
        <w:t xml:space="preserve"> </w:t>
      </w:r>
      <w:r w:rsidRPr="00075A1E">
        <w:rPr>
          <w:rFonts w:ascii="Simplified Arabic" w:hAnsi="Simplified Arabic" w:cs="Simplified Arabic"/>
          <w:sz w:val="28"/>
          <w:szCs w:val="28"/>
          <w:rtl/>
        </w:rPr>
        <w:t xml:space="preserve">التي </w:t>
      </w:r>
      <w:r>
        <w:rPr>
          <w:rFonts w:ascii="Simplified Arabic" w:hAnsi="Simplified Arabic" w:cs="Simplified Arabic" w:hint="cs"/>
          <w:sz w:val="28"/>
          <w:szCs w:val="28"/>
          <w:rtl/>
        </w:rPr>
        <w:t>تختزن</w:t>
      </w:r>
      <w:r w:rsidRPr="00075A1E">
        <w:rPr>
          <w:rFonts w:ascii="Simplified Arabic" w:hAnsi="Simplified Arabic" w:cs="Simplified Arabic"/>
          <w:sz w:val="28"/>
          <w:szCs w:val="28"/>
          <w:rtl/>
        </w:rPr>
        <w:t xml:space="preserve"> المذكرات والكتب</w:t>
      </w:r>
      <w:r>
        <w:rPr>
          <w:rFonts w:ascii="Simplified Arabic" w:hAnsi="Simplified Arabic" w:cs="Simplified Arabic" w:hint="cs"/>
          <w:sz w:val="28"/>
          <w:szCs w:val="28"/>
          <w:rtl/>
        </w:rPr>
        <w:t xml:space="preserve"> في صورة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إ</w:t>
      </w:r>
      <w:r w:rsidRPr="00075A1E">
        <w:rPr>
          <w:rFonts w:ascii="Simplified Arabic" w:hAnsi="Simplified Arabic" w:cs="Simplified Arabic"/>
          <w:sz w:val="28"/>
          <w:szCs w:val="28"/>
          <w:rtl/>
        </w:rPr>
        <w:t xml:space="preserve">لكترونية </w:t>
      </w:r>
      <w:r>
        <w:rPr>
          <w:rFonts w:ascii="Simplified Arabic" w:hAnsi="Simplified Arabic" w:cs="Simplified Arabic" w:hint="cs"/>
          <w:sz w:val="28"/>
          <w:szCs w:val="28"/>
          <w:rtl/>
        </w:rPr>
        <w:t>تعتبر أفضل من حيث</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الوزن والحجم</w:t>
      </w:r>
      <w:r w:rsidRPr="00075A1E">
        <w:rPr>
          <w:rFonts w:ascii="Simplified Arabic" w:hAnsi="Simplified Arabic" w:cs="Simplified Arabic"/>
          <w:sz w:val="28"/>
          <w:szCs w:val="28"/>
          <w:rtl/>
        </w:rPr>
        <w:t xml:space="preserve"> وأسهل </w:t>
      </w:r>
      <w:r>
        <w:rPr>
          <w:rFonts w:ascii="Simplified Arabic" w:hAnsi="Simplified Arabic" w:cs="Simplified Arabic" w:hint="cs"/>
          <w:sz w:val="28"/>
          <w:szCs w:val="28"/>
          <w:rtl/>
        </w:rPr>
        <w:t>في الحمل</w:t>
      </w:r>
      <w:r w:rsidRPr="00075A1E">
        <w:rPr>
          <w:rFonts w:ascii="Simplified Arabic" w:hAnsi="Simplified Arabic" w:cs="Simplified Arabic"/>
          <w:sz w:val="28"/>
          <w:szCs w:val="28"/>
          <w:rtl/>
        </w:rPr>
        <w:t xml:space="preserve"> من الحقائب المليئة </w:t>
      </w:r>
      <w:r>
        <w:rPr>
          <w:rFonts w:ascii="Simplified Arabic" w:hAnsi="Simplified Arabic" w:cs="Simplified Arabic" w:hint="cs"/>
          <w:sz w:val="28"/>
          <w:szCs w:val="28"/>
          <w:rtl/>
        </w:rPr>
        <w:t>بالكتب والملفات</w:t>
      </w:r>
      <w:r w:rsidRPr="00075A1E">
        <w:rPr>
          <w:rFonts w:ascii="Simplified Arabic" w:hAnsi="Simplified Arabic" w:cs="Simplified Arabic"/>
          <w:sz w:val="28"/>
          <w:szCs w:val="28"/>
          <w:rtl/>
        </w:rPr>
        <w:t xml:space="preserve"> أو</w:t>
      </w:r>
      <w:r>
        <w:rPr>
          <w:rFonts w:ascii="Simplified Arabic" w:hAnsi="Simplified Arabic" w:cs="Simplified Arabic" w:hint="cs"/>
          <w:sz w:val="28"/>
          <w:szCs w:val="28"/>
          <w:rtl/>
        </w:rPr>
        <w:t xml:space="preserve"> حتي</w:t>
      </w:r>
      <w:r w:rsidRPr="00075A1E">
        <w:rPr>
          <w:rFonts w:ascii="Simplified Arabic" w:hAnsi="Simplified Arabic" w:cs="Simplified Arabic"/>
          <w:sz w:val="28"/>
          <w:szCs w:val="28"/>
          <w:rtl/>
        </w:rPr>
        <w:t xml:space="preserve"> من </w:t>
      </w:r>
      <w:r>
        <w:rPr>
          <w:rFonts w:ascii="Simplified Arabic" w:hAnsi="Simplified Arabic" w:cs="Simplified Arabic" w:hint="cs"/>
          <w:sz w:val="28"/>
          <w:szCs w:val="28"/>
          <w:rtl/>
        </w:rPr>
        <w:t>أجهزة الكمبيوتر</w:t>
      </w:r>
      <w:r w:rsidRPr="00075A1E">
        <w:rPr>
          <w:rFonts w:ascii="Simplified Arabic" w:hAnsi="Simplified Arabic" w:cs="Simplified Arabic"/>
          <w:sz w:val="28"/>
          <w:szCs w:val="28"/>
          <w:rtl/>
        </w:rPr>
        <w:t xml:space="preserve"> المحمولة أيضا.</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sz w:val="28"/>
          <w:szCs w:val="28"/>
          <w:rtl/>
        </w:rPr>
        <w:t xml:space="preserve">في </w:t>
      </w:r>
      <w:r w:rsidRPr="00075A1E">
        <w:rPr>
          <w:rFonts w:ascii="Simplified Arabic" w:hAnsi="Simplified Arabic" w:cs="Simplified Arabic"/>
          <w:sz w:val="28"/>
          <w:szCs w:val="28"/>
          <w:rtl/>
        </w:rPr>
        <w:t>أجهزة</w:t>
      </w:r>
      <w:r>
        <w:rPr>
          <w:rFonts w:ascii="Simplified Arabic" w:hAnsi="Simplified Arabic" w:cs="Simplified Arabic" w:hint="cs"/>
          <w:sz w:val="28"/>
          <w:szCs w:val="28"/>
          <w:rtl/>
        </w:rPr>
        <w:t xml:space="preserve"> المساعدات</w:t>
      </w:r>
      <w:r w:rsidRPr="00075A1E">
        <w:rPr>
          <w:rFonts w:ascii="Simplified Arabic" w:hAnsi="Simplified Arabic" w:cs="Simplified Arabic"/>
          <w:sz w:val="28"/>
          <w:szCs w:val="28"/>
          <w:rtl/>
        </w:rPr>
        <w:t xml:space="preserve"> الرقمية الشخصية  </w:t>
      </w:r>
      <w:r>
        <w:rPr>
          <w:rFonts w:ascii="Simplified Arabic" w:hAnsi="Simplified Arabic" w:cs="Simplified Arabic"/>
          <w:sz w:val="28"/>
          <w:szCs w:val="28"/>
          <w:rtl/>
        </w:rPr>
        <w:t>و</w:t>
      </w:r>
      <w:r>
        <w:rPr>
          <w:rFonts w:ascii="Simplified Arabic" w:hAnsi="Simplified Arabic" w:cs="Simplified Arabic" w:hint="cs"/>
          <w:sz w:val="28"/>
          <w:szCs w:val="28"/>
          <w:rtl/>
        </w:rPr>
        <w:t>الأ</w:t>
      </w:r>
      <w:r w:rsidRPr="00075A1E">
        <w:rPr>
          <w:rFonts w:ascii="Simplified Arabic" w:hAnsi="Simplified Arabic" w:cs="Simplified Arabic"/>
          <w:sz w:val="28"/>
          <w:szCs w:val="28"/>
          <w:rtl/>
        </w:rPr>
        <w:t xml:space="preserve">جهزة </w:t>
      </w:r>
      <w:r>
        <w:rPr>
          <w:rFonts w:ascii="Simplified Arabic" w:hAnsi="Simplified Arabic" w:cs="Simplified Arabic" w:hint="cs"/>
          <w:sz w:val="28"/>
          <w:szCs w:val="28"/>
          <w:rtl/>
        </w:rPr>
        <w:t xml:space="preserve">اللوحية </w:t>
      </w:r>
      <w:r w:rsidRPr="00075A1E">
        <w:rPr>
          <w:rFonts w:ascii="Simplified Arabic" w:hAnsi="Simplified Arabic" w:cs="Simplified Arabic"/>
          <w:sz w:val="28"/>
          <w:szCs w:val="28"/>
          <w:rtl/>
        </w:rPr>
        <w:t>المصغرة </w:t>
      </w:r>
      <w:r>
        <w:rPr>
          <w:rFonts w:ascii="Simplified Arabic" w:hAnsi="Simplified Arabic" w:cs="Simplified Arabic" w:hint="cs"/>
          <w:sz w:val="28"/>
          <w:szCs w:val="28"/>
          <w:rtl/>
        </w:rPr>
        <w:t xml:space="preserve">تسهم </w:t>
      </w:r>
      <w:r w:rsidRPr="00075A1E">
        <w:rPr>
          <w:rFonts w:ascii="Simplified Arabic" w:hAnsi="Simplified Arabic" w:cs="Simplified Arabic"/>
          <w:sz w:val="28"/>
          <w:szCs w:val="28"/>
          <w:rtl/>
        </w:rPr>
        <w:t xml:space="preserve">برامج </w:t>
      </w:r>
      <w:r>
        <w:rPr>
          <w:rFonts w:ascii="Simplified Arabic" w:hAnsi="Simplified Arabic" w:cs="Simplified Arabic"/>
          <w:sz w:val="28"/>
          <w:szCs w:val="28"/>
          <w:rtl/>
        </w:rPr>
        <w:t>التعرف على الكتابة اليدوية</w:t>
      </w:r>
      <w:r>
        <w:rPr>
          <w:rFonts w:ascii="Simplified Arabic" w:hAnsi="Simplified Arabic" w:cs="Simplified Arabic" w:hint="cs"/>
          <w:sz w:val="28"/>
          <w:szCs w:val="28"/>
          <w:rtl/>
        </w:rPr>
        <w:t xml:space="preserve"> كثيرا</w:t>
      </w:r>
      <w:r w:rsidRPr="00075A1E">
        <w:rPr>
          <w:rFonts w:ascii="Simplified Arabic" w:hAnsi="Simplified Arabic" w:cs="Simplified Arabic"/>
          <w:sz w:val="28"/>
          <w:szCs w:val="28"/>
        </w:rPr>
        <w:t> </w:t>
      </w:r>
      <w:r>
        <w:rPr>
          <w:rFonts w:ascii="Simplified Arabic" w:hAnsi="Simplified Arabic" w:cs="Simplified Arabic" w:hint="cs"/>
          <w:sz w:val="28"/>
          <w:szCs w:val="28"/>
          <w:rtl/>
        </w:rPr>
        <w:t>في</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تنمية</w:t>
      </w:r>
      <w:r w:rsidRPr="00075A1E">
        <w:rPr>
          <w:rFonts w:ascii="Simplified Arabic" w:hAnsi="Simplified Arabic" w:cs="Simplified Arabic"/>
          <w:sz w:val="28"/>
          <w:szCs w:val="28"/>
          <w:rtl/>
        </w:rPr>
        <w:t xml:space="preserve"> مهارات الكتابة اليدوية لدى </w:t>
      </w:r>
      <w:r>
        <w:rPr>
          <w:rFonts w:ascii="Simplified Arabic" w:hAnsi="Simplified Arabic" w:cs="Simplified Arabic" w:hint="cs"/>
          <w:sz w:val="28"/>
          <w:szCs w:val="28"/>
          <w:rtl/>
        </w:rPr>
        <w:t>المتعلمين</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طريقة </w:t>
      </w:r>
      <w:r w:rsidRPr="00075A1E">
        <w:rPr>
          <w:rFonts w:ascii="Simplified Arabic" w:hAnsi="Simplified Arabic" w:cs="Simplified Arabic"/>
          <w:sz w:val="28"/>
          <w:szCs w:val="28"/>
          <w:rtl/>
        </w:rPr>
        <w:t>الكتابة باستخدام القلم </w:t>
      </w:r>
      <w:r w:rsidRPr="00075A1E">
        <w:rPr>
          <w:rFonts w:ascii="Simplified Arabic" w:hAnsi="Simplified Arabic" w:cs="Simplified Arabic"/>
          <w:b/>
          <w:bCs/>
          <w:sz w:val="28"/>
          <w:szCs w:val="28"/>
        </w:rPr>
        <w:t>Stylus</w:t>
      </w:r>
      <w:r w:rsidRPr="00075A1E">
        <w:rPr>
          <w:rFonts w:ascii="Simplified Arabic" w:hAnsi="Simplified Arabic" w:cs="Simplified Arabic"/>
          <w:sz w:val="28"/>
          <w:szCs w:val="28"/>
        </w:rPr>
        <w:t xml:space="preserve"> </w:t>
      </w:r>
      <w:r w:rsidRPr="00075A1E">
        <w:rPr>
          <w:rFonts w:ascii="Simplified Arabic" w:hAnsi="Simplified Arabic" w:cs="Simplified Arabic"/>
          <w:b/>
          <w:bCs/>
          <w:sz w:val="28"/>
          <w:szCs w:val="28"/>
        </w:rPr>
        <w:t>Pen</w:t>
      </w:r>
      <w:r w:rsidRPr="00075A1E">
        <w:rPr>
          <w:rFonts w:ascii="Simplified Arabic" w:hAnsi="Simplified Arabic" w:cs="Simplified Arabic"/>
          <w:sz w:val="28"/>
          <w:szCs w:val="28"/>
          <w:rtl/>
        </w:rPr>
        <w:t xml:space="preserve"> هي أكثر سهولة من </w:t>
      </w:r>
      <w:r>
        <w:rPr>
          <w:rFonts w:ascii="Simplified Arabic" w:hAnsi="Simplified Arabic" w:cs="Simplified Arabic" w:hint="cs"/>
          <w:sz w:val="28"/>
          <w:szCs w:val="28"/>
          <w:rtl/>
        </w:rPr>
        <w:t>طريقة الكتابة باستخدام</w:t>
      </w:r>
      <w:r w:rsidRPr="00075A1E">
        <w:rPr>
          <w:rFonts w:ascii="Simplified Arabic" w:hAnsi="Simplified Arabic" w:cs="Simplified Arabic"/>
          <w:sz w:val="28"/>
          <w:szCs w:val="28"/>
          <w:rtl/>
        </w:rPr>
        <w:t xml:space="preserve"> لوحة المفاتيح والفأرة.</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سهولة</w:t>
      </w:r>
      <w:r w:rsidRPr="00075A1E">
        <w:rPr>
          <w:rFonts w:ascii="Simplified Arabic" w:hAnsi="Simplified Arabic" w:cs="Simplified Arabic"/>
          <w:sz w:val="28"/>
          <w:szCs w:val="28"/>
          <w:rtl/>
        </w:rPr>
        <w:t xml:space="preserve"> رسم الخرائط </w:t>
      </w:r>
      <w:r>
        <w:rPr>
          <w:rFonts w:ascii="Simplified Arabic" w:hAnsi="Simplified Arabic" w:cs="Simplified Arabic" w:hint="cs"/>
          <w:sz w:val="28"/>
          <w:szCs w:val="28"/>
          <w:rtl/>
        </w:rPr>
        <w:t>والرسوم البيانية و</w:t>
      </w:r>
      <w:r>
        <w:rPr>
          <w:rFonts w:ascii="Simplified Arabic" w:hAnsi="Simplified Arabic" w:cs="Simplified Arabic"/>
          <w:sz w:val="28"/>
          <w:szCs w:val="28"/>
          <w:rtl/>
        </w:rPr>
        <w:t xml:space="preserve">المخططات </w:t>
      </w:r>
      <w:r>
        <w:rPr>
          <w:rFonts w:ascii="Simplified Arabic" w:hAnsi="Simplified Arabic" w:cs="Simplified Arabic" w:hint="cs"/>
          <w:sz w:val="28"/>
          <w:szCs w:val="28"/>
          <w:rtl/>
        </w:rPr>
        <w:t xml:space="preserve">بصورة </w:t>
      </w:r>
      <w:r w:rsidRPr="00075A1E">
        <w:rPr>
          <w:rFonts w:ascii="Simplified Arabic" w:hAnsi="Simplified Arabic" w:cs="Simplified Arabic"/>
          <w:sz w:val="28"/>
          <w:szCs w:val="28"/>
          <w:rtl/>
        </w:rPr>
        <w:t xml:space="preserve">مباشرة على شاشات </w:t>
      </w:r>
      <w:r>
        <w:rPr>
          <w:rFonts w:ascii="Simplified Arabic" w:hAnsi="Simplified Arabic" w:cs="Simplified Arabic" w:hint="cs"/>
          <w:sz w:val="28"/>
          <w:szCs w:val="28"/>
          <w:rtl/>
        </w:rPr>
        <w:t>الكمبيوتر اللوحي والمسطح</w:t>
      </w:r>
      <w:r>
        <w:rPr>
          <w:rFonts w:ascii="Simplified Arabic" w:hAnsi="Simplified Arabic" w:cs="Simplified Arabic"/>
          <w:sz w:val="28"/>
          <w:szCs w:val="28"/>
          <w:rtl/>
        </w:rPr>
        <w:t xml:space="preserve"> باستخدام </w:t>
      </w:r>
      <w:r>
        <w:rPr>
          <w:rFonts w:ascii="Simplified Arabic" w:hAnsi="Simplified Arabic" w:cs="Simplified Arabic" w:hint="cs"/>
          <w:sz w:val="28"/>
          <w:szCs w:val="28"/>
          <w:rtl/>
        </w:rPr>
        <w:t>برامج الرسم بمساعدة الكمبيوتر الأساسية.</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سهولة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تسجيل و</w:t>
      </w:r>
      <w:r w:rsidRPr="00075A1E">
        <w:rPr>
          <w:rFonts w:ascii="Simplified Arabic" w:hAnsi="Simplified Arabic" w:cs="Simplified Arabic"/>
          <w:sz w:val="28"/>
          <w:szCs w:val="28"/>
          <w:rtl/>
        </w:rPr>
        <w:t xml:space="preserve">تدوين الملاحظات </w:t>
      </w:r>
      <w:r>
        <w:rPr>
          <w:rFonts w:ascii="Simplified Arabic" w:hAnsi="Simplified Arabic" w:cs="Simplified Arabic" w:hint="cs"/>
          <w:sz w:val="28"/>
          <w:szCs w:val="28"/>
          <w:rtl/>
        </w:rPr>
        <w:t xml:space="preserve">يدويا </w:t>
      </w:r>
      <w:r>
        <w:rPr>
          <w:rFonts w:ascii="Simplified Arabic" w:hAnsi="Simplified Arabic" w:cs="Simplified Arabic"/>
          <w:sz w:val="28"/>
          <w:szCs w:val="28"/>
          <w:rtl/>
        </w:rPr>
        <w:t>أو</w:t>
      </w:r>
      <w:r>
        <w:rPr>
          <w:rFonts w:ascii="Simplified Arabic" w:hAnsi="Simplified Arabic" w:cs="Simplified Arabic" w:hint="cs"/>
          <w:sz w:val="28"/>
          <w:szCs w:val="28"/>
          <w:rtl/>
        </w:rPr>
        <w:t xml:space="preserve"> صوتيا</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بصورة </w:t>
      </w:r>
      <w:r w:rsidRPr="00075A1E">
        <w:rPr>
          <w:rFonts w:ascii="Simplified Arabic" w:hAnsi="Simplified Arabic" w:cs="Simplified Arabic"/>
          <w:sz w:val="28"/>
          <w:szCs w:val="28"/>
          <w:rtl/>
        </w:rPr>
        <w:t xml:space="preserve">مباشرة على </w:t>
      </w:r>
      <w:r>
        <w:rPr>
          <w:rFonts w:ascii="Simplified Arabic" w:hAnsi="Simplified Arabic" w:cs="Simplified Arabic" w:hint="cs"/>
          <w:sz w:val="28"/>
          <w:szCs w:val="28"/>
          <w:rtl/>
        </w:rPr>
        <w:t xml:space="preserve">الجهاز النقال </w:t>
      </w:r>
      <w:r w:rsidRPr="00075A1E">
        <w:rPr>
          <w:rFonts w:ascii="Simplified Arabic" w:hAnsi="Simplified Arabic" w:cs="Simplified Arabic"/>
          <w:sz w:val="28"/>
          <w:szCs w:val="28"/>
          <w:rtl/>
        </w:rPr>
        <w:t xml:space="preserve">أثناء </w:t>
      </w:r>
      <w:r>
        <w:rPr>
          <w:rFonts w:ascii="Simplified Arabic" w:hAnsi="Simplified Arabic" w:cs="Simplified Arabic" w:hint="cs"/>
          <w:sz w:val="28"/>
          <w:szCs w:val="28"/>
          <w:rtl/>
        </w:rPr>
        <w:t xml:space="preserve">المحاضرات </w:t>
      </w:r>
      <w:r w:rsidRPr="00075A1E">
        <w:rPr>
          <w:rFonts w:ascii="Simplified Arabic" w:hAnsi="Simplified Arabic" w:cs="Simplified Arabic"/>
          <w:sz w:val="28"/>
          <w:szCs w:val="28"/>
          <w:rtl/>
        </w:rPr>
        <w:t xml:space="preserve">الخارجية </w:t>
      </w:r>
      <w:r>
        <w:rPr>
          <w:rFonts w:ascii="Simplified Arabic" w:hAnsi="Simplified Arabic" w:cs="Simplified Arabic" w:hint="cs"/>
          <w:sz w:val="28"/>
          <w:szCs w:val="28"/>
          <w:rtl/>
        </w:rPr>
        <w:t>والجلسات</w:t>
      </w:r>
      <w:r w:rsidRPr="00075A1E">
        <w:rPr>
          <w:rFonts w:ascii="Simplified Arabic" w:hAnsi="Simplified Arabic" w:cs="Simplified Arabic"/>
          <w:sz w:val="28"/>
          <w:szCs w:val="28"/>
          <w:rtl/>
        </w:rPr>
        <w:t xml:space="preserve"> أو الرحلات.</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سهولة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القيام بعمليات</w:t>
      </w:r>
      <w:r w:rsidRPr="00075A1E">
        <w:rPr>
          <w:rFonts w:ascii="Simplified Arabic" w:hAnsi="Simplified Arabic" w:cs="Simplified Arabic"/>
          <w:sz w:val="28"/>
          <w:szCs w:val="28"/>
          <w:rtl/>
        </w:rPr>
        <w:t xml:space="preserve"> التسجيل الإلكتروني </w:t>
      </w:r>
      <w:r w:rsidRPr="00075A1E">
        <w:rPr>
          <w:rFonts w:ascii="Simplified Arabic" w:hAnsi="Simplified Arabic" w:cs="Simplified Arabic"/>
          <w:sz w:val="28"/>
          <w:szCs w:val="28"/>
        </w:rPr>
        <w:t xml:space="preserve"> </w:t>
      </w:r>
      <w:r w:rsidRPr="00075A1E">
        <w:rPr>
          <w:rFonts w:ascii="Simplified Arabic" w:hAnsi="Simplified Arabic" w:cs="Simplified Arabic"/>
          <w:sz w:val="28"/>
          <w:szCs w:val="28"/>
          <w:rtl/>
        </w:rPr>
        <w:t>وإدخال البيانات </w:t>
      </w:r>
      <w:r w:rsidRPr="00075A1E">
        <w:rPr>
          <w:rFonts w:ascii="Simplified Arabic" w:hAnsi="Simplified Arabic" w:cs="Simplified Arabic"/>
          <w:sz w:val="28"/>
          <w:szCs w:val="28"/>
        </w:rPr>
        <w:t xml:space="preserve"> </w:t>
      </w:r>
      <w:r w:rsidRPr="00075A1E">
        <w:rPr>
          <w:rFonts w:ascii="Simplified Arabic" w:hAnsi="Simplified Arabic" w:cs="Simplified Arabic"/>
          <w:sz w:val="28"/>
          <w:szCs w:val="28"/>
          <w:rtl/>
        </w:rPr>
        <w:t xml:space="preserve">أثناء </w:t>
      </w:r>
      <w:r>
        <w:rPr>
          <w:rFonts w:ascii="Simplified Arabic" w:hAnsi="Simplified Arabic" w:cs="Simplified Arabic" w:hint="cs"/>
          <w:sz w:val="28"/>
          <w:szCs w:val="28"/>
          <w:rtl/>
        </w:rPr>
        <w:t>الشرح</w:t>
      </w:r>
      <w:r>
        <w:rPr>
          <w:rFonts w:ascii="Simplified Arabic" w:hAnsi="Simplified Arabic" w:cs="Simplified Arabic"/>
          <w:sz w:val="28"/>
          <w:szCs w:val="28"/>
          <w:rtl/>
        </w:rPr>
        <w:t xml:space="preserve"> العملي أو الخارجي عند</w:t>
      </w:r>
      <w:r>
        <w:rPr>
          <w:rFonts w:ascii="Simplified Arabic" w:hAnsi="Simplified Arabic" w:cs="Simplified Arabic" w:hint="cs"/>
          <w:sz w:val="28"/>
          <w:szCs w:val="28"/>
          <w:rtl/>
        </w:rPr>
        <w:t xml:space="preserve"> عدم توافر</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أجهزة الكمبيوتر إما لثقلها أو عدم  </w:t>
      </w:r>
      <w:r>
        <w:rPr>
          <w:rFonts w:ascii="Simplified Arabic" w:hAnsi="Simplified Arabic" w:cs="Simplified Arabic"/>
          <w:sz w:val="28"/>
          <w:szCs w:val="28"/>
          <w:rtl/>
        </w:rPr>
        <w:t>مناسب</w:t>
      </w:r>
      <w:r>
        <w:rPr>
          <w:rFonts w:ascii="Simplified Arabic" w:hAnsi="Simplified Arabic" w:cs="Simplified Arabic" w:hint="cs"/>
          <w:sz w:val="28"/>
          <w:szCs w:val="28"/>
          <w:rtl/>
        </w:rPr>
        <w:t>ها</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للموقف التعليمي، كما في</w:t>
      </w:r>
      <w:r w:rsidRPr="00075A1E">
        <w:rPr>
          <w:rFonts w:ascii="Simplified Arabic" w:hAnsi="Simplified Arabic" w:cs="Simplified Arabic"/>
          <w:sz w:val="28"/>
          <w:szCs w:val="28"/>
          <w:rtl/>
        </w:rPr>
        <w:t xml:space="preserve"> التج</w:t>
      </w:r>
      <w:r>
        <w:rPr>
          <w:rFonts w:ascii="Simplified Arabic" w:hAnsi="Simplified Arabic" w:cs="Simplified Arabic"/>
          <w:sz w:val="28"/>
          <w:szCs w:val="28"/>
          <w:rtl/>
        </w:rPr>
        <w:t xml:space="preserve">ارب </w:t>
      </w:r>
      <w:r>
        <w:rPr>
          <w:rFonts w:ascii="Simplified Arabic" w:hAnsi="Simplified Arabic" w:cs="Simplified Arabic" w:hint="cs"/>
          <w:sz w:val="28"/>
          <w:szCs w:val="28"/>
          <w:rtl/>
        </w:rPr>
        <w:t>المعملية العملية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والشروحات</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الواقعية</w:t>
      </w:r>
      <w:r>
        <w:rPr>
          <w:rFonts w:ascii="Simplified Arabic" w:hAnsi="Simplified Arabic" w:cs="Simplified Arabic"/>
          <w:sz w:val="28"/>
          <w:szCs w:val="28"/>
          <w:rtl/>
        </w:rPr>
        <w:t>، و</w:t>
      </w:r>
      <w:r>
        <w:rPr>
          <w:rFonts w:ascii="Simplified Arabic" w:hAnsi="Simplified Arabic" w:cs="Simplified Arabic" w:hint="cs"/>
          <w:sz w:val="28"/>
          <w:szCs w:val="28"/>
          <w:rtl/>
        </w:rPr>
        <w:t>الزيارات الميدانية</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يمكن للعديد من </w:t>
      </w:r>
      <w:r>
        <w:rPr>
          <w:rFonts w:ascii="Simplified Arabic" w:hAnsi="Simplified Arabic" w:cs="Simplified Arabic" w:hint="cs"/>
          <w:sz w:val="28"/>
          <w:szCs w:val="28"/>
          <w:rtl/>
        </w:rPr>
        <w:t>المتعلمين</w:t>
      </w:r>
      <w:r w:rsidRPr="00075A1E">
        <w:rPr>
          <w:rFonts w:ascii="Simplified Arabic" w:hAnsi="Simplified Arabic" w:cs="Simplified Arabic"/>
          <w:sz w:val="28"/>
          <w:szCs w:val="28"/>
          <w:rtl/>
        </w:rPr>
        <w:t xml:space="preserve"> والمعلم </w:t>
      </w:r>
      <w:r>
        <w:rPr>
          <w:rFonts w:ascii="Simplified Arabic" w:hAnsi="Simplified Arabic" w:cs="Simplified Arabic" w:hint="cs"/>
          <w:sz w:val="28"/>
          <w:szCs w:val="28"/>
          <w:rtl/>
        </w:rPr>
        <w:t>ا</w:t>
      </w:r>
      <w:r w:rsidRPr="00075A1E">
        <w:rPr>
          <w:rFonts w:ascii="Simplified Arabic" w:hAnsi="Simplified Arabic" w:cs="Simplified Arabic"/>
          <w:sz w:val="28"/>
          <w:szCs w:val="28"/>
          <w:rtl/>
        </w:rPr>
        <w:t>لمشاركة في تنفيذ العمليات والمهام الجماعي</w:t>
      </w:r>
      <w:r>
        <w:rPr>
          <w:rFonts w:ascii="Simplified Arabic" w:hAnsi="Simplified Arabic" w:cs="Simplified Arabic" w:hint="cs"/>
          <w:sz w:val="28"/>
          <w:szCs w:val="28"/>
          <w:rtl/>
        </w:rPr>
        <w:t xml:space="preserve">ة </w:t>
      </w:r>
      <w:r w:rsidRPr="00075A1E">
        <w:rPr>
          <w:rFonts w:ascii="Simplified Arabic" w:hAnsi="Simplified Arabic" w:cs="Simplified Arabic"/>
          <w:sz w:val="28"/>
          <w:szCs w:val="28"/>
          <w:rtl/>
        </w:rPr>
        <w:t>(التشاركي</w:t>
      </w:r>
      <w:r>
        <w:rPr>
          <w:rFonts w:ascii="Simplified Arabic" w:hAnsi="Simplified Arabic" w:cs="Simplified Arabic" w:hint="cs"/>
          <w:sz w:val="28"/>
          <w:szCs w:val="28"/>
          <w:rtl/>
        </w:rPr>
        <w:t>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عن طريق تشاركهم الأجهزة و</w:t>
      </w:r>
      <w:r w:rsidRPr="00075A1E">
        <w:rPr>
          <w:rFonts w:ascii="Simplified Arabic" w:hAnsi="Simplified Arabic" w:cs="Simplified Arabic"/>
          <w:sz w:val="28"/>
          <w:szCs w:val="28"/>
          <w:rtl/>
        </w:rPr>
        <w:t>تمرير</w:t>
      </w:r>
      <w:r>
        <w:rPr>
          <w:rFonts w:ascii="Simplified Arabic" w:hAnsi="Simplified Arabic" w:cs="Simplified Arabic" w:hint="cs"/>
          <w:sz w:val="28"/>
          <w:szCs w:val="28"/>
          <w:rtl/>
        </w:rPr>
        <w:t>ها</w:t>
      </w:r>
      <w:r w:rsidRPr="00075A1E">
        <w:rPr>
          <w:rFonts w:ascii="Simplified Arabic" w:hAnsi="Simplified Arabic" w:cs="Simplified Arabic"/>
          <w:sz w:val="28"/>
          <w:szCs w:val="28"/>
          <w:rtl/>
        </w:rPr>
        <w:t xml:space="preserve"> بينهم أو استخدام </w:t>
      </w:r>
      <w:r>
        <w:rPr>
          <w:rFonts w:ascii="Simplified Arabic" w:hAnsi="Simplified Arabic" w:cs="Simplified Arabic" w:hint="cs"/>
          <w:sz w:val="28"/>
          <w:szCs w:val="28"/>
          <w:rtl/>
        </w:rPr>
        <w:t xml:space="preserve">تكنولوجيا الشبكات </w:t>
      </w:r>
      <w:r>
        <w:rPr>
          <w:rFonts w:ascii="Simplified Arabic" w:hAnsi="Simplified Arabic" w:cs="Simplified Arabic" w:hint="cs"/>
          <w:sz w:val="28"/>
          <w:szCs w:val="28"/>
          <w:rtl/>
        </w:rPr>
        <w:lastRenderedPageBreak/>
        <w:t>اللاسلكية المحلية المتوفرة بالأجهزة النقالة من شبكة</w:t>
      </w:r>
      <w:r w:rsidRPr="00075A1E">
        <w:rPr>
          <w:rFonts w:ascii="Simplified Arabic" w:hAnsi="Simplified Arabic" w:cs="Simplified Arabic"/>
          <w:sz w:val="28"/>
          <w:szCs w:val="28"/>
          <w:rtl/>
        </w:rPr>
        <w:t xml:space="preserve"> الأشعة تحت الحمراء</w:t>
      </w:r>
      <w:r w:rsidRPr="00075A1E">
        <w:rPr>
          <w:rFonts w:ascii="Simplified Arabic" w:hAnsi="Simplified Arabic" w:cs="Simplified Arabic"/>
          <w:sz w:val="28"/>
          <w:szCs w:val="28"/>
        </w:rPr>
        <w:t> </w:t>
      </w:r>
      <w:r>
        <w:rPr>
          <w:rFonts w:ascii="Simplified Arabic" w:hAnsi="Simplified Arabic" w:cs="Simplified Arabic" w:hint="cs"/>
          <w:sz w:val="28"/>
          <w:szCs w:val="28"/>
          <w:rtl/>
        </w:rPr>
        <w:t>و</w:t>
      </w:r>
      <w:r w:rsidRPr="00075A1E">
        <w:rPr>
          <w:rFonts w:ascii="Simplified Arabic" w:hAnsi="Simplified Arabic" w:cs="Simplified Arabic"/>
          <w:sz w:val="28"/>
          <w:szCs w:val="28"/>
          <w:rtl/>
        </w:rPr>
        <w:t xml:space="preserve">شبكة </w:t>
      </w:r>
      <w:r>
        <w:rPr>
          <w:rFonts w:ascii="Simplified Arabic" w:hAnsi="Simplified Arabic" w:cs="Simplified Arabic" w:hint="cs"/>
          <w:sz w:val="28"/>
          <w:szCs w:val="28"/>
          <w:rtl/>
        </w:rPr>
        <w:t xml:space="preserve">البلوتوث </w:t>
      </w:r>
      <w:r w:rsidRPr="00075A1E">
        <w:rPr>
          <w:rFonts w:ascii="Simplified Arabic" w:hAnsi="Simplified Arabic" w:cs="Simplified Arabic"/>
          <w:sz w:val="28"/>
          <w:szCs w:val="28"/>
          <w:rtl/>
        </w:rPr>
        <w:t xml:space="preserve">اللاسلكية </w:t>
      </w:r>
      <w:r>
        <w:rPr>
          <w:rFonts w:ascii="Simplified Arabic" w:hAnsi="Simplified Arabic" w:cs="Simplified Arabic" w:hint="cs"/>
          <w:sz w:val="28"/>
          <w:szCs w:val="28"/>
          <w:rtl/>
        </w:rPr>
        <w:t>وشبكة الواي فاي اللاسلكية.</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sidRPr="00075A1E">
        <w:rPr>
          <w:rFonts w:ascii="Simplified Arabic" w:hAnsi="Simplified Arabic" w:cs="Simplified Arabic"/>
          <w:sz w:val="28"/>
          <w:szCs w:val="28"/>
          <w:rtl/>
        </w:rPr>
        <w:t>يمكن</w:t>
      </w:r>
      <w:r>
        <w:rPr>
          <w:rFonts w:ascii="Simplified Arabic" w:hAnsi="Simplified Arabic" w:cs="Simplified Arabic" w:hint="cs"/>
          <w:sz w:val="28"/>
          <w:szCs w:val="28"/>
          <w:rtl/>
        </w:rPr>
        <w:t xml:space="preserve"> للمعلمين باستخدام الأجهزة النقالة</w:t>
      </w:r>
      <w:r w:rsidRPr="00075A1E">
        <w:rPr>
          <w:rFonts w:ascii="Simplified Arabic" w:hAnsi="Simplified Arabic" w:cs="Simplified Arabic"/>
          <w:sz w:val="28"/>
          <w:szCs w:val="28"/>
          <w:rtl/>
        </w:rPr>
        <w:t xml:space="preserve"> توزيع العمل على الطلاب بشكل طبيعي </w:t>
      </w:r>
      <w:r>
        <w:rPr>
          <w:rFonts w:ascii="Simplified Arabic" w:hAnsi="Simplified Arabic" w:cs="Simplified Arabic" w:hint="cs"/>
          <w:sz w:val="28"/>
          <w:szCs w:val="28"/>
          <w:rtl/>
        </w:rPr>
        <w:t xml:space="preserve">وسلس </w:t>
      </w:r>
      <w:r>
        <w:rPr>
          <w:rFonts w:ascii="Simplified Arabic" w:hAnsi="Simplified Arabic" w:cs="Simplified Arabic"/>
          <w:sz w:val="28"/>
          <w:szCs w:val="28"/>
          <w:rtl/>
        </w:rPr>
        <w:t xml:space="preserve">باستخدام </w:t>
      </w:r>
      <w:r>
        <w:rPr>
          <w:rFonts w:ascii="Simplified Arabic" w:hAnsi="Simplified Arabic" w:cs="Simplified Arabic" w:hint="cs"/>
          <w:sz w:val="28"/>
          <w:szCs w:val="28"/>
          <w:rtl/>
        </w:rPr>
        <w:t>قم الكتابة علي الأجهزة اللوحية.</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إمكانية</w:t>
      </w:r>
      <w:r w:rsidRPr="00075A1E">
        <w:rPr>
          <w:rFonts w:ascii="Simplified Arabic" w:hAnsi="Simplified Arabic" w:cs="Simplified Arabic"/>
          <w:sz w:val="28"/>
          <w:szCs w:val="28"/>
          <w:rtl/>
        </w:rPr>
        <w:t xml:space="preserve"> استخدام تلك الأجهزة في أي وقت </w:t>
      </w:r>
      <w:r>
        <w:rPr>
          <w:rFonts w:ascii="Simplified Arabic" w:hAnsi="Simplified Arabic" w:cs="Simplified Arabic" w:hint="cs"/>
          <w:sz w:val="28"/>
          <w:szCs w:val="28"/>
          <w:rtl/>
        </w:rPr>
        <w:t xml:space="preserve">صباحا ومساء أو حتي ليلا </w:t>
      </w:r>
      <w:r w:rsidRPr="00075A1E">
        <w:rPr>
          <w:rFonts w:ascii="Simplified Arabic" w:hAnsi="Simplified Arabic" w:cs="Simplified Arabic"/>
          <w:sz w:val="28"/>
          <w:szCs w:val="28"/>
          <w:rtl/>
        </w:rPr>
        <w:t>و</w:t>
      </w:r>
      <w:r>
        <w:rPr>
          <w:rFonts w:ascii="Simplified Arabic" w:hAnsi="Simplified Arabic" w:cs="Simplified Arabic" w:hint="cs"/>
          <w:sz w:val="28"/>
          <w:szCs w:val="28"/>
          <w:rtl/>
        </w:rPr>
        <w:t xml:space="preserve">في </w:t>
      </w:r>
      <w:r w:rsidRPr="00075A1E">
        <w:rPr>
          <w:rFonts w:ascii="Simplified Arabic" w:hAnsi="Simplified Arabic" w:cs="Simplified Arabic"/>
          <w:sz w:val="28"/>
          <w:szCs w:val="28"/>
          <w:rtl/>
        </w:rPr>
        <w:t>أي مكان في المنزل أو في القطار أو في الفنادق.</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sz w:val="28"/>
          <w:szCs w:val="28"/>
          <w:rtl/>
        </w:rPr>
        <w:t>تع</w:t>
      </w:r>
      <w:r>
        <w:rPr>
          <w:rFonts w:ascii="Simplified Arabic" w:hAnsi="Simplified Arabic" w:cs="Simplified Arabic" w:hint="cs"/>
          <w:sz w:val="28"/>
          <w:szCs w:val="28"/>
          <w:rtl/>
        </w:rPr>
        <w:t>تبر</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أقلام الكتابة علي الأجهزة اللوحية يدويا</w:t>
      </w:r>
      <w:r w:rsidRPr="00075A1E">
        <w:rPr>
          <w:rFonts w:ascii="Simplified Arabic" w:hAnsi="Simplified Arabic" w:cs="Simplified Arabic"/>
          <w:sz w:val="28"/>
          <w:szCs w:val="28"/>
          <w:rtl/>
        </w:rPr>
        <w:t xml:space="preserve"> أكثر ملائمة وسهولة </w:t>
      </w:r>
      <w:r>
        <w:rPr>
          <w:rFonts w:ascii="Simplified Arabic" w:hAnsi="Simplified Arabic" w:cs="Simplified Arabic" w:hint="cs"/>
          <w:sz w:val="28"/>
          <w:szCs w:val="28"/>
          <w:rtl/>
        </w:rPr>
        <w:t>للإبحار داخل</w:t>
      </w:r>
      <w:r w:rsidRPr="00075A1E">
        <w:rPr>
          <w:rFonts w:ascii="Simplified Arabic" w:hAnsi="Simplified Arabic" w:cs="Simplified Arabic"/>
          <w:sz w:val="28"/>
          <w:szCs w:val="28"/>
          <w:rtl/>
        </w:rPr>
        <w:t xml:space="preserve"> مواقع </w:t>
      </w:r>
      <w:r>
        <w:rPr>
          <w:rFonts w:ascii="Simplified Arabic" w:hAnsi="Simplified Arabic" w:cs="Simplified Arabic" w:hint="cs"/>
          <w:sz w:val="28"/>
          <w:szCs w:val="28"/>
          <w:rtl/>
        </w:rPr>
        <w:t xml:space="preserve">شبكة </w:t>
      </w:r>
      <w:r w:rsidRPr="00075A1E">
        <w:rPr>
          <w:rFonts w:ascii="Simplified Arabic" w:hAnsi="Simplified Arabic" w:cs="Simplified Arabic"/>
          <w:sz w:val="28"/>
          <w:szCs w:val="28"/>
          <w:rtl/>
        </w:rPr>
        <w:t>الإنترنت</w:t>
      </w:r>
      <w:r>
        <w:rPr>
          <w:rFonts w:ascii="Simplified Arabic" w:hAnsi="Simplified Arabic" w:cs="Simplified Arabic" w:hint="cs"/>
          <w:sz w:val="28"/>
          <w:szCs w:val="28"/>
          <w:rtl/>
        </w:rPr>
        <w:t xml:space="preserve">، </w:t>
      </w:r>
      <w:r w:rsidRPr="00075A1E">
        <w:rPr>
          <w:rFonts w:ascii="Simplified Arabic" w:hAnsi="Simplified Arabic" w:cs="Simplified Arabic"/>
          <w:sz w:val="28"/>
          <w:szCs w:val="28"/>
          <w:rtl/>
        </w:rPr>
        <w:t>حيث</w:t>
      </w:r>
      <w:r>
        <w:rPr>
          <w:rFonts w:ascii="Simplified Arabic" w:hAnsi="Simplified Arabic" w:cs="Simplified Arabic" w:hint="cs"/>
          <w:sz w:val="28"/>
          <w:szCs w:val="28"/>
          <w:rtl/>
        </w:rPr>
        <w:t xml:space="preserve"> يعتب القلم بديلا عن الفارة في عملية </w:t>
      </w:r>
      <w:r w:rsidRPr="00075A1E">
        <w:rPr>
          <w:rFonts w:ascii="Simplified Arabic" w:hAnsi="Simplified Arabic" w:cs="Simplified Arabic"/>
          <w:sz w:val="28"/>
          <w:szCs w:val="28"/>
          <w:rtl/>
        </w:rPr>
        <w:t xml:space="preserve"> النقر مباشرة على الروابط</w:t>
      </w:r>
      <w:r>
        <w:rPr>
          <w:rFonts w:ascii="Simplified Arabic" w:hAnsi="Simplified Arabic" w:cs="Simplified Arabic" w:hint="cs"/>
          <w:sz w:val="28"/>
          <w:szCs w:val="28"/>
          <w:rtl/>
        </w:rPr>
        <w:t xml:space="preserve"> التشعبية</w:t>
      </w:r>
      <w:r w:rsidRPr="00075A1E">
        <w:rPr>
          <w:rFonts w:ascii="Simplified Arabic" w:hAnsi="Simplified Arabic" w:cs="Simplified Arabic"/>
          <w:sz w:val="28"/>
          <w:szCs w:val="28"/>
          <w:rtl/>
        </w:rPr>
        <w:t> .</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تعمل الأجهزة الإلكترونية النقالة بمختلف أنواعها علي </w:t>
      </w:r>
      <w:r w:rsidRPr="00075A1E">
        <w:rPr>
          <w:rFonts w:ascii="Simplified Arabic" w:hAnsi="Simplified Arabic" w:cs="Simplified Arabic"/>
          <w:sz w:val="28"/>
          <w:szCs w:val="28"/>
          <w:rtl/>
        </w:rPr>
        <w:t xml:space="preserve">جذب المتعلمين، </w:t>
      </w:r>
      <w:r>
        <w:rPr>
          <w:rFonts w:ascii="Simplified Arabic" w:hAnsi="Simplified Arabic" w:cs="Simplified Arabic" w:hint="cs"/>
          <w:sz w:val="28"/>
          <w:szCs w:val="28"/>
          <w:rtl/>
        </w:rPr>
        <w:t>فالطلاب</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المتسربين</w:t>
      </w:r>
      <w:r>
        <w:rPr>
          <w:rFonts w:ascii="Simplified Arabic" w:hAnsi="Simplified Arabic" w:cs="Simplified Arabic"/>
          <w:sz w:val="28"/>
          <w:szCs w:val="28"/>
          <w:rtl/>
        </w:rPr>
        <w:t xml:space="preserve"> من التعليم يمكن</w:t>
      </w:r>
      <w:r>
        <w:rPr>
          <w:rFonts w:ascii="Simplified Arabic" w:hAnsi="Simplified Arabic" w:cs="Simplified Arabic" w:hint="cs"/>
          <w:sz w:val="28"/>
          <w:szCs w:val="28"/>
          <w:rtl/>
        </w:rPr>
        <w:t xml:space="preserve"> لهم</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التعلم بصورة تشويقية</w:t>
      </w:r>
      <w:r w:rsidRPr="00075A1E">
        <w:rPr>
          <w:rFonts w:ascii="Simplified Arabic" w:hAnsi="Simplified Arabic" w:cs="Simplified Arabic"/>
          <w:sz w:val="28"/>
          <w:szCs w:val="28"/>
          <w:rtl/>
        </w:rPr>
        <w:t xml:space="preserve"> باستخدام أجه</w:t>
      </w:r>
      <w:r>
        <w:rPr>
          <w:rFonts w:ascii="Simplified Arabic" w:hAnsi="Simplified Arabic" w:cs="Simplified Arabic"/>
          <w:sz w:val="28"/>
          <w:szCs w:val="28"/>
          <w:rtl/>
        </w:rPr>
        <w:t>زة الهاتف النقال</w:t>
      </w:r>
      <w:r>
        <w:rPr>
          <w:rFonts w:ascii="Simplified Arabic" w:hAnsi="Simplified Arabic" w:cs="Simplified Arabic" w:hint="cs"/>
          <w:sz w:val="28"/>
          <w:szCs w:val="28"/>
          <w:rtl/>
        </w:rPr>
        <w:t>.</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تعمل الأجهزة النقالة علي زيادة</w:t>
      </w:r>
      <w:r w:rsidRPr="00075A1E">
        <w:rPr>
          <w:rFonts w:ascii="Simplified Arabic" w:hAnsi="Simplified Arabic" w:cs="Simplified Arabic"/>
          <w:sz w:val="28"/>
          <w:szCs w:val="28"/>
          <w:rtl/>
        </w:rPr>
        <w:t xml:space="preserve"> الدافعية والالتزام </w:t>
      </w:r>
      <w:r>
        <w:rPr>
          <w:rFonts w:ascii="Simplified Arabic" w:hAnsi="Simplified Arabic" w:cs="Simplified Arabic" w:hint="cs"/>
          <w:sz w:val="28"/>
          <w:szCs w:val="28"/>
          <w:rtl/>
        </w:rPr>
        <w:t>نحو</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ا</w:t>
      </w:r>
      <w:r w:rsidRPr="00075A1E">
        <w:rPr>
          <w:rFonts w:ascii="Simplified Arabic" w:hAnsi="Simplified Arabic" w:cs="Simplified Arabic"/>
          <w:sz w:val="28"/>
          <w:szCs w:val="28"/>
          <w:rtl/>
        </w:rPr>
        <w:t xml:space="preserve">لتعلم </w:t>
      </w:r>
      <w:r>
        <w:rPr>
          <w:rFonts w:ascii="Simplified Arabic" w:hAnsi="Simplified Arabic" w:cs="Simplified Arabic" w:hint="cs"/>
          <w:sz w:val="28"/>
          <w:szCs w:val="28"/>
          <w:rtl/>
        </w:rPr>
        <w:t xml:space="preserve">، </w:t>
      </w:r>
      <w:r w:rsidRPr="00075A1E">
        <w:rPr>
          <w:rFonts w:ascii="Simplified Arabic" w:hAnsi="Simplified Arabic" w:cs="Simplified Arabic"/>
          <w:sz w:val="28"/>
          <w:szCs w:val="28"/>
          <w:rtl/>
        </w:rPr>
        <w:t xml:space="preserve">فإذا كان </w:t>
      </w:r>
      <w:r>
        <w:rPr>
          <w:rFonts w:ascii="Simplified Arabic" w:hAnsi="Simplified Arabic" w:cs="Simplified Arabic" w:hint="cs"/>
          <w:sz w:val="28"/>
          <w:szCs w:val="28"/>
          <w:rtl/>
        </w:rPr>
        <w:t>المتعلم</w:t>
      </w:r>
      <w:r>
        <w:rPr>
          <w:rFonts w:ascii="Simplified Arabic" w:hAnsi="Simplified Arabic" w:cs="Simplified Arabic"/>
          <w:sz w:val="28"/>
          <w:szCs w:val="28"/>
          <w:rtl/>
        </w:rPr>
        <w:t xml:space="preserve"> س</w:t>
      </w:r>
      <w:r w:rsidRPr="00075A1E">
        <w:rPr>
          <w:rFonts w:ascii="Simplified Arabic" w:hAnsi="Simplified Arabic" w:cs="Simplified Arabic"/>
          <w:sz w:val="28"/>
          <w:szCs w:val="28"/>
          <w:rtl/>
        </w:rPr>
        <w:t xml:space="preserve">يأخذ الجهاز إلى </w:t>
      </w:r>
      <w:r>
        <w:rPr>
          <w:rFonts w:ascii="Simplified Arabic" w:hAnsi="Simplified Arabic" w:cs="Simplified Arabic" w:hint="cs"/>
          <w:sz w:val="28"/>
          <w:szCs w:val="28"/>
          <w:rtl/>
        </w:rPr>
        <w:t>منزله</w:t>
      </w:r>
      <w:r w:rsidRPr="00075A1E">
        <w:rPr>
          <w:rFonts w:ascii="Simplified Arabic" w:hAnsi="Simplified Arabic" w:cs="Simplified Arabic"/>
          <w:sz w:val="28"/>
          <w:szCs w:val="28"/>
          <w:rtl/>
        </w:rPr>
        <w:t xml:space="preserve"> في أي وقت </w:t>
      </w:r>
      <w:r>
        <w:rPr>
          <w:rFonts w:ascii="Simplified Arabic" w:hAnsi="Simplified Arabic" w:cs="Simplified Arabic" w:hint="cs"/>
          <w:sz w:val="28"/>
          <w:szCs w:val="28"/>
          <w:rtl/>
        </w:rPr>
        <w:t>يريد</w:t>
      </w:r>
      <w:r w:rsidRPr="00075A1E">
        <w:rPr>
          <w:rFonts w:ascii="Simplified Arabic" w:hAnsi="Simplified Arabic" w:cs="Simplified Arabic"/>
          <w:sz w:val="28"/>
          <w:szCs w:val="28"/>
          <w:rtl/>
        </w:rPr>
        <w:t xml:space="preserve"> فإن ذلك </w:t>
      </w:r>
      <w:r>
        <w:rPr>
          <w:rFonts w:ascii="Simplified Arabic" w:hAnsi="Simplified Arabic" w:cs="Simplified Arabic" w:hint="cs"/>
          <w:sz w:val="28"/>
          <w:szCs w:val="28"/>
          <w:rtl/>
        </w:rPr>
        <w:t>س</w:t>
      </w:r>
      <w:r w:rsidRPr="00075A1E">
        <w:rPr>
          <w:rFonts w:ascii="Simplified Arabic" w:hAnsi="Simplified Arabic" w:cs="Simplified Arabic"/>
          <w:sz w:val="28"/>
          <w:szCs w:val="28"/>
          <w:rtl/>
        </w:rPr>
        <w:t>يساعده على تحمل المسئولية</w:t>
      </w:r>
      <w:r w:rsidRPr="00BB6BAE">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075A1E">
        <w:rPr>
          <w:rFonts w:ascii="Simplified Arabic" w:hAnsi="Simplified Arabic" w:cs="Simplified Arabic"/>
          <w:sz w:val="28"/>
          <w:szCs w:val="28"/>
          <w:rtl/>
        </w:rPr>
        <w:t>الالتزام.</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قد </w:t>
      </w:r>
      <w:r>
        <w:rPr>
          <w:rFonts w:ascii="Simplified Arabic" w:hAnsi="Simplified Arabic" w:cs="Simplified Arabic" w:hint="cs"/>
          <w:sz w:val="28"/>
          <w:szCs w:val="28"/>
          <w:rtl/>
        </w:rPr>
        <w:t>تساهم الأجهزة الإلكترونية النقالة والمتحركة في</w:t>
      </w:r>
      <w:r w:rsidRPr="00075A1E">
        <w:rPr>
          <w:rFonts w:ascii="Simplified Arabic" w:hAnsi="Simplified Arabic" w:cs="Simplified Arabic"/>
          <w:sz w:val="28"/>
          <w:szCs w:val="28"/>
          <w:rtl/>
        </w:rPr>
        <w:t xml:space="preserve"> سد الفجوة الرقمية </w:t>
      </w:r>
      <w:r>
        <w:rPr>
          <w:rFonts w:ascii="Simplified Arabic" w:hAnsi="Simplified Arabic" w:cs="Simplified Arabic" w:hint="cs"/>
          <w:sz w:val="28"/>
          <w:szCs w:val="28"/>
          <w:rtl/>
        </w:rPr>
        <w:t xml:space="preserve">وذلك </w:t>
      </w:r>
      <w:r w:rsidRPr="00075A1E">
        <w:rPr>
          <w:rFonts w:ascii="Simplified Arabic" w:hAnsi="Simplified Arabic" w:cs="Simplified Arabic"/>
          <w:sz w:val="28"/>
          <w:szCs w:val="28"/>
          <w:rtl/>
        </w:rPr>
        <w:t xml:space="preserve">لأن </w:t>
      </w:r>
      <w:r>
        <w:rPr>
          <w:rFonts w:ascii="Simplified Arabic" w:hAnsi="Simplified Arabic" w:cs="Simplified Arabic" w:hint="cs"/>
          <w:sz w:val="28"/>
          <w:szCs w:val="28"/>
          <w:rtl/>
        </w:rPr>
        <w:t>هذه</w:t>
      </w:r>
      <w:r w:rsidRPr="00075A1E">
        <w:rPr>
          <w:rFonts w:ascii="Simplified Arabic" w:hAnsi="Simplified Arabic" w:cs="Simplified Arabic"/>
          <w:sz w:val="28"/>
          <w:szCs w:val="28"/>
          <w:rtl/>
        </w:rPr>
        <w:t xml:space="preserve"> الأجهزة أقل تكلفة من </w:t>
      </w:r>
      <w:r>
        <w:rPr>
          <w:rFonts w:ascii="Simplified Arabic" w:hAnsi="Simplified Arabic" w:cs="Simplified Arabic" w:hint="cs"/>
          <w:sz w:val="28"/>
          <w:szCs w:val="28"/>
          <w:rtl/>
        </w:rPr>
        <w:t>أجهزة الكمبيوتر المكتبية</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tl/>
        </w:rPr>
      </w:pPr>
      <w:r>
        <w:rPr>
          <w:rFonts w:ascii="Simplified Arabic" w:hAnsi="Simplified Arabic" w:cs="Simplified Arabic" w:hint="cs"/>
          <w:sz w:val="28"/>
          <w:szCs w:val="28"/>
          <w:rtl/>
        </w:rPr>
        <w:t>توفر الأجهزة النقالة</w:t>
      </w:r>
      <w:r w:rsidRPr="00075A1E">
        <w:rPr>
          <w:rFonts w:ascii="Simplified Arabic" w:hAnsi="Simplified Arabic" w:cs="Simplified Arabic"/>
          <w:sz w:val="28"/>
          <w:szCs w:val="28"/>
          <w:rtl/>
        </w:rPr>
        <w:t xml:space="preserve"> خدمات الرسائل</w:t>
      </w:r>
      <w:r>
        <w:rPr>
          <w:rFonts w:ascii="Simplified Arabic" w:hAnsi="Simplified Arabic" w:cs="Simplified Arabic" w:hint="cs"/>
          <w:sz w:val="28"/>
          <w:szCs w:val="28"/>
          <w:rtl/>
        </w:rPr>
        <w:t xml:space="preserve"> النصية</w:t>
      </w:r>
      <w:r w:rsidRPr="00075A1E">
        <w:rPr>
          <w:rFonts w:ascii="Simplified Arabic" w:hAnsi="Simplified Arabic" w:cs="Simplified Arabic"/>
          <w:sz w:val="28"/>
          <w:szCs w:val="28"/>
          <w:rtl/>
        </w:rPr>
        <w:t xml:space="preserve"> القصيرة </w:t>
      </w:r>
      <w:r w:rsidRPr="00075A1E">
        <w:rPr>
          <w:rFonts w:ascii="Simplified Arabic" w:hAnsi="Simplified Arabic" w:cs="Simplified Arabic"/>
          <w:b/>
          <w:bCs/>
          <w:sz w:val="28"/>
          <w:szCs w:val="28"/>
        </w:rPr>
        <w:t>SMS</w:t>
      </w:r>
      <w:r w:rsidRPr="00075A1E">
        <w:rPr>
          <w:rFonts w:ascii="Simplified Arabic" w:hAnsi="Simplified Arabic" w:cs="Simplified Arabic"/>
          <w:sz w:val="28"/>
          <w:szCs w:val="28"/>
          <w:rtl/>
        </w:rPr>
        <w:t> </w:t>
      </w:r>
      <w:r>
        <w:rPr>
          <w:rFonts w:ascii="Simplified Arabic" w:hAnsi="Simplified Arabic" w:cs="Simplified Arabic" w:hint="cs"/>
          <w:sz w:val="28"/>
          <w:szCs w:val="28"/>
          <w:rtl/>
        </w:rPr>
        <w:t>لتبادل</w:t>
      </w:r>
      <w:r w:rsidRPr="00075A1E">
        <w:rPr>
          <w:rFonts w:ascii="Simplified Arabic" w:hAnsi="Simplified Arabic" w:cs="Simplified Arabic"/>
          <w:sz w:val="28"/>
          <w:szCs w:val="28"/>
          <w:rtl/>
        </w:rPr>
        <w:t xml:space="preserve"> المعلومات بشكل أسهل وأسرع من </w:t>
      </w:r>
      <w:r>
        <w:rPr>
          <w:rFonts w:ascii="Simplified Arabic" w:hAnsi="Simplified Arabic" w:cs="Simplified Arabic" w:hint="cs"/>
          <w:sz w:val="28"/>
          <w:szCs w:val="28"/>
          <w:rtl/>
        </w:rPr>
        <w:t xml:space="preserve">خدمات </w:t>
      </w:r>
      <w:r w:rsidRPr="00075A1E">
        <w:rPr>
          <w:rFonts w:ascii="Simplified Arabic" w:hAnsi="Simplified Arabic" w:cs="Simplified Arabic"/>
          <w:sz w:val="28"/>
          <w:szCs w:val="28"/>
          <w:rtl/>
        </w:rPr>
        <w:t xml:space="preserve">المحادثات الهاتفية أو البريد الإلكتروني </w:t>
      </w:r>
      <w:r>
        <w:rPr>
          <w:rFonts w:ascii="Simplified Arabic" w:hAnsi="Simplified Arabic" w:cs="Simplified Arabic" w:hint="cs"/>
          <w:sz w:val="28"/>
          <w:szCs w:val="28"/>
          <w:rtl/>
        </w:rPr>
        <w:t>وهذه المعلومات من أمثلتها</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بيان درجات الطلاب وتقارير عن العملية التعليمية والجداول الدراسية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وأبضا </w:t>
      </w:r>
      <w:r w:rsidRPr="00075A1E">
        <w:rPr>
          <w:rFonts w:ascii="Simplified Arabic" w:hAnsi="Simplified Arabic" w:cs="Simplified Arabic"/>
          <w:sz w:val="28"/>
          <w:szCs w:val="28"/>
          <w:rtl/>
        </w:rPr>
        <w:t xml:space="preserve">جداول </w:t>
      </w:r>
      <w:r>
        <w:rPr>
          <w:rFonts w:ascii="Simplified Arabic" w:hAnsi="Simplified Arabic" w:cs="Simplified Arabic" w:hint="cs"/>
          <w:sz w:val="28"/>
          <w:szCs w:val="28"/>
          <w:rtl/>
        </w:rPr>
        <w:t xml:space="preserve">مواعيد الامتحانات </w:t>
      </w:r>
      <w:r w:rsidRPr="00075A1E">
        <w:rPr>
          <w:rFonts w:ascii="Simplified Arabic" w:hAnsi="Simplified Arabic" w:cs="Simplified Arabic"/>
          <w:sz w:val="28"/>
          <w:szCs w:val="28"/>
          <w:rtl/>
        </w:rPr>
        <w:t xml:space="preserve">وخاصة </w:t>
      </w:r>
      <w:r>
        <w:rPr>
          <w:rFonts w:ascii="Simplified Arabic" w:hAnsi="Simplified Arabic" w:cs="Simplified Arabic" w:hint="cs"/>
          <w:sz w:val="28"/>
          <w:szCs w:val="28"/>
          <w:rtl/>
        </w:rPr>
        <w:t>عند</w:t>
      </w:r>
      <w:r w:rsidRPr="00075A1E">
        <w:rPr>
          <w:rFonts w:ascii="Simplified Arabic" w:hAnsi="Simplified Arabic" w:cs="Simplified Arabic"/>
          <w:sz w:val="28"/>
          <w:szCs w:val="28"/>
          <w:rtl/>
        </w:rPr>
        <w:t xml:space="preserve"> إجراء تعديلات </w:t>
      </w:r>
      <w:r>
        <w:rPr>
          <w:rFonts w:ascii="Simplified Arabic" w:hAnsi="Simplified Arabic" w:cs="Simplified Arabic" w:hint="cs"/>
          <w:sz w:val="28"/>
          <w:szCs w:val="28"/>
          <w:rtl/>
        </w:rPr>
        <w:t>مفاجئة</w:t>
      </w:r>
      <w:r w:rsidRPr="00075A1E">
        <w:rPr>
          <w:rFonts w:ascii="Simplified Arabic" w:hAnsi="Simplified Arabic" w:cs="Simplified Arabic"/>
          <w:sz w:val="28"/>
          <w:szCs w:val="28"/>
          <w:rtl/>
        </w:rPr>
        <w:t xml:space="preserve"> على </w:t>
      </w:r>
      <w:r>
        <w:rPr>
          <w:rFonts w:ascii="Simplified Arabic" w:hAnsi="Simplified Arabic" w:cs="Simplified Arabic"/>
          <w:sz w:val="28"/>
          <w:szCs w:val="28"/>
          <w:rtl/>
        </w:rPr>
        <w:t>الجد</w:t>
      </w:r>
      <w:r>
        <w:rPr>
          <w:rFonts w:ascii="Simplified Arabic" w:hAnsi="Simplified Arabic" w:cs="Simplified Arabic" w:hint="cs"/>
          <w:sz w:val="28"/>
          <w:szCs w:val="28"/>
          <w:rtl/>
        </w:rPr>
        <w:t>ول</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3"/>
        </w:numPr>
        <w:spacing w:before="240" w:line="276" w:lineRule="auto"/>
        <w:ind w:left="418"/>
        <w:jc w:val="both"/>
        <w:rPr>
          <w:rFonts w:ascii="Simplified Arabic" w:hAnsi="Simplified Arabic" w:cs="Simplified Arabic"/>
          <w:sz w:val="28"/>
          <w:szCs w:val="28"/>
        </w:rPr>
      </w:pPr>
      <w:r>
        <w:rPr>
          <w:rFonts w:ascii="Simplified Arabic" w:hAnsi="Simplified Arabic" w:cs="Simplified Arabic" w:hint="cs"/>
          <w:sz w:val="28"/>
          <w:szCs w:val="28"/>
          <w:rtl/>
        </w:rPr>
        <w:t>يمكن استخدام الأجهزة النقالة الإلكترونية</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كتكنولوجيا</w:t>
      </w:r>
      <w:r w:rsidRPr="00075A1E">
        <w:rPr>
          <w:rFonts w:ascii="Simplified Arabic" w:hAnsi="Simplified Arabic" w:cs="Simplified Arabic"/>
          <w:sz w:val="28"/>
          <w:szCs w:val="28"/>
          <w:rtl/>
        </w:rPr>
        <w:t xml:space="preserve"> مساعدة </w:t>
      </w:r>
      <w:r>
        <w:rPr>
          <w:rFonts w:ascii="Simplified Arabic" w:hAnsi="Simplified Arabic" w:cs="Simplified Arabic" w:hint="cs"/>
          <w:sz w:val="28"/>
          <w:szCs w:val="28"/>
          <w:rtl/>
        </w:rPr>
        <w:t>للطلاب</w:t>
      </w:r>
      <w:r w:rsidRPr="00075A1E">
        <w:rPr>
          <w:rFonts w:ascii="Simplified Arabic" w:hAnsi="Simplified Arabic" w:cs="Simplified Arabic"/>
          <w:sz w:val="28"/>
          <w:szCs w:val="28"/>
          <w:rtl/>
        </w:rPr>
        <w:t xml:space="preserve"> الذين </w:t>
      </w:r>
      <w:r>
        <w:rPr>
          <w:rFonts w:ascii="Simplified Arabic" w:hAnsi="Simplified Arabic" w:cs="Simplified Arabic" w:hint="cs"/>
          <w:sz w:val="28"/>
          <w:szCs w:val="28"/>
          <w:rtl/>
        </w:rPr>
        <w:t>يعانون</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من </w:t>
      </w:r>
      <w:r w:rsidRPr="00075A1E">
        <w:rPr>
          <w:rFonts w:ascii="Simplified Arabic" w:hAnsi="Simplified Arabic" w:cs="Simplified Arabic"/>
          <w:sz w:val="28"/>
          <w:szCs w:val="28"/>
          <w:rtl/>
        </w:rPr>
        <w:t xml:space="preserve">صعوبات </w:t>
      </w:r>
      <w:r>
        <w:rPr>
          <w:rFonts w:ascii="Simplified Arabic" w:hAnsi="Simplified Arabic" w:cs="Simplified Arabic" w:hint="cs"/>
          <w:sz w:val="28"/>
          <w:szCs w:val="28"/>
          <w:rtl/>
        </w:rPr>
        <w:t>في ال</w:t>
      </w:r>
      <w:r w:rsidRPr="00075A1E">
        <w:rPr>
          <w:rFonts w:ascii="Simplified Arabic" w:hAnsi="Simplified Arabic" w:cs="Simplified Arabic"/>
          <w:sz w:val="28"/>
          <w:szCs w:val="28"/>
          <w:rtl/>
        </w:rPr>
        <w:t>تعلم .</w:t>
      </w:r>
    </w:p>
    <w:p w:rsidR="003E1414" w:rsidRPr="00075A1E" w:rsidRDefault="003E1414" w:rsidP="003E1414">
      <w:pPr>
        <w:spacing w:before="240"/>
        <w:jc w:val="both"/>
        <w:rPr>
          <w:rFonts w:ascii="Simplified Arabic" w:hAnsi="Simplified Arabic" w:cs="Simplified Arabic"/>
          <w:b/>
          <w:bCs/>
          <w:sz w:val="32"/>
          <w:szCs w:val="32"/>
          <w:rtl/>
        </w:rPr>
      </w:pPr>
      <w:r w:rsidRPr="00075A1E">
        <w:rPr>
          <w:rFonts w:ascii="Simplified Arabic" w:hAnsi="Simplified Arabic" w:cs="Simplified Arabic"/>
          <w:b/>
          <w:bCs/>
          <w:sz w:val="32"/>
          <w:szCs w:val="32"/>
          <w:rtl/>
        </w:rPr>
        <w:t>متطلبات تطبيق التعلم النقال في العملية التعليمية:</w:t>
      </w:r>
    </w:p>
    <w:p w:rsidR="003E1414" w:rsidRPr="00075A1E" w:rsidRDefault="003E1414" w:rsidP="003E1414">
      <w:pPr>
        <w:spacing w:before="240"/>
        <w:ind w:firstLine="720"/>
        <w:jc w:val="both"/>
        <w:rPr>
          <w:rFonts w:ascii="Simplified Arabic" w:hAnsi="Simplified Arabic" w:cs="Simplified Arabic"/>
          <w:sz w:val="28"/>
          <w:szCs w:val="28"/>
          <w:rtl/>
        </w:rPr>
      </w:pPr>
      <w:r w:rsidRPr="00075A1E">
        <w:rPr>
          <w:rFonts w:ascii="Simplified Arabic" w:hAnsi="Simplified Arabic" w:cs="Simplified Arabic"/>
          <w:sz w:val="28"/>
          <w:szCs w:val="28"/>
          <w:rtl/>
        </w:rPr>
        <w:t xml:space="preserve">لاشك أن العملية التعليمية تحتاج إلي بنية تحتية ومقدرات مالية وجهود بشرية لكي تتمكن من تحقيق أهدافها، وهذا ما ذكره كلا من أحمد سالم(2006)، و محمد الحمامي(2006)، و جمال الدهشان، ومجدي يونس(2008)، أن من يريد الأخذ بنظام التعلم </w:t>
      </w:r>
      <w:r w:rsidRPr="00075A1E">
        <w:rPr>
          <w:rFonts w:ascii="Simplified Arabic" w:hAnsi="Simplified Arabic" w:cs="Simplified Arabic"/>
          <w:sz w:val="28"/>
          <w:szCs w:val="28"/>
          <w:rtl/>
        </w:rPr>
        <w:lastRenderedPageBreak/>
        <w:t xml:space="preserve">النقال وتطبيقه </w:t>
      </w:r>
      <w:r>
        <w:rPr>
          <w:rFonts w:ascii="Simplified Arabic" w:hAnsi="Simplified Arabic" w:cs="Simplified Arabic" w:hint="cs"/>
          <w:sz w:val="28"/>
          <w:szCs w:val="28"/>
          <w:rtl/>
        </w:rPr>
        <w:t>بطريقة</w:t>
      </w:r>
      <w:r w:rsidRPr="00075A1E">
        <w:rPr>
          <w:rFonts w:ascii="Simplified Arabic" w:hAnsi="Simplified Arabic" w:cs="Simplified Arabic"/>
          <w:sz w:val="28"/>
          <w:szCs w:val="28"/>
          <w:rtl/>
        </w:rPr>
        <w:t xml:space="preserve"> صحيحة في العملية التعليمية ينبغي توافر مجموعة من العن</w:t>
      </w:r>
      <w:r>
        <w:rPr>
          <w:rFonts w:ascii="Simplified Arabic" w:hAnsi="Simplified Arabic" w:cs="Simplified Arabic"/>
          <w:sz w:val="28"/>
          <w:szCs w:val="28"/>
          <w:rtl/>
        </w:rPr>
        <w:t>اصر بصورة أساسية تتمثل في الآتي</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ينبغي </w:t>
      </w:r>
      <w:r w:rsidRPr="00075A1E">
        <w:rPr>
          <w:rFonts w:ascii="Simplified Arabic" w:hAnsi="Simplified Arabic" w:cs="Simplified Arabic"/>
          <w:sz w:val="28"/>
          <w:szCs w:val="28"/>
          <w:rtl/>
        </w:rPr>
        <w:t xml:space="preserve">توافر البنية </w:t>
      </w:r>
      <w:r>
        <w:rPr>
          <w:rFonts w:ascii="Simplified Arabic" w:hAnsi="Simplified Arabic" w:cs="Simplified Arabic" w:hint="cs"/>
          <w:sz w:val="28"/>
          <w:szCs w:val="28"/>
          <w:rtl/>
        </w:rPr>
        <w:t>الأساسية</w:t>
      </w:r>
      <w:r w:rsidRPr="00075A1E">
        <w:rPr>
          <w:rFonts w:ascii="Simplified Arabic" w:hAnsi="Simplified Arabic" w:cs="Simplified Arabic"/>
          <w:sz w:val="28"/>
          <w:szCs w:val="28"/>
          <w:rtl/>
        </w:rPr>
        <w:t xml:space="preserve"> اللازمة </w:t>
      </w:r>
      <w:r>
        <w:rPr>
          <w:rFonts w:ascii="Simplified Arabic" w:hAnsi="Simplified Arabic" w:cs="Simplified Arabic" w:hint="cs"/>
          <w:sz w:val="28"/>
          <w:szCs w:val="28"/>
          <w:rtl/>
        </w:rPr>
        <w:t>لتطبيق ا</w:t>
      </w:r>
      <w:r w:rsidRPr="00075A1E">
        <w:rPr>
          <w:rFonts w:ascii="Simplified Arabic" w:hAnsi="Simplified Arabic" w:cs="Simplified Arabic"/>
          <w:sz w:val="28"/>
          <w:szCs w:val="28"/>
          <w:rtl/>
        </w:rPr>
        <w:t>لتعلم النقال.</w:t>
      </w:r>
    </w:p>
    <w:p w:rsidR="003E1414" w:rsidRPr="00075A1E"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ضرورة </w:t>
      </w:r>
      <w:r w:rsidRPr="00075A1E">
        <w:rPr>
          <w:rFonts w:ascii="Simplified Arabic" w:hAnsi="Simplified Arabic" w:cs="Simplified Arabic"/>
          <w:sz w:val="28"/>
          <w:szCs w:val="28"/>
          <w:rtl/>
        </w:rPr>
        <w:t xml:space="preserve">اقتناع </w:t>
      </w:r>
      <w:r>
        <w:rPr>
          <w:rFonts w:ascii="Simplified Arabic" w:hAnsi="Simplified Arabic" w:cs="Simplified Arabic" w:hint="cs"/>
          <w:sz w:val="28"/>
          <w:szCs w:val="28"/>
          <w:rtl/>
        </w:rPr>
        <w:t>أعضاء</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المنظومة</w:t>
      </w:r>
      <w:r w:rsidRPr="00075A1E">
        <w:rPr>
          <w:rFonts w:ascii="Simplified Arabic" w:hAnsi="Simplified Arabic" w:cs="Simplified Arabic"/>
          <w:sz w:val="28"/>
          <w:szCs w:val="28"/>
          <w:rtl/>
        </w:rPr>
        <w:t xml:space="preserve"> التعليمية والطلاب وأولياء الأمور </w:t>
      </w:r>
      <w:r>
        <w:rPr>
          <w:rFonts w:ascii="Simplified Arabic" w:hAnsi="Simplified Arabic" w:cs="Simplified Arabic" w:hint="cs"/>
          <w:sz w:val="28"/>
          <w:szCs w:val="28"/>
          <w:rtl/>
        </w:rPr>
        <w:t>ب</w:t>
      </w:r>
      <w:r w:rsidRPr="00075A1E">
        <w:rPr>
          <w:rFonts w:ascii="Simplified Arabic" w:hAnsi="Simplified Arabic" w:cs="Simplified Arabic"/>
          <w:sz w:val="28"/>
          <w:szCs w:val="28"/>
          <w:rtl/>
        </w:rPr>
        <w:t xml:space="preserve">أهمية دمج واستخدام </w:t>
      </w:r>
      <w:r>
        <w:rPr>
          <w:rFonts w:ascii="Simplified Arabic" w:hAnsi="Simplified Arabic" w:cs="Simplified Arabic" w:hint="cs"/>
          <w:sz w:val="28"/>
          <w:szCs w:val="28"/>
          <w:rtl/>
        </w:rPr>
        <w:t>تكنولوجيا</w:t>
      </w:r>
      <w:r w:rsidRPr="00075A1E">
        <w:rPr>
          <w:rFonts w:ascii="Simplified Arabic" w:hAnsi="Simplified Arabic" w:cs="Simplified Arabic"/>
          <w:sz w:val="28"/>
          <w:szCs w:val="28"/>
          <w:rtl/>
        </w:rPr>
        <w:t xml:space="preserve"> التعلم النقال في بيئة التعليم والتعلم بالمدرسة.</w:t>
      </w:r>
    </w:p>
    <w:p w:rsidR="003E1414" w:rsidRPr="00075A1E"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يجب </w:t>
      </w:r>
      <w:r w:rsidRPr="00075A1E">
        <w:rPr>
          <w:rFonts w:ascii="Simplified Arabic" w:hAnsi="Simplified Arabic" w:cs="Simplified Arabic"/>
          <w:sz w:val="28"/>
          <w:szCs w:val="28"/>
          <w:rtl/>
        </w:rPr>
        <w:t>اختيار نمط التعلم النقال المناسب للموقف التعليمي</w:t>
      </w:r>
      <w:r w:rsidRPr="009E0E5F">
        <w:rPr>
          <w:rFonts w:ascii="Simplified Arabic" w:hAnsi="Simplified Arabic" w:cs="Simplified Arabic"/>
          <w:sz w:val="28"/>
          <w:szCs w:val="28"/>
          <w:rtl/>
        </w:rPr>
        <w:t xml:space="preserve"> </w:t>
      </w:r>
      <w:r w:rsidRPr="00075A1E">
        <w:rPr>
          <w:rFonts w:ascii="Simplified Arabic" w:hAnsi="Simplified Arabic" w:cs="Simplified Arabic"/>
          <w:sz w:val="28"/>
          <w:szCs w:val="28"/>
          <w:rtl/>
        </w:rPr>
        <w:t>وتحديد</w:t>
      </w:r>
      <w:r>
        <w:rPr>
          <w:rFonts w:ascii="Simplified Arabic" w:hAnsi="Simplified Arabic" w:cs="Simplified Arabic" w:hint="cs"/>
          <w:sz w:val="28"/>
          <w:szCs w:val="28"/>
          <w:rtl/>
        </w:rPr>
        <w:t>ه بصورة واضحة</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ضرورة </w:t>
      </w:r>
      <w:r w:rsidRPr="00075A1E">
        <w:rPr>
          <w:rFonts w:ascii="Simplified Arabic" w:hAnsi="Simplified Arabic" w:cs="Simplified Arabic"/>
          <w:sz w:val="28"/>
          <w:szCs w:val="28"/>
          <w:rtl/>
        </w:rPr>
        <w:t xml:space="preserve">تحويل </w:t>
      </w:r>
      <w:r>
        <w:rPr>
          <w:rFonts w:ascii="Simplified Arabic" w:hAnsi="Simplified Arabic" w:cs="Simplified Arabic" w:hint="cs"/>
          <w:sz w:val="28"/>
          <w:szCs w:val="28"/>
          <w:rtl/>
        </w:rPr>
        <w:t>المقررات</w:t>
      </w:r>
      <w:r w:rsidRPr="00075A1E">
        <w:rPr>
          <w:rFonts w:ascii="Simplified Arabic" w:hAnsi="Simplified Arabic" w:cs="Simplified Arabic"/>
          <w:sz w:val="28"/>
          <w:szCs w:val="28"/>
          <w:rtl/>
        </w:rPr>
        <w:t xml:space="preserve"> التعليمية والتدريبية الخاصة بالمؤسسات </w:t>
      </w:r>
      <w:r>
        <w:rPr>
          <w:rFonts w:ascii="Simplified Arabic" w:hAnsi="Simplified Arabic" w:cs="Simplified Arabic" w:hint="cs"/>
          <w:sz w:val="28"/>
          <w:szCs w:val="28"/>
          <w:rtl/>
        </w:rPr>
        <w:t>والمعلمين</w:t>
      </w:r>
      <w:r w:rsidRPr="00075A1E">
        <w:rPr>
          <w:rFonts w:ascii="Simplified Arabic" w:hAnsi="Simplified Arabic" w:cs="Simplified Arabic"/>
          <w:sz w:val="28"/>
          <w:szCs w:val="28"/>
          <w:rtl/>
        </w:rPr>
        <w:t xml:space="preserve"> إلي صيغة تناسب</w:t>
      </w:r>
      <w:r>
        <w:rPr>
          <w:rFonts w:ascii="Simplified Arabic" w:hAnsi="Simplified Arabic" w:cs="Simplified Arabic" w:hint="cs"/>
          <w:sz w:val="28"/>
          <w:szCs w:val="28"/>
          <w:rtl/>
        </w:rPr>
        <w:t xml:space="preserve"> للقراءة باستخدام</w:t>
      </w:r>
      <w:r w:rsidRPr="00075A1E">
        <w:rPr>
          <w:rFonts w:ascii="Simplified Arabic" w:hAnsi="Simplified Arabic" w:cs="Simplified Arabic"/>
          <w:sz w:val="28"/>
          <w:szCs w:val="28"/>
          <w:rtl/>
        </w:rPr>
        <w:t xml:space="preserve"> التعلم النقال.</w:t>
      </w:r>
    </w:p>
    <w:p w:rsidR="003E1414" w:rsidRPr="00075A1E"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ضرورة </w:t>
      </w:r>
      <w:r w:rsidRPr="00075A1E">
        <w:rPr>
          <w:rFonts w:ascii="Simplified Arabic" w:hAnsi="Simplified Arabic" w:cs="Simplified Arabic"/>
          <w:sz w:val="28"/>
          <w:szCs w:val="28"/>
          <w:rtl/>
        </w:rPr>
        <w:t xml:space="preserve">توفير </w:t>
      </w:r>
      <w:r>
        <w:rPr>
          <w:rFonts w:ascii="Simplified Arabic" w:hAnsi="Simplified Arabic" w:cs="Simplified Arabic" w:hint="cs"/>
          <w:sz w:val="28"/>
          <w:szCs w:val="28"/>
          <w:rtl/>
        </w:rPr>
        <w:t>المقدرات</w:t>
      </w:r>
      <w:r w:rsidRPr="00075A1E">
        <w:rPr>
          <w:rFonts w:ascii="Simplified Arabic" w:hAnsi="Simplified Arabic" w:cs="Simplified Arabic"/>
          <w:sz w:val="28"/>
          <w:szCs w:val="28"/>
          <w:rtl/>
        </w:rPr>
        <w:t xml:space="preserve"> المالي</w:t>
      </w:r>
      <w:r>
        <w:rPr>
          <w:rFonts w:ascii="Simplified Arabic" w:hAnsi="Simplified Arabic" w:cs="Simplified Arabic" w:hint="cs"/>
          <w:sz w:val="28"/>
          <w:szCs w:val="28"/>
          <w:rtl/>
        </w:rPr>
        <w:t>ة</w:t>
      </w:r>
      <w:r w:rsidRPr="00075A1E">
        <w:rPr>
          <w:rFonts w:ascii="Simplified Arabic" w:hAnsi="Simplified Arabic" w:cs="Simplified Arabic"/>
          <w:sz w:val="28"/>
          <w:szCs w:val="28"/>
          <w:rtl/>
        </w:rPr>
        <w:t xml:space="preserve"> والميزانيات المناسبة</w:t>
      </w:r>
      <w:r>
        <w:rPr>
          <w:rFonts w:ascii="Simplified Arabic" w:hAnsi="Simplified Arabic" w:cs="Simplified Arabic" w:hint="cs"/>
          <w:sz w:val="28"/>
          <w:szCs w:val="28"/>
          <w:rtl/>
        </w:rPr>
        <w:t xml:space="preserve"> لدعم تطبيق تكنولوجيا التعلم النقال</w:t>
      </w:r>
      <w:r w:rsidRPr="00075A1E">
        <w:rPr>
          <w:rFonts w:ascii="Simplified Arabic" w:hAnsi="Simplified Arabic" w:cs="Simplified Arabic"/>
          <w:sz w:val="28"/>
          <w:szCs w:val="28"/>
          <w:rtl/>
        </w:rPr>
        <w:t>.</w:t>
      </w:r>
    </w:p>
    <w:p w:rsidR="003E1414" w:rsidRPr="00075A1E"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ضرورة </w:t>
      </w:r>
      <w:r w:rsidRPr="00075A1E">
        <w:rPr>
          <w:rFonts w:ascii="Simplified Arabic" w:hAnsi="Simplified Arabic" w:cs="Simplified Arabic"/>
          <w:sz w:val="28"/>
          <w:szCs w:val="28"/>
          <w:rtl/>
        </w:rPr>
        <w:t xml:space="preserve">إنشاء سجلات </w:t>
      </w:r>
      <w:r>
        <w:rPr>
          <w:rFonts w:ascii="Simplified Arabic" w:hAnsi="Simplified Arabic" w:cs="Simplified Arabic" w:hint="cs"/>
          <w:sz w:val="28"/>
          <w:szCs w:val="28"/>
          <w:rtl/>
        </w:rPr>
        <w:t>تخص</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المتعلمين</w:t>
      </w:r>
      <w:r w:rsidRPr="00075A1E">
        <w:rPr>
          <w:rFonts w:ascii="Simplified Arabic" w:hAnsi="Simplified Arabic" w:cs="Simplified Arabic"/>
          <w:sz w:val="28"/>
          <w:szCs w:val="28"/>
          <w:rtl/>
        </w:rPr>
        <w:t xml:space="preserve"> </w:t>
      </w:r>
      <w:r>
        <w:rPr>
          <w:rFonts w:ascii="Simplified Arabic" w:hAnsi="Simplified Arabic" w:cs="Simplified Arabic" w:hint="cs"/>
          <w:sz w:val="28"/>
          <w:szCs w:val="28"/>
          <w:rtl/>
        </w:rPr>
        <w:t>الذين لديهم الرغبة</w:t>
      </w:r>
      <w:r w:rsidRPr="00075A1E">
        <w:rPr>
          <w:rFonts w:ascii="Simplified Arabic" w:hAnsi="Simplified Arabic" w:cs="Simplified Arabic"/>
          <w:sz w:val="28"/>
          <w:szCs w:val="28"/>
          <w:rtl/>
        </w:rPr>
        <w:t xml:space="preserve"> بالتسجيل تتضمن المعلومات الضرورية</w:t>
      </w:r>
      <w:r>
        <w:rPr>
          <w:rFonts w:ascii="Simplified Arabic" w:hAnsi="Simplified Arabic" w:cs="Simplified Arabic" w:hint="cs"/>
          <w:sz w:val="28"/>
          <w:szCs w:val="28"/>
          <w:rtl/>
        </w:rPr>
        <w:t xml:space="preserve"> عنهم</w:t>
      </w:r>
      <w:r w:rsidRPr="00075A1E">
        <w:rPr>
          <w:rFonts w:ascii="Simplified Arabic" w:hAnsi="Simplified Arabic" w:cs="Simplified Arabic"/>
          <w:sz w:val="28"/>
          <w:szCs w:val="28"/>
          <w:rtl/>
        </w:rPr>
        <w:t>.</w:t>
      </w:r>
    </w:p>
    <w:p w:rsidR="003E1414" w:rsidRPr="00A63EE3" w:rsidRDefault="003E1414" w:rsidP="002D1969">
      <w:pPr>
        <w:pStyle w:val="ListParagraph"/>
        <w:numPr>
          <w:ilvl w:val="0"/>
          <w:numId w:val="14"/>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ينبغي </w:t>
      </w:r>
      <w:r w:rsidRPr="00075A1E">
        <w:rPr>
          <w:rFonts w:ascii="Simplified Arabic" w:hAnsi="Simplified Arabic" w:cs="Simplified Arabic"/>
          <w:sz w:val="28"/>
          <w:szCs w:val="28"/>
          <w:rtl/>
        </w:rPr>
        <w:t xml:space="preserve">تدريب </w:t>
      </w:r>
      <w:r>
        <w:rPr>
          <w:rFonts w:ascii="Simplified Arabic" w:hAnsi="Simplified Arabic" w:cs="Simplified Arabic" w:hint="cs"/>
          <w:sz w:val="28"/>
          <w:szCs w:val="28"/>
          <w:rtl/>
        </w:rPr>
        <w:t>الأيدي العاملة</w:t>
      </w:r>
      <w:r w:rsidRPr="00075A1E">
        <w:rPr>
          <w:rFonts w:ascii="Simplified Arabic" w:hAnsi="Simplified Arabic" w:cs="Simplified Arabic"/>
          <w:sz w:val="28"/>
          <w:szCs w:val="28"/>
          <w:rtl/>
        </w:rPr>
        <w:t xml:space="preserve"> المشارك</w:t>
      </w:r>
      <w:r>
        <w:rPr>
          <w:rFonts w:ascii="Simplified Arabic" w:hAnsi="Simplified Arabic" w:cs="Simplified Arabic" w:hint="cs"/>
          <w:sz w:val="28"/>
          <w:szCs w:val="28"/>
          <w:rtl/>
        </w:rPr>
        <w:t>ة</w:t>
      </w:r>
      <w:r w:rsidRPr="00075A1E">
        <w:rPr>
          <w:rFonts w:ascii="Simplified Arabic" w:hAnsi="Simplified Arabic" w:cs="Simplified Arabic"/>
          <w:sz w:val="28"/>
          <w:szCs w:val="28"/>
          <w:rtl/>
        </w:rPr>
        <w:t xml:space="preserve"> في </w:t>
      </w:r>
      <w:r>
        <w:rPr>
          <w:rFonts w:ascii="Simplified Arabic" w:hAnsi="Simplified Arabic" w:cs="Simplified Arabic" w:hint="cs"/>
          <w:sz w:val="28"/>
          <w:szCs w:val="28"/>
          <w:rtl/>
        </w:rPr>
        <w:t>تطبيق</w:t>
      </w:r>
      <w:r w:rsidRPr="00075A1E">
        <w:rPr>
          <w:rFonts w:ascii="Simplified Arabic" w:hAnsi="Simplified Arabic" w:cs="Simplified Arabic"/>
          <w:sz w:val="28"/>
          <w:szCs w:val="28"/>
          <w:rtl/>
        </w:rPr>
        <w:t xml:space="preserve"> نموذج التعلم النقال، علي أن </w:t>
      </w:r>
      <w:r>
        <w:rPr>
          <w:rFonts w:ascii="Simplified Arabic" w:hAnsi="Simplified Arabic" w:cs="Simplified Arabic" w:hint="cs"/>
          <w:sz w:val="28"/>
          <w:szCs w:val="28"/>
          <w:rtl/>
        </w:rPr>
        <w:t>يشمل</w:t>
      </w:r>
      <w:r>
        <w:rPr>
          <w:rFonts w:ascii="Simplified Arabic" w:hAnsi="Simplified Arabic" w:cs="Simplified Arabic"/>
          <w:sz w:val="28"/>
          <w:szCs w:val="28"/>
          <w:rtl/>
        </w:rPr>
        <w:t xml:space="preserve"> هذا التدريب</w:t>
      </w:r>
      <w:r>
        <w:rPr>
          <w:rFonts w:ascii="Simplified Arabic" w:hAnsi="Simplified Arabic" w:cs="Simplified Arabic" w:hint="cs"/>
          <w:sz w:val="28"/>
          <w:szCs w:val="28"/>
          <w:rtl/>
        </w:rPr>
        <w:t xml:space="preserve"> </w:t>
      </w:r>
      <w:r w:rsidRPr="00A63EE3">
        <w:rPr>
          <w:rFonts w:ascii="Simplified Arabic" w:hAnsi="Simplified Arabic" w:cs="Simplified Arabic" w:hint="cs"/>
          <w:sz w:val="28"/>
          <w:szCs w:val="28"/>
          <w:rtl/>
        </w:rPr>
        <w:t xml:space="preserve">ضرورة </w:t>
      </w:r>
      <w:r>
        <w:rPr>
          <w:rFonts w:ascii="Simplified Arabic" w:hAnsi="Simplified Arabic" w:cs="Simplified Arabic" w:hint="cs"/>
          <w:sz w:val="28"/>
          <w:szCs w:val="28"/>
          <w:rtl/>
        </w:rPr>
        <w:t>تحديد</w:t>
      </w:r>
      <w:r w:rsidRPr="00A63EE3">
        <w:rPr>
          <w:rFonts w:ascii="Simplified Arabic" w:hAnsi="Simplified Arabic" w:cs="Simplified Arabic"/>
          <w:sz w:val="28"/>
          <w:szCs w:val="28"/>
          <w:rtl/>
        </w:rPr>
        <w:t xml:space="preserve"> </w:t>
      </w:r>
      <w:r>
        <w:rPr>
          <w:rFonts w:ascii="Simplified Arabic" w:hAnsi="Simplified Arabic" w:cs="Simplified Arabic" w:hint="cs"/>
          <w:sz w:val="28"/>
          <w:szCs w:val="28"/>
          <w:rtl/>
        </w:rPr>
        <w:t>قواعد</w:t>
      </w:r>
      <w:r w:rsidRPr="00A63EE3">
        <w:rPr>
          <w:rFonts w:ascii="Simplified Arabic" w:hAnsi="Simplified Arabic" w:cs="Simplified Arabic"/>
          <w:sz w:val="28"/>
          <w:szCs w:val="28"/>
          <w:rtl/>
        </w:rPr>
        <w:t xml:space="preserve"> </w:t>
      </w:r>
      <w:r>
        <w:rPr>
          <w:rFonts w:ascii="Simplified Arabic" w:hAnsi="Simplified Arabic" w:cs="Simplified Arabic" w:hint="cs"/>
          <w:sz w:val="28"/>
          <w:szCs w:val="28"/>
          <w:rtl/>
        </w:rPr>
        <w:t>التعامل المالي والتجاري</w:t>
      </w:r>
      <w:r w:rsidRPr="00A63EE3">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مع </w:t>
      </w:r>
      <w:r w:rsidRPr="00A63EE3">
        <w:rPr>
          <w:rFonts w:ascii="Simplified Arabic" w:hAnsi="Simplified Arabic" w:cs="Simplified Arabic"/>
          <w:sz w:val="28"/>
          <w:szCs w:val="28"/>
          <w:rtl/>
        </w:rPr>
        <w:t>شركة</w:t>
      </w:r>
      <w:r>
        <w:rPr>
          <w:rFonts w:ascii="Simplified Arabic" w:hAnsi="Simplified Arabic" w:cs="Simplified Arabic" w:hint="cs"/>
          <w:sz w:val="28"/>
          <w:szCs w:val="28"/>
          <w:rtl/>
        </w:rPr>
        <w:t xml:space="preserve"> تشغيل و صيانة ال</w:t>
      </w:r>
      <w:r w:rsidRPr="00A63EE3">
        <w:rPr>
          <w:rFonts w:ascii="Simplified Arabic" w:hAnsi="Simplified Arabic" w:cs="Simplified Arabic"/>
          <w:sz w:val="28"/>
          <w:szCs w:val="28"/>
          <w:rtl/>
        </w:rPr>
        <w:t>شبكة اللاسلكية.</w:t>
      </w:r>
    </w:p>
    <w:p w:rsidR="003E1414" w:rsidRPr="008B78A4" w:rsidRDefault="003E1414" w:rsidP="003E1414">
      <w:pPr>
        <w:spacing w:before="240"/>
        <w:ind w:firstLine="418"/>
        <w:jc w:val="both"/>
        <w:rPr>
          <w:rFonts w:ascii="Simplified Arabic" w:hAnsi="Simplified Arabic" w:cs="Simplified Arabic"/>
          <w:sz w:val="28"/>
          <w:szCs w:val="28"/>
          <w:rtl/>
        </w:rPr>
      </w:pPr>
      <w:r>
        <w:rPr>
          <w:rFonts w:ascii="Simplified Arabic" w:hAnsi="Simplified Arabic" w:cs="Simplified Arabic" w:hint="cs"/>
          <w:sz w:val="28"/>
          <w:szCs w:val="28"/>
          <w:rtl/>
        </w:rPr>
        <w:t>وذكر أيضا</w:t>
      </w:r>
      <w:r w:rsidRPr="008B78A4">
        <w:rPr>
          <w:rFonts w:ascii="Simplified Arabic" w:hAnsi="Simplified Arabic" w:cs="Simplified Arabic"/>
          <w:sz w:val="28"/>
          <w:szCs w:val="28"/>
          <w:rtl/>
        </w:rPr>
        <w:t xml:space="preserve"> </w:t>
      </w:r>
      <w:r w:rsidRPr="00C2622B">
        <w:rPr>
          <w:rFonts w:ascii="Simplified Arabic" w:hAnsi="Simplified Arabic" w:cs="Simplified Arabic"/>
          <w:sz w:val="28"/>
          <w:szCs w:val="28"/>
          <w:rtl/>
        </w:rPr>
        <w:t xml:space="preserve">محمد خميس </w:t>
      </w:r>
      <w:r w:rsidRPr="00C2622B">
        <w:rPr>
          <w:rFonts w:ascii="Simplified Arabic" w:hAnsi="Simplified Arabic" w:cs="Simplified Arabic" w:hint="cs"/>
          <w:sz w:val="28"/>
          <w:szCs w:val="28"/>
          <w:rtl/>
        </w:rPr>
        <w:t>(</w:t>
      </w:r>
      <w:r w:rsidRPr="00C2622B">
        <w:rPr>
          <w:rFonts w:ascii="Simplified Arabic" w:hAnsi="Simplified Arabic" w:cs="Simplified Arabic"/>
          <w:sz w:val="28"/>
          <w:szCs w:val="28"/>
          <w:rtl/>
        </w:rPr>
        <w:t>2003)</w:t>
      </w:r>
      <w:r>
        <w:rPr>
          <w:rFonts w:ascii="Simplified Arabic" w:hAnsi="Simplified Arabic" w:cs="Simplified Arabic" w:hint="cs"/>
          <w:sz w:val="28"/>
          <w:szCs w:val="28"/>
          <w:rtl/>
        </w:rPr>
        <w:t xml:space="preserve"> </w:t>
      </w:r>
      <w:r w:rsidRPr="008B78A4">
        <w:rPr>
          <w:rFonts w:ascii="Simplified Arabic" w:hAnsi="Simplified Arabic" w:cs="Simplified Arabic"/>
          <w:sz w:val="28"/>
          <w:szCs w:val="28"/>
          <w:rtl/>
        </w:rPr>
        <w:t xml:space="preserve">مجموعة من المتطلبات الضرورية لنشر أي مستحدث تكنولوجي وتبنيه ، وتوظيفه ، ويمكن الأخذ بهذه المتطلبات العشر لتوظيف 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w:t>
      </w:r>
      <w:r>
        <w:rPr>
          <w:rFonts w:ascii="Simplified Arabic" w:hAnsi="Simplified Arabic" w:cs="Simplified Arabic"/>
          <w:sz w:val="28"/>
          <w:szCs w:val="28"/>
          <w:rtl/>
        </w:rPr>
        <w:t>في التعليم والتدريب، وهي ك</w:t>
      </w:r>
      <w:r>
        <w:rPr>
          <w:rFonts w:ascii="Simplified Arabic" w:hAnsi="Simplified Arabic" w:cs="Simplified Arabic" w:hint="cs"/>
          <w:sz w:val="28"/>
          <w:szCs w:val="28"/>
          <w:rtl/>
        </w:rPr>
        <w:t>التالي</w:t>
      </w:r>
      <w:r w:rsidRPr="008B78A4">
        <w:rPr>
          <w:rFonts w:ascii="Simplified Arabic" w:hAnsi="Simplified Arabic" w:cs="Simplified Arabic"/>
          <w:sz w:val="28"/>
          <w:szCs w:val="28"/>
          <w:rtl/>
        </w:rPr>
        <w:t xml:space="preserve"> :</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ينبغي </w:t>
      </w:r>
      <w:r w:rsidRPr="008B78A4">
        <w:rPr>
          <w:rFonts w:ascii="Simplified Arabic" w:hAnsi="Simplified Arabic" w:cs="Simplified Arabic"/>
          <w:sz w:val="28"/>
          <w:szCs w:val="28"/>
          <w:rtl/>
        </w:rPr>
        <w:t>دراسة</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تكنولوجيا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النقال</w:t>
      </w:r>
      <w:r>
        <w:rPr>
          <w:rFonts w:ascii="Simplified Arabic" w:hAnsi="Simplified Arabic" w:cs="Simplified Arabic" w:hint="cs"/>
          <w:sz w:val="28"/>
          <w:szCs w:val="28"/>
          <w:rtl/>
        </w:rPr>
        <w:t xml:space="preserve"> من حيث المواصفات</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Pr>
          <w:rFonts w:ascii="Simplified Arabic" w:hAnsi="Simplified Arabic" w:cs="Simplified Arabic"/>
          <w:sz w:val="28"/>
          <w:szCs w:val="28"/>
          <w:rtl/>
        </w:rPr>
        <w:t>خصائص</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الإمكانات</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الفوائد</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الأهداف</w:t>
      </w:r>
      <w:r w:rsidRPr="008B78A4">
        <w:rPr>
          <w:rFonts w:ascii="Simplified Arabic" w:hAnsi="Simplified Arabic" w:cs="Simplified Arabic"/>
          <w:sz w:val="28"/>
          <w:szCs w:val="28"/>
          <w:rtl/>
        </w:rPr>
        <w:t xml:space="preserve">، </w:t>
      </w:r>
      <w:r>
        <w:rPr>
          <w:rFonts w:ascii="Simplified Arabic" w:hAnsi="Simplified Arabic" w:cs="Simplified Arabic" w:hint="cs"/>
          <w:sz w:val="28"/>
          <w:szCs w:val="28"/>
          <w:rtl/>
        </w:rPr>
        <w:t>والمعوقات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التي</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ت</w:t>
      </w:r>
      <w:r w:rsidRPr="008B78A4">
        <w:rPr>
          <w:rFonts w:ascii="Simplified Arabic" w:hAnsi="Simplified Arabic" w:cs="Simplified Arabic"/>
          <w:sz w:val="28"/>
          <w:szCs w:val="28"/>
          <w:rtl/>
        </w:rPr>
        <w:t>سهم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حلها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w:t>
      </w:r>
      <w:r>
        <w:rPr>
          <w:rFonts w:ascii="Simplified Arabic" w:hAnsi="Simplified Arabic" w:cs="Simplified Arabic" w:hint="cs"/>
          <w:sz w:val="28"/>
          <w:szCs w:val="28"/>
          <w:rtl/>
        </w:rPr>
        <w:t>سلبياته وأيضا</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إ</w:t>
      </w:r>
      <w:r w:rsidRPr="008B78A4">
        <w:rPr>
          <w:rFonts w:ascii="Simplified Arabic" w:hAnsi="Simplified Arabic" w:cs="Simplified Arabic"/>
          <w:sz w:val="28"/>
          <w:szCs w:val="28"/>
          <w:rtl/>
        </w:rPr>
        <w:t>جراءات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تنفيذه.</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 xml:space="preserve">عمل دراسة </w:t>
      </w:r>
      <w:r w:rsidRPr="008B78A4">
        <w:rPr>
          <w:rFonts w:ascii="Simplified Arabic" w:hAnsi="Simplified Arabic" w:cs="Simplified Arabic"/>
          <w:sz w:val="28"/>
          <w:szCs w:val="28"/>
          <w:rtl/>
        </w:rPr>
        <w:t>جدوى</w:t>
      </w:r>
      <w:r>
        <w:rPr>
          <w:rFonts w:ascii="Simplified Arabic" w:hAnsi="Simplified Arabic" w:cs="Simplified Arabic" w:hint="cs"/>
          <w:sz w:val="28"/>
          <w:szCs w:val="28"/>
          <w:rtl/>
        </w:rPr>
        <w:t xml:space="preserve"> لإمكان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توظيف</w:t>
      </w:r>
      <w:r>
        <w:rPr>
          <w:rFonts w:ascii="Simplified Arabic" w:hAnsi="Simplified Arabic" w:cs="Simplified Arabic" w:hint="cs"/>
          <w:sz w:val="28"/>
          <w:szCs w:val="28"/>
          <w:rtl/>
        </w:rPr>
        <w:t xml:space="preserve"> تكنولوجيا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النقال</w:t>
      </w:r>
      <w:r>
        <w:rPr>
          <w:rFonts w:ascii="Simplified Arabic" w:hAnsi="Simplified Arabic" w:cs="Simplified Arabic" w:hint="cs"/>
          <w:sz w:val="28"/>
          <w:szCs w:val="28"/>
          <w:rtl/>
        </w:rPr>
        <w:t xml:space="preserve">، </w:t>
      </w:r>
      <w:r w:rsidRPr="008B78A4">
        <w:rPr>
          <w:rFonts w:ascii="Simplified Arabic" w:hAnsi="Simplified Arabic" w:cs="Simplified Arabic"/>
          <w:sz w:val="28"/>
          <w:szCs w:val="28"/>
          <w:rtl/>
        </w:rPr>
        <w:t>وذلك</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للوقوف علي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العائد</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المادي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 xml:space="preserve">والتعليمي له </w:t>
      </w:r>
      <w:r>
        <w:rPr>
          <w:rFonts w:ascii="Simplified Arabic" w:hAnsi="Simplified Arabic" w:cs="Simplified Arabic" w:hint="cs"/>
          <w:sz w:val="28"/>
          <w:szCs w:val="28"/>
          <w:rtl/>
        </w:rPr>
        <w:t>كتكنولوجيا حديثة</w:t>
      </w:r>
      <w:r w:rsidRPr="008B78A4">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مقارنة </w:t>
      </w:r>
      <w:r>
        <w:rPr>
          <w:rFonts w:ascii="Simplified Arabic" w:hAnsi="Simplified Arabic" w:cs="Simplified Arabic"/>
          <w:sz w:val="28"/>
          <w:szCs w:val="28"/>
          <w:rtl/>
        </w:rPr>
        <w:t>بالطرائق التقليدية</w:t>
      </w:r>
      <w:r w:rsidRPr="008B78A4">
        <w:rPr>
          <w:rFonts w:ascii="Simplified Arabic" w:hAnsi="Simplified Arabic" w:cs="Simplified Arabic"/>
          <w:sz w:val="28"/>
          <w:szCs w:val="28"/>
          <w:rtl/>
        </w:rPr>
        <w:t xml:space="preserve">، </w:t>
      </w:r>
      <w:r>
        <w:rPr>
          <w:rFonts w:ascii="Simplified Arabic" w:hAnsi="Simplified Arabic" w:cs="Simplified Arabic"/>
          <w:sz w:val="28"/>
          <w:szCs w:val="28"/>
          <w:rtl/>
        </w:rPr>
        <w:t xml:space="preserve">أو بغيره من المستحدثات المماثلة, </w:t>
      </w:r>
      <w:r>
        <w:rPr>
          <w:rFonts w:ascii="Simplified Arabic" w:hAnsi="Simplified Arabic" w:cs="Simplified Arabic" w:hint="cs"/>
          <w:sz w:val="28"/>
          <w:szCs w:val="28"/>
          <w:rtl/>
        </w:rPr>
        <w:t>ويتم عمل دراسة الجدوى</w:t>
      </w:r>
      <w:r>
        <w:rPr>
          <w:rFonts w:ascii="Simplified Arabic" w:hAnsi="Simplified Arabic" w:cs="Simplified Arabic"/>
          <w:sz w:val="28"/>
          <w:szCs w:val="28"/>
          <w:rtl/>
        </w:rPr>
        <w:t xml:space="preserve"> قبل </w:t>
      </w:r>
      <w:r>
        <w:rPr>
          <w:rFonts w:ascii="Simplified Arabic" w:hAnsi="Simplified Arabic" w:cs="Simplified Arabic" w:hint="cs"/>
          <w:sz w:val="28"/>
          <w:szCs w:val="28"/>
          <w:rtl/>
        </w:rPr>
        <w:t>الشروع</w:t>
      </w:r>
      <w:r>
        <w:rPr>
          <w:rFonts w:ascii="Simplified Arabic" w:hAnsi="Simplified Arabic" w:cs="Simplified Arabic"/>
          <w:sz w:val="28"/>
          <w:szCs w:val="28"/>
          <w:rtl/>
        </w:rPr>
        <w:t xml:space="preserve"> في التخطيط</w:t>
      </w:r>
      <w:r w:rsidRPr="008B78A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ل</w:t>
      </w:r>
      <w:r>
        <w:rPr>
          <w:rFonts w:ascii="Simplified Arabic" w:hAnsi="Simplified Arabic" w:cs="Simplified Arabic" w:hint="cs"/>
          <w:sz w:val="28"/>
          <w:szCs w:val="28"/>
          <w:rtl/>
        </w:rPr>
        <w:t>ت</w:t>
      </w:r>
      <w:r>
        <w:rPr>
          <w:rFonts w:ascii="Simplified Arabic" w:hAnsi="Simplified Arabic" w:cs="Simplified Arabic"/>
          <w:sz w:val="28"/>
          <w:szCs w:val="28"/>
          <w:rtl/>
        </w:rPr>
        <w:t>وف</w:t>
      </w:r>
      <w:r>
        <w:rPr>
          <w:rFonts w:ascii="Simplified Arabic" w:hAnsi="Simplified Arabic" w:cs="Simplified Arabic" w:hint="cs"/>
          <w:sz w:val="28"/>
          <w:szCs w:val="28"/>
          <w:rtl/>
        </w:rPr>
        <w:t>ي</w:t>
      </w:r>
      <w:r>
        <w:rPr>
          <w:rFonts w:ascii="Simplified Arabic" w:hAnsi="Simplified Arabic" w:cs="Simplified Arabic"/>
          <w:sz w:val="28"/>
          <w:szCs w:val="28"/>
          <w:rtl/>
        </w:rPr>
        <w:t>ر الوقت، والجهد</w:t>
      </w:r>
      <w:r w:rsidRPr="008B78A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8B78A4">
        <w:rPr>
          <w:rFonts w:ascii="Simplified Arabic" w:hAnsi="Simplified Arabic" w:cs="Simplified Arabic"/>
          <w:sz w:val="28"/>
          <w:szCs w:val="28"/>
          <w:rtl/>
        </w:rPr>
        <w:t xml:space="preserve">والمال، </w:t>
      </w:r>
      <w:r>
        <w:rPr>
          <w:rFonts w:ascii="Simplified Arabic" w:hAnsi="Simplified Arabic" w:cs="Simplified Arabic" w:hint="cs"/>
          <w:sz w:val="28"/>
          <w:szCs w:val="28"/>
          <w:rtl/>
        </w:rPr>
        <w:t>في حال</w:t>
      </w:r>
      <w:r w:rsidRPr="008B78A4">
        <w:rPr>
          <w:rFonts w:ascii="Simplified Arabic" w:hAnsi="Simplified Arabic" w:cs="Simplified Arabic"/>
          <w:sz w:val="28"/>
          <w:szCs w:val="28"/>
          <w:rtl/>
        </w:rPr>
        <w:t xml:space="preserve"> أثبتت الدراسة عدم جدواه.</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يتم عمل </w:t>
      </w:r>
      <w:r w:rsidRPr="008B78A4">
        <w:rPr>
          <w:rFonts w:ascii="Simplified Arabic" w:hAnsi="Simplified Arabic" w:cs="Simplified Arabic"/>
          <w:sz w:val="28"/>
          <w:szCs w:val="28"/>
          <w:rtl/>
        </w:rPr>
        <w:t>تخطيط</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صحيح</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لتوظيف</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تكنولوجيا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بحيث</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يتناول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جميع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العوامل</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مؤثرة</w:t>
      </w:r>
      <w:r w:rsidRPr="008B78A4">
        <w:rPr>
          <w:rFonts w:ascii="Simplified Arabic" w:hAnsi="Simplified Arabic" w:cs="Simplified Arabic"/>
          <w:sz w:val="28"/>
          <w:szCs w:val="28"/>
          <w:rtl/>
        </w:rPr>
        <w:t xml:space="preserve"> 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يشمل</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أيضا </w:t>
      </w:r>
      <w:r w:rsidRPr="008B78A4">
        <w:rPr>
          <w:rFonts w:ascii="Simplified Arabic" w:hAnsi="Simplified Arabic" w:cs="Simplified Arabic"/>
          <w:sz w:val="28"/>
          <w:szCs w:val="28"/>
          <w:rtl/>
        </w:rPr>
        <w:t>وضع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خطة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لتطبيقه</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بصورة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متدرجة</w:t>
      </w:r>
      <w:r>
        <w:rPr>
          <w:rFonts w:ascii="Simplified Arabic" w:hAnsi="Simplified Arabic" w:cs="Simplified Arabic" w:hint="cs"/>
          <w:sz w:val="28"/>
          <w:szCs w:val="28"/>
          <w:rtl/>
        </w:rPr>
        <w:t xml:space="preserve"> علي مراحل</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كما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يتضمن إشراك</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جميع </w:t>
      </w:r>
      <w:r w:rsidRPr="008B78A4">
        <w:rPr>
          <w:rFonts w:ascii="Simplified Arabic" w:hAnsi="Simplified Arabic" w:cs="Simplified Arabic"/>
          <w:sz w:val="28"/>
          <w:szCs w:val="28"/>
          <w:rtl/>
        </w:rPr>
        <w:t>أعضاء</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8B78A4">
        <w:rPr>
          <w:rFonts w:ascii="Simplified Arabic" w:hAnsi="Simplified Arabic" w:cs="Simplified Arabic"/>
          <w:sz w:val="28"/>
          <w:szCs w:val="28"/>
          <w:rtl/>
        </w:rPr>
        <w:t>هيئة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التدريس</w:t>
      </w:r>
      <w:r>
        <w:rPr>
          <w:rFonts w:ascii="Simplified Arabic" w:hAnsi="Simplified Arabic" w:cs="Simplified Arabic" w:hint="cs"/>
          <w:sz w:val="28"/>
          <w:szCs w:val="28"/>
          <w:rtl/>
        </w:rPr>
        <w:t>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جميع</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مراحله</w:t>
      </w:r>
      <w:r w:rsidRPr="008B78A4">
        <w:rPr>
          <w:rFonts w:ascii="Simplified Arabic" w:hAnsi="Simplified Arabic" w:cs="Simplified Arabic"/>
          <w:sz w:val="28"/>
          <w:szCs w:val="28"/>
          <w:rtl/>
        </w:rPr>
        <w:t>.</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ينبغي إتاحة</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البيئة المناسبة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لتوظيف</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النقال</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وذلك من حيث</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تهيئة</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8B78A4">
        <w:rPr>
          <w:rFonts w:ascii="Simplified Arabic" w:hAnsi="Simplified Arabic" w:cs="Simplified Arabic"/>
          <w:sz w:val="28"/>
          <w:szCs w:val="28"/>
          <w:rtl/>
        </w:rPr>
        <w:t>بنية</w:t>
      </w:r>
      <w:r>
        <w:rPr>
          <w:rFonts w:ascii="Simplified Arabic" w:hAnsi="Simplified Arabic" w:cs="Simplified Arabic" w:hint="cs"/>
          <w:sz w:val="28"/>
          <w:szCs w:val="28"/>
          <w:rtl/>
        </w:rPr>
        <w:t xml:space="preserve"> التحتية الحالية لل</w:t>
      </w:r>
      <w:r w:rsidRPr="008B78A4">
        <w:rPr>
          <w:rFonts w:ascii="Simplified Arabic" w:hAnsi="Simplified Arabic" w:cs="Simplified Arabic"/>
          <w:sz w:val="28"/>
          <w:szCs w:val="28"/>
          <w:rtl/>
        </w:rPr>
        <w:t>نظام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w:t>
      </w:r>
      <w:r>
        <w:rPr>
          <w:rFonts w:ascii="Simplified Arabic" w:hAnsi="Simplified Arabic" w:cs="Simplified Arabic" w:hint="cs"/>
          <w:sz w:val="28"/>
          <w:szCs w:val="28"/>
          <w:rtl/>
        </w:rPr>
        <w:t>ي</w:t>
      </w:r>
      <w:r w:rsidRPr="008B78A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وتغيير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ما</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يلزم </w:t>
      </w:r>
      <w:r>
        <w:rPr>
          <w:rFonts w:ascii="Simplified Arabic" w:hAnsi="Simplified Arabic" w:cs="Simplified Arabic" w:hint="cs"/>
          <w:sz w:val="28"/>
          <w:szCs w:val="28"/>
          <w:rtl/>
        </w:rPr>
        <w:t>لإدماج</w:t>
      </w:r>
      <w:r w:rsidRPr="008B78A4">
        <w:rPr>
          <w:rFonts w:ascii="Simplified Arabic" w:hAnsi="Simplified Arabic" w:cs="Simplified Arabic"/>
          <w:sz w:val="28"/>
          <w:szCs w:val="28"/>
          <w:rtl/>
        </w:rPr>
        <w:t xml:space="preserve"> 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 xml:space="preserve">ووضع أسس </w:t>
      </w:r>
      <w:r>
        <w:rPr>
          <w:rFonts w:ascii="Simplified Arabic" w:hAnsi="Simplified Arabic" w:cs="Simplified Arabic" w:hint="cs"/>
          <w:sz w:val="28"/>
          <w:szCs w:val="28"/>
          <w:rtl/>
        </w:rPr>
        <w:t>و</w:t>
      </w:r>
      <w:r>
        <w:rPr>
          <w:rFonts w:ascii="Simplified Arabic" w:hAnsi="Simplified Arabic" w:cs="Simplified Arabic"/>
          <w:sz w:val="28"/>
          <w:szCs w:val="28"/>
          <w:rtl/>
        </w:rPr>
        <w:t xml:space="preserve">قواعد </w:t>
      </w:r>
      <w:r>
        <w:rPr>
          <w:rFonts w:ascii="Simplified Arabic" w:hAnsi="Simplified Arabic" w:cs="Simplified Arabic" w:hint="cs"/>
          <w:sz w:val="28"/>
          <w:szCs w:val="28"/>
          <w:rtl/>
        </w:rPr>
        <w:t>ل</w:t>
      </w:r>
      <w:r>
        <w:rPr>
          <w:rFonts w:ascii="Simplified Arabic" w:hAnsi="Simplified Arabic" w:cs="Simplified Arabic"/>
          <w:sz w:val="28"/>
          <w:szCs w:val="28"/>
          <w:rtl/>
        </w:rPr>
        <w:t>توظيفه</w:t>
      </w:r>
      <w:r w:rsidRPr="008B78A4">
        <w:rPr>
          <w:rFonts w:ascii="Simplified Arabic" w:hAnsi="Simplified Arabic" w:cs="Simplified Arabic"/>
          <w:sz w:val="28"/>
          <w:szCs w:val="28"/>
          <w:rtl/>
        </w:rPr>
        <w:t>، و الاستفادة منه.</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 xml:space="preserve">رصد التمويل اللازم لتوظيف 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والتأكد من </w:t>
      </w:r>
      <w:r>
        <w:rPr>
          <w:rFonts w:ascii="Simplified Arabic" w:hAnsi="Simplified Arabic" w:cs="Simplified Arabic" w:hint="cs"/>
          <w:sz w:val="28"/>
          <w:szCs w:val="28"/>
          <w:rtl/>
        </w:rPr>
        <w:t>كفايته</w:t>
      </w:r>
      <w:r w:rsidRPr="008B78A4">
        <w:rPr>
          <w:rFonts w:ascii="Simplified Arabic" w:hAnsi="Simplified Arabic" w:cs="Simplified Arabic"/>
          <w:sz w:val="28"/>
          <w:szCs w:val="28"/>
          <w:rtl/>
        </w:rPr>
        <w:t xml:space="preserve"> قبل </w:t>
      </w:r>
      <w:r>
        <w:rPr>
          <w:rFonts w:ascii="Simplified Arabic" w:hAnsi="Simplified Arabic" w:cs="Simplified Arabic" w:hint="cs"/>
          <w:sz w:val="28"/>
          <w:szCs w:val="28"/>
          <w:rtl/>
        </w:rPr>
        <w:t>الشروع</w:t>
      </w:r>
      <w:r w:rsidRPr="008B78A4">
        <w:rPr>
          <w:rFonts w:ascii="Simplified Arabic" w:hAnsi="Simplified Arabic" w:cs="Simplified Arabic"/>
          <w:sz w:val="28"/>
          <w:szCs w:val="28"/>
          <w:rtl/>
        </w:rPr>
        <w:t xml:space="preserve"> في التطبيق، لأن عدم وجود ميزانيه هي السبب الرئيسي والعقبة أمام تطبيق كثير من المستحدثات التكنولوجية، سواء من اعتمادات ميزانيه الوزارة التابع لها المؤسسة المستفيدة من هذه التجربة كوزارة التربية والتعليم أو وزارة الاتصالات وتكنولوجيا المعلومات أو وزارة التعليم العالي والبحث العلمي ، أو من الهيئات والشركات والمؤسسات الخاصة .</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 xml:space="preserve">توفير الكفاءات البشرية التي يحتاجها توظيف 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وهم الأفراد الذين لديهم الخبرات والمهارات اللازمة لتطبيق</w:t>
      </w:r>
      <w:r>
        <w:rPr>
          <w:rFonts w:ascii="Simplified Arabic" w:hAnsi="Simplified Arabic" w:cs="Simplified Arabic"/>
          <w:sz w:val="28"/>
          <w:szCs w:val="28"/>
          <w:rtl/>
        </w:rPr>
        <w:t xml:space="preserve"> المشروع وإدارته، وتشمل العمداء، والخبراء، والمستشارين والفنيين</w:t>
      </w:r>
      <w:r w:rsidRPr="008B78A4">
        <w:rPr>
          <w:rFonts w:ascii="Simplified Arabic" w:hAnsi="Simplified Arabic" w:cs="Simplified Arabic"/>
          <w:sz w:val="28"/>
          <w:szCs w:val="28"/>
          <w:rtl/>
        </w:rPr>
        <w:t>، والموظفين وغيرهم من الكفاءات المطلوبة التي لابد من توفيرها قبل البدء في المشروع.</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ضرورة إتاحة</w:t>
      </w:r>
      <w:r w:rsidRPr="008B78A4">
        <w:rPr>
          <w:rFonts w:ascii="Simplified Arabic" w:hAnsi="Simplified Arabic" w:cs="Simplified Arabic"/>
          <w:sz w:val="28"/>
          <w:szCs w:val="28"/>
          <w:rtl/>
        </w:rPr>
        <w:t xml:space="preserve"> </w:t>
      </w:r>
      <w:r>
        <w:rPr>
          <w:rFonts w:ascii="Simplified Arabic" w:hAnsi="Simplified Arabic" w:cs="Simplified Arabic" w:hint="cs"/>
          <w:sz w:val="28"/>
          <w:szCs w:val="28"/>
          <w:rtl/>
        </w:rPr>
        <w:t>الإمكانات</w:t>
      </w:r>
      <w:r w:rsidRPr="008B78A4">
        <w:rPr>
          <w:rFonts w:ascii="Simplified Arabic" w:hAnsi="Simplified Arabic" w:cs="Simplified Arabic"/>
          <w:sz w:val="28"/>
          <w:szCs w:val="28"/>
          <w:rtl/>
        </w:rPr>
        <w:t xml:space="preserve"> المادية اللازمة لتوظيف </w:t>
      </w:r>
      <w:r>
        <w:rPr>
          <w:rFonts w:ascii="Simplified Arabic" w:hAnsi="Simplified Arabic" w:cs="Simplified Arabic" w:hint="cs"/>
          <w:sz w:val="28"/>
          <w:szCs w:val="28"/>
          <w:rtl/>
        </w:rPr>
        <w:t xml:space="preserve">تكنولوجيا </w:t>
      </w:r>
      <w:r w:rsidRPr="008B78A4">
        <w:rPr>
          <w:rFonts w:ascii="Simplified Arabic" w:hAnsi="Simplified Arabic" w:cs="Simplified Arabic"/>
          <w:sz w:val="28"/>
          <w:szCs w:val="28"/>
          <w:rtl/>
        </w:rPr>
        <w:t xml:space="preserve">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w:t>
      </w:r>
      <w:r>
        <w:rPr>
          <w:rFonts w:ascii="Simplified Arabic" w:hAnsi="Simplified Arabic" w:cs="Simplified Arabic" w:hint="cs"/>
          <w:sz w:val="28"/>
          <w:szCs w:val="28"/>
          <w:rtl/>
        </w:rPr>
        <w:t>وذلك</w:t>
      </w:r>
      <w:r>
        <w:rPr>
          <w:rFonts w:ascii="Simplified Arabic" w:hAnsi="Simplified Arabic" w:cs="Simplified Arabic"/>
          <w:sz w:val="28"/>
          <w:szCs w:val="28"/>
          <w:rtl/>
        </w:rPr>
        <w:t xml:space="preserve"> من</w:t>
      </w:r>
      <w:r>
        <w:rPr>
          <w:rFonts w:ascii="Simplified Arabic" w:hAnsi="Simplified Arabic" w:cs="Simplified Arabic" w:hint="cs"/>
          <w:sz w:val="28"/>
          <w:szCs w:val="28"/>
          <w:rtl/>
        </w:rPr>
        <w:t xml:space="preserve"> حيث</w:t>
      </w:r>
      <w:r>
        <w:rPr>
          <w:rFonts w:ascii="Simplified Arabic" w:hAnsi="Simplified Arabic" w:cs="Simplified Arabic"/>
          <w:sz w:val="28"/>
          <w:szCs w:val="28"/>
          <w:rtl/>
        </w:rPr>
        <w:t xml:space="preserve"> أماكن وأثاث وتجهيزات</w:t>
      </w:r>
      <w:r w:rsidRPr="008B78A4">
        <w:rPr>
          <w:rFonts w:ascii="Simplified Arabic" w:hAnsi="Simplified Arabic" w:cs="Simplified Arabic"/>
          <w:sz w:val="28"/>
          <w:szCs w:val="28"/>
          <w:rtl/>
        </w:rPr>
        <w:t>، وكل الأجهزة اللازمة للكليات مثل الأجهزة</w:t>
      </w:r>
      <w:r>
        <w:rPr>
          <w:rFonts w:ascii="Simplified Arabic" w:hAnsi="Simplified Arabic" w:cs="Simplified Arabic" w:hint="cs"/>
          <w:sz w:val="28"/>
          <w:szCs w:val="28"/>
          <w:rtl/>
        </w:rPr>
        <w:t xml:space="preserve"> الإلكترونية القائمة علي الشبكات</w:t>
      </w:r>
      <w:r w:rsidRPr="008B78A4">
        <w:rPr>
          <w:rFonts w:ascii="Simplified Arabic" w:hAnsi="Simplified Arabic" w:cs="Simplified Arabic"/>
          <w:sz w:val="28"/>
          <w:szCs w:val="28"/>
          <w:rtl/>
        </w:rPr>
        <w:t xml:space="preserve"> اللاسلكية الحديثة وخدمات الاتصال ب</w:t>
      </w:r>
      <w:r>
        <w:rPr>
          <w:rFonts w:ascii="Simplified Arabic" w:hAnsi="Simplified Arabic" w:cs="Simplified Arabic" w:hint="cs"/>
          <w:sz w:val="28"/>
          <w:szCs w:val="28"/>
          <w:rtl/>
        </w:rPr>
        <w:t xml:space="preserve">شبكة </w:t>
      </w:r>
      <w:r w:rsidRPr="008B78A4">
        <w:rPr>
          <w:rFonts w:ascii="Simplified Arabic" w:hAnsi="Simplified Arabic" w:cs="Simplified Arabic"/>
          <w:sz w:val="28"/>
          <w:szCs w:val="28"/>
          <w:rtl/>
        </w:rPr>
        <w:t>الإنترنت، بالإضاف</w:t>
      </w:r>
      <w:r>
        <w:rPr>
          <w:rFonts w:ascii="Simplified Arabic" w:hAnsi="Simplified Arabic" w:cs="Simplified Arabic"/>
          <w:sz w:val="28"/>
          <w:szCs w:val="28"/>
          <w:rtl/>
        </w:rPr>
        <w:t>ة إلي الأجهزة الخدمية الملحقة م</w:t>
      </w:r>
      <w:r>
        <w:rPr>
          <w:rFonts w:ascii="Simplified Arabic" w:hAnsi="Simplified Arabic" w:cs="Simplified Arabic" w:hint="cs"/>
          <w:sz w:val="28"/>
          <w:szCs w:val="28"/>
          <w:rtl/>
        </w:rPr>
        <w:t>ثل</w:t>
      </w:r>
      <w:r w:rsidRPr="008B78A4">
        <w:rPr>
          <w:rFonts w:ascii="Simplified Arabic" w:hAnsi="Simplified Arabic" w:cs="Simplified Arabic"/>
          <w:sz w:val="28"/>
          <w:szCs w:val="28"/>
          <w:rtl/>
        </w:rPr>
        <w:t xml:space="preserve"> السماعات والطابعات .</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تجريب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قبل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تطبيقه</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وتنفيذه</w:t>
      </w:r>
      <w:r>
        <w:rPr>
          <w:rFonts w:ascii="Simplified Arabic" w:hAnsi="Simplified Arabic" w:cs="Simplified Arabic" w:hint="cs"/>
          <w:sz w:val="28"/>
          <w:szCs w:val="28"/>
          <w:rtl/>
        </w:rPr>
        <w:t xml:space="preserve"> </w:t>
      </w:r>
      <w:r w:rsidRPr="008B78A4">
        <w:rPr>
          <w:rFonts w:ascii="Simplified Arabic" w:hAnsi="Simplified Arabic" w:cs="Simplified Arabic"/>
          <w:sz w:val="28"/>
          <w:szCs w:val="28"/>
          <w:rtl/>
        </w:rPr>
        <w:t>ويتم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ذلك</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مراحل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متعددة،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تبدأ</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بالتجريب المصغر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عينات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صغيرة،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ثم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التجريب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الموسع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عينات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أكبر،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الاستفادة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 نتائج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التجارب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السابقة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المؤسسات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وإجراء</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التعديل،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والتطوير،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والتنقيح اللازم</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تطبيق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والتنفيذ</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المرحلي ويقصد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به</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التأني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التطبيق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وإجراء</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التنفيذ</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 مراحل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محددة،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تبدأ</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بثلاث</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مؤسسات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الأكثر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المرحلة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الأولى،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ثم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التوسع تدريجيًا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حسب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الخطة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الموضوعة،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حتى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يشمل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كل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المؤسسات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الاستفادة بنتائج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التطبيق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كل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مرة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16"/>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التدريب ويشمل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تدريب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أفراد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فريق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تطبيق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والقائمين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إدارته</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 والمعلمين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وأعضاء</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هيئة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التدريس</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الذين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يستخدمون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تكنولوجيا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 ويوظفونها،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يتضمن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هذا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التدريب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تعريف</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أدوار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كل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منهم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عمليات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 والتعلم،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سواء</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lastRenderedPageBreak/>
        <w:t>أكانوا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معلمين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أو</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طلابا،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أو</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كادرا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إداريا ،</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حيث</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يتطلب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معرفة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دور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كل منهم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لضمان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نجاح</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هذا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النموذج،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يتطلب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ذلك</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ضرورة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التدريب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المستمر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لهذه العناصر،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وتعريفهم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بهذه</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التكنولوجيات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اللاسلكية،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ولا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يجب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ننسى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دور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كل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 xml:space="preserve">من </w:t>
      </w:r>
      <w:r>
        <w:rPr>
          <w:rFonts w:ascii="Simplified Arabic" w:hAnsi="Simplified Arabic" w:cs="Simplified Arabic" w:hint="cs"/>
          <w:sz w:val="28"/>
          <w:szCs w:val="28"/>
          <w:rtl/>
        </w:rPr>
        <w:t>الأخصائيين</w:t>
      </w:r>
      <w:r w:rsidRPr="008B78A4">
        <w:rPr>
          <w:rFonts w:ascii="Simplified Arabic" w:hAnsi="Simplified Arabic" w:cs="Simplified Arabic"/>
          <w:sz w:val="28"/>
          <w:szCs w:val="28"/>
        </w:rPr>
        <w:t xml:space="preserve"> </w:t>
      </w:r>
      <w:r>
        <w:rPr>
          <w:rFonts w:ascii="Simplified Arabic" w:hAnsi="Simplified Arabic" w:cs="Simplified Arabic" w:hint="cs"/>
          <w:sz w:val="28"/>
          <w:szCs w:val="28"/>
          <w:rtl/>
        </w:rPr>
        <w:t>ب</w:t>
      </w:r>
      <w:r w:rsidRPr="008B78A4">
        <w:rPr>
          <w:rFonts w:ascii="Simplified Arabic" w:hAnsi="Simplified Arabic" w:cs="Simplified Arabic"/>
          <w:sz w:val="28"/>
          <w:szCs w:val="28"/>
          <w:rtl/>
        </w:rPr>
        <w:t>مراكز</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مصادر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والفني</w:t>
      </w:r>
      <w:r>
        <w:rPr>
          <w:rFonts w:ascii="Simplified Arabic" w:hAnsi="Simplified Arabic" w:cs="Simplified Arabic" w:hint="cs"/>
          <w:sz w:val="28"/>
          <w:szCs w:val="28"/>
          <w:rtl/>
        </w:rPr>
        <w:t>ين</w:t>
      </w:r>
      <w:r w:rsidRPr="008B78A4">
        <w:rPr>
          <w:rFonts w:ascii="Simplified Arabic" w:hAnsi="Simplified Arabic" w:cs="Simplified Arabic"/>
          <w:sz w:val="28"/>
          <w:szCs w:val="28"/>
          <w:rtl/>
        </w:rPr>
        <w:t>،</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ومصممي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البرمجيات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والمقررات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الإلكترونية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والمواقع التعليمية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ومنتجيها</w:t>
      </w:r>
      <w:r w:rsidRPr="008B78A4">
        <w:rPr>
          <w:rFonts w:ascii="Simplified Arabic" w:hAnsi="Simplified Arabic" w:cs="Simplified Arabic"/>
          <w:sz w:val="28"/>
          <w:szCs w:val="28"/>
        </w:rPr>
        <w:t>.</w:t>
      </w:r>
    </w:p>
    <w:p w:rsidR="003E1414" w:rsidRPr="00306D55" w:rsidRDefault="003E1414" w:rsidP="003E1414">
      <w:pPr>
        <w:spacing w:before="240"/>
        <w:jc w:val="both"/>
        <w:rPr>
          <w:rFonts w:ascii="Simplified Arabic" w:hAnsi="Simplified Arabic" w:cs="Simplified Arabic"/>
          <w:b/>
          <w:bCs/>
          <w:sz w:val="32"/>
          <w:szCs w:val="32"/>
          <w:rtl/>
        </w:rPr>
      </w:pPr>
      <w:r w:rsidRPr="00306D55">
        <w:rPr>
          <w:rFonts w:ascii="Simplified Arabic" w:hAnsi="Simplified Arabic" w:cs="Simplified Arabic" w:hint="cs"/>
          <w:b/>
          <w:bCs/>
          <w:sz w:val="32"/>
          <w:szCs w:val="32"/>
          <w:rtl/>
        </w:rPr>
        <w:t>أهم الأجهزة المستخدمة في عملية التفاعل في بيئة التعلم النقال:</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الكمبيوتر المحمول </w:t>
      </w:r>
      <w:r>
        <w:rPr>
          <w:rFonts w:ascii="Simplified Arabic" w:hAnsi="Simplified Arabic" w:cs="Simplified Arabic"/>
          <w:sz w:val="28"/>
          <w:szCs w:val="28"/>
        </w:rPr>
        <w:t>laptop</w:t>
      </w:r>
      <w:r>
        <w:rPr>
          <w:rFonts w:ascii="Simplified Arabic" w:hAnsi="Simplified Arabic" w:cs="Simplified Arabic" w:hint="cs"/>
          <w:sz w:val="28"/>
          <w:szCs w:val="28"/>
          <w:rtl/>
        </w:rPr>
        <w:t xml:space="preserve"> سواء من نواع أبل ماك  </w:t>
      </w:r>
      <w:r>
        <w:rPr>
          <w:rFonts w:ascii="Simplified Arabic" w:hAnsi="Simplified Arabic" w:cs="Simplified Arabic"/>
          <w:sz w:val="28"/>
          <w:szCs w:val="28"/>
        </w:rPr>
        <w:t>Apple MAC</w:t>
      </w:r>
      <w:r>
        <w:rPr>
          <w:rFonts w:ascii="Simplified Arabic" w:hAnsi="Simplified Arabic" w:cs="Simplified Arabic" w:hint="cs"/>
          <w:sz w:val="28"/>
          <w:szCs w:val="28"/>
          <w:rtl/>
        </w:rPr>
        <w:t xml:space="preserve"> أو انتل أي بي إم </w:t>
      </w:r>
      <w:r>
        <w:rPr>
          <w:rFonts w:ascii="Simplified Arabic" w:hAnsi="Simplified Arabic" w:cs="Simplified Arabic"/>
          <w:sz w:val="28"/>
          <w:szCs w:val="28"/>
        </w:rPr>
        <w:t>Intel IBM</w:t>
      </w:r>
      <w:r>
        <w:rPr>
          <w:rFonts w:ascii="Simplified Arabic" w:hAnsi="Simplified Arabic" w:cs="Simplified Arabic" w:hint="cs"/>
          <w:sz w:val="28"/>
          <w:szCs w:val="28"/>
          <w:rtl/>
        </w:rPr>
        <w:t>.</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المساعد الرقمي الشخصي </w:t>
      </w:r>
      <w:r>
        <w:rPr>
          <w:rFonts w:ascii="Simplified Arabic" w:hAnsi="Simplified Arabic" w:cs="Simplified Arabic"/>
          <w:sz w:val="28"/>
          <w:szCs w:val="28"/>
        </w:rPr>
        <w:t>PDA</w:t>
      </w:r>
      <w:r>
        <w:rPr>
          <w:rFonts w:ascii="Simplified Arabic" w:hAnsi="Simplified Arabic" w:cs="Simplified Arabic" w:hint="cs"/>
          <w:sz w:val="28"/>
          <w:szCs w:val="28"/>
          <w:rtl/>
        </w:rPr>
        <w:t xml:space="preserve"> والذي يستخدم من قبل رجال الأعمال ومندوبي المبيعات.</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3- الكمبيوتر اللوحي </w:t>
      </w:r>
      <w:r>
        <w:rPr>
          <w:rFonts w:ascii="Simplified Arabic" w:hAnsi="Simplified Arabic" w:cs="Simplified Arabic"/>
          <w:sz w:val="28"/>
          <w:szCs w:val="28"/>
        </w:rPr>
        <w:t>Tablets</w:t>
      </w:r>
      <w:r>
        <w:rPr>
          <w:rFonts w:ascii="Simplified Arabic" w:hAnsi="Simplified Arabic" w:cs="Simplified Arabic" w:hint="cs"/>
          <w:sz w:val="28"/>
          <w:szCs w:val="28"/>
          <w:rtl/>
        </w:rPr>
        <w:t xml:space="preserve"> والذي جهاز لوحي مزود بخدمات الكمبيوتر الشخصي ولكن بصورة مصغرة وله نظام تشغيل مصغر يديره.</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4- الهواتف النقالة الخلوية </w:t>
      </w:r>
      <w:r>
        <w:rPr>
          <w:rFonts w:ascii="Simplified Arabic" w:hAnsi="Simplified Arabic" w:cs="Simplified Arabic"/>
          <w:sz w:val="28"/>
          <w:szCs w:val="28"/>
        </w:rPr>
        <w:t>Mobile Phone</w:t>
      </w:r>
      <w:r>
        <w:rPr>
          <w:rFonts w:ascii="Simplified Arabic" w:hAnsi="Simplified Arabic" w:cs="Simplified Arabic" w:hint="cs"/>
          <w:sz w:val="28"/>
          <w:szCs w:val="28"/>
          <w:rtl/>
        </w:rPr>
        <w:t xml:space="preserve"> وتعتبر هذه الأجهزة أولي الأجهزة النقالة.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5- الهواتف الذكية </w:t>
      </w:r>
      <w:r>
        <w:rPr>
          <w:rFonts w:ascii="Simplified Arabic" w:hAnsi="Simplified Arabic" w:cs="Simplified Arabic"/>
          <w:sz w:val="28"/>
          <w:szCs w:val="28"/>
        </w:rPr>
        <w:t>Smart Phones</w:t>
      </w:r>
      <w:r>
        <w:rPr>
          <w:rFonts w:ascii="Simplified Arabic" w:hAnsi="Simplified Arabic" w:cs="Simplified Arabic" w:hint="cs"/>
          <w:sz w:val="28"/>
          <w:szCs w:val="28"/>
          <w:rtl/>
        </w:rPr>
        <w:t xml:space="preserve"> والتي تتكون من وحدتين أساسيتين وهما خدمات الهاتف التقليدي وخدمات الكمبيوتر الشخصي من حيث المكونات المادية ونظام التشغيل المصغر.</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6- أجهزة الوسائط المتعددة </w:t>
      </w:r>
      <w:r>
        <w:rPr>
          <w:rFonts w:ascii="Simplified Arabic" w:hAnsi="Simplified Arabic" w:cs="Simplified Arabic"/>
          <w:sz w:val="28"/>
          <w:szCs w:val="28"/>
        </w:rPr>
        <w:t>Media Players</w:t>
      </w:r>
      <w:r>
        <w:rPr>
          <w:rFonts w:ascii="Simplified Arabic" w:hAnsi="Simplified Arabic" w:cs="Simplified Arabic" w:hint="cs"/>
          <w:sz w:val="28"/>
          <w:szCs w:val="28"/>
          <w:rtl/>
        </w:rPr>
        <w:t xml:space="preserve"> وهي أجهزة منتشرة في أيدي الجميع تستخدم لتشغيل كافة الوسائط مثل الصور والصوت والفيديو وأيضا بعض الملفات النصية.</w:t>
      </w:r>
    </w:p>
    <w:p w:rsidR="003E1414" w:rsidRDefault="003E1414" w:rsidP="003E1414">
      <w:pPr>
        <w:spacing w:before="240"/>
        <w:jc w:val="both"/>
        <w:rPr>
          <w:rFonts w:ascii="Simplified Arabic" w:hAnsi="Simplified Arabic" w:cs="Simplified Arabic"/>
          <w:sz w:val="28"/>
          <w:szCs w:val="28"/>
        </w:rPr>
      </w:pPr>
      <w:r w:rsidRPr="00553222">
        <w:rPr>
          <w:rFonts w:ascii="Simplified Arabic" w:hAnsi="Simplified Arabic" w:cs="Simplified Arabic"/>
          <w:noProof/>
          <w:sz w:val="28"/>
          <w:szCs w:val="28"/>
          <w:lang w:bidi="ar-SA"/>
        </w:rPr>
        <w:lastRenderedPageBreak/>
        <mc:AlternateContent>
          <mc:Choice Requires="wps">
            <w:drawing>
              <wp:anchor distT="0" distB="0" distL="114300" distR="114300" simplePos="0" relativeHeight="251659264" behindDoc="0" locked="0" layoutInCell="1" allowOverlap="1" wp14:anchorId="7C930C77" wp14:editId="30522871">
                <wp:simplePos x="0" y="0"/>
                <wp:positionH relativeFrom="column">
                  <wp:posOffset>1598608</wp:posOffset>
                </wp:positionH>
                <wp:positionV relativeFrom="paragraph">
                  <wp:posOffset>1789430</wp:posOffset>
                </wp:positionV>
                <wp:extent cx="4293163" cy="923330"/>
                <wp:effectExtent l="0" t="0" r="0" b="0"/>
                <wp:wrapNone/>
                <wp:docPr id="14" name="Rectangle 4"/>
                <wp:cNvGraphicFramePr/>
                <a:graphic xmlns:a="http://schemas.openxmlformats.org/drawingml/2006/main">
                  <a:graphicData uri="http://schemas.microsoft.com/office/word/2010/wordprocessingShape">
                    <wps:wsp>
                      <wps:cNvSpPr/>
                      <wps:spPr>
                        <a:xfrm>
                          <a:off x="0" y="0"/>
                          <a:ext cx="4293163" cy="923330"/>
                        </a:xfrm>
                        <a:prstGeom prst="rect">
                          <a:avLst/>
                        </a:prstGeom>
                        <a:noFill/>
                      </wps:spPr>
                      <wps:txbx>
                        <w:txbxContent>
                          <w:p w:rsidR="003E1414" w:rsidRPr="00902C3C" w:rsidRDefault="003E1414" w:rsidP="003E1414">
                            <w:pPr>
                              <w:pStyle w:val="NormalWeb"/>
                              <w:bidi/>
                              <w:spacing w:before="0" w:beforeAutospacing="0" w:after="0" w:afterAutospacing="0"/>
                              <w:jc w:val="center"/>
                              <w:rPr>
                                <w:sz w:val="16"/>
                                <w:szCs w:val="16"/>
                                <w:lang w:bidi="ar-EG"/>
                                <w14:props3d w14:extrusionH="25400" w14:contourW="8890" w14:prstMaterial="warmMatte">
                                  <w14:bevelT w14:w="38100" w14:h="31750" w14:prst="circle"/>
                                  <w14:contourClr>
                                    <w14:schemeClr w14:val="accent2">
                                      <w14:shade w14:val="75000"/>
                                    </w14:schemeClr>
                                  </w14:contourClr>
                                </w14:props3d>
                              </w:rPr>
                            </w:pPr>
                            <w:r w:rsidRPr="00902C3C">
                              <w:rPr>
                                <w:rFonts w:asciiTheme="minorHAnsi" w:hAnsi="Arial" w:cstheme="minorBidi"/>
                                <w:b/>
                                <w:bCs/>
                                <w:color w:val="FC7B79"/>
                                <w:kern w:val="24"/>
                                <w:sz w:val="52"/>
                                <w:szCs w:val="52"/>
                                <w:rtl/>
                                <w:lang w:bidi="ar-EG"/>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أجهزة التعلم النقال</w:t>
                            </w:r>
                          </w:p>
                        </w:txbxContent>
                      </wps:txbx>
                      <wps:bodyPr wrap="none" lIns="91440" tIns="45720" rIns="91440" bIns="45720">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rect id="Rectangle 4" o:spid="_x0000_s1026" style="position:absolute;left:0;text-align:left;margin-left:125.85pt;margin-top:140.9pt;width:338.05pt;height:72.7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HnPQIAAGoEAAAOAAAAZHJzL2Uyb0RvYy54bWysVEtv2zAMvg/YfxB0X/xMmgRximFFtgHD&#10;VrQddlZk2RYgSwKl2Mm/HyW7abDdhuWgkBIfHz+S3t2fe0UGAU4aXdFskVIiNDe11G1Ff74cPqwp&#10;cZ7pmimjRUUvwtH7/ft3u9FuRW46o2oBBINotx1tRTvv7TZJHO9Ez9zCWKHxsTHQM48qtEkNbMTo&#10;vUryNF0lo4HaguHCObx9mB7pPsZvGsH9j6ZxwhNVUcTm4wnxPIYz2e/YtgVmO8lnGOwfUPRMakx6&#10;DfXAPCMnkH+F6iUH40zjF9z0iWkayUWsAavJ0j+qee6YFbEWJMfZK03u/4Xl34dHILLG3pWUaNZj&#10;j56QNaZbJUgZ+Bmt26LZs32EWXMohmLPDfThH8sg58jp5cqpOHvC8bLMN0W2Kijh+LbJi6KIpCdv&#10;3hac/yxMT4JQUcDskUo2fHMeM6Lpq0lIps1BKhXuA7AJSpD8+Xie8R1NfcGqRmxrRTXOHSXqq0bW&#10;NllZhimISrm8y1GB25fjzUtI5uzHk8eEAQdqXGhR1EHkyBSwGbIB35l5iA5gtJ/GSsm280+yJSBx&#10;GRrFPCW1xOHzKhYIBseSTSOJ2xEJBDFUdLVKwy9EweJfw0TlBoKzRU2QZjiF5ftS0XxZohPhCMCc&#10;4FdF1+tNGjMdxSDUCxkrWqyzYNOhlN0t5/mfPT6p2NW4ewIVMjDcGsaxap/HOK5jtZiu0fmK8OoR&#10;Id5GQ/gB5tysqS+zggMdzWfewsbc6tHq7ROx/w0AAP//AwBQSwMEFAAGAAgAAAAhABE4x2beAAAA&#10;CwEAAA8AAABkcnMvZG93bnJldi54bWxMj81OwzAQhO9IvIO1SFwQtWMBKSFOhRA/Unui9AHc2CQW&#10;8TqynTS8PcsJbjPaT7Mz9WbxA5ttTC6ggmIlgFlsg3HYKTh8vFyvgaWs0eghoFXwbRNsmvOzWlcm&#10;nPDdzvvcMQrBVGkFfc5jxXlqe+t1WoXRIt0+Q/Q6k40dN1GfKNwPXApxx712SB96Pdqn3rZf+8kr&#10;uHmV22d3JXbOz5M+bHkUb7hT6vJieXwAlu2S/2D4rU/VoaFOxzChSWxQIG+LklAS64I2EHEvSxJH&#10;ipelBN7U/P+G5gcAAP//AwBQSwECLQAUAAYACAAAACEAtoM4kv4AAADhAQAAEwAAAAAAAAAAAAAA&#10;AAAAAAAAW0NvbnRlbnRfVHlwZXNdLnhtbFBLAQItABQABgAIAAAAIQA4/SH/1gAAAJQBAAALAAAA&#10;AAAAAAAAAAAAAC8BAABfcmVscy8ucmVsc1BLAQItABQABgAIAAAAIQAiMBHnPQIAAGoEAAAOAAAA&#10;AAAAAAAAAAAAAC4CAABkcnMvZTJvRG9jLnhtbFBLAQItABQABgAIAAAAIQAROMdm3gAAAAsBAAAP&#10;AAAAAAAAAAAAAAAAAJcEAABkcnMvZG93bnJldi54bWxQSwUGAAAAAAQABADzAAAAogUAAAAA&#10;" filled="f" stroked="f">
                <v:textbox style="mso-fit-shape-to-text:t">
                  <w:txbxContent>
                    <w:p w:rsidR="003E1414" w:rsidRPr="00902C3C" w:rsidRDefault="003E1414" w:rsidP="003E1414">
                      <w:pPr>
                        <w:pStyle w:val="NormalWeb"/>
                        <w:bidi/>
                        <w:spacing w:before="0" w:beforeAutospacing="0" w:after="0" w:afterAutospacing="0"/>
                        <w:jc w:val="center"/>
                        <w:rPr>
                          <w:sz w:val="16"/>
                          <w:szCs w:val="16"/>
                          <w:lang w:bidi="ar-EG"/>
                          <w14:props3d w14:extrusionH="25400" w14:contourW="8890" w14:prstMaterial="warmMatte">
                            <w14:bevelT w14:w="38100" w14:h="31750" w14:prst="circle"/>
                            <w14:contourClr>
                              <w14:schemeClr w14:val="accent2">
                                <w14:shade w14:val="75000"/>
                              </w14:schemeClr>
                            </w14:contourClr>
                          </w14:props3d>
                        </w:rPr>
                      </w:pPr>
                      <w:r w:rsidRPr="00902C3C">
                        <w:rPr>
                          <w:rFonts w:asciiTheme="minorHAnsi" w:hAnsi="Arial" w:cstheme="minorBidi"/>
                          <w:b/>
                          <w:bCs/>
                          <w:color w:val="FC7B79"/>
                          <w:kern w:val="24"/>
                          <w:sz w:val="52"/>
                          <w:szCs w:val="52"/>
                          <w:rtl/>
                          <w:lang w:bidi="ar-EG"/>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أجهزة التعلم النقال</w:t>
                      </w:r>
                    </w:p>
                  </w:txbxContent>
                </v:textbox>
              </v:rect>
            </w:pict>
          </mc:Fallback>
        </mc:AlternateContent>
      </w:r>
      <w:r w:rsidRPr="00553222">
        <w:rPr>
          <w:rFonts w:ascii="Simplified Arabic" w:hAnsi="Simplified Arabic" w:cs="Simplified Arabic"/>
          <w:noProof/>
          <w:sz w:val="28"/>
          <w:szCs w:val="28"/>
          <w:lang w:bidi="ar-SA"/>
        </w:rPr>
        <w:drawing>
          <wp:inline distT="0" distB="0" distL="0" distR="0" wp14:anchorId="5AE65097" wp14:editId="50AE8D04">
            <wp:extent cx="5467350" cy="4048125"/>
            <wp:effectExtent l="0" t="38100" r="0" b="10477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3E1414"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hint="cs"/>
          <w:sz w:val="28"/>
          <w:szCs w:val="28"/>
          <w:rtl/>
        </w:rPr>
        <w:t>شكل ( 2 ) يوضح أشهر أجهزة التعلم النقال المعتمدة علي الشبكات اللاسلكية</w:t>
      </w:r>
    </w:p>
    <w:p w:rsidR="003E1414" w:rsidRPr="003D30DD" w:rsidRDefault="003E1414" w:rsidP="003E1414">
      <w:pPr>
        <w:spacing w:before="240"/>
        <w:jc w:val="both"/>
        <w:rPr>
          <w:rFonts w:ascii="Simplified Arabic" w:hAnsi="Simplified Arabic" w:cs="Simplified Arabic"/>
          <w:b/>
          <w:bCs/>
          <w:sz w:val="32"/>
          <w:szCs w:val="32"/>
          <w:rtl/>
        </w:rPr>
      </w:pPr>
      <w:r w:rsidRPr="003D30DD">
        <w:rPr>
          <w:rFonts w:ascii="Simplified Arabic" w:hAnsi="Simplified Arabic" w:cs="Simplified Arabic" w:hint="cs"/>
          <w:b/>
          <w:bCs/>
          <w:sz w:val="32"/>
          <w:szCs w:val="32"/>
          <w:rtl/>
        </w:rPr>
        <w:t>شبكات الاتصال المعتمد عليها أجهزة التعلم النقال:</w:t>
      </w:r>
    </w:p>
    <w:p w:rsidR="003E1414" w:rsidRPr="008B78A4"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1- </w:t>
      </w:r>
      <w:r w:rsidRPr="008B78A4">
        <w:rPr>
          <w:rFonts w:ascii="Simplified Arabic" w:hAnsi="Simplified Arabic" w:cs="Simplified Arabic"/>
          <w:b/>
          <w:bCs/>
          <w:sz w:val="28"/>
          <w:szCs w:val="28"/>
          <w:rtl/>
        </w:rPr>
        <w:t>الشبكات المحلية اللاسلكية</w:t>
      </w:r>
      <w:r w:rsidRPr="008B78A4">
        <w:rPr>
          <w:rFonts w:ascii="Simplified Arabic" w:hAnsi="Simplified Arabic" w:cs="Simplified Arabic"/>
          <w:b/>
          <w:bCs/>
          <w:sz w:val="28"/>
          <w:szCs w:val="28"/>
        </w:rPr>
        <w:t xml:space="preserve"> (WLAN) </w:t>
      </w:r>
      <w:r w:rsidRPr="008B78A4">
        <w:rPr>
          <w:rFonts w:ascii="Simplified Arabic" w:hAnsi="Simplified Arabic" w:cs="Simplified Arabic"/>
          <w:b/>
          <w:bCs/>
          <w:sz w:val="28"/>
          <w:szCs w:val="28"/>
          <w:rtl/>
        </w:rPr>
        <w:t>:</w:t>
      </w:r>
    </w:p>
    <w:p w:rsidR="003E1414" w:rsidRPr="006315FA" w:rsidRDefault="003E1414" w:rsidP="003E1414">
      <w:pPr>
        <w:spacing w:before="240"/>
        <w:jc w:val="both"/>
        <w:rPr>
          <w:rFonts w:ascii="Simplified Arabic" w:hAnsi="Simplified Arabic" w:cs="Simplified Arabic"/>
          <w:sz w:val="28"/>
          <w:szCs w:val="28"/>
          <w:rtl/>
        </w:rPr>
      </w:pPr>
      <w:r w:rsidRPr="008B78A4">
        <w:rPr>
          <w:rFonts w:ascii="Simplified Arabic" w:hAnsi="Simplified Arabic" w:cs="Simplified Arabic"/>
          <w:sz w:val="28"/>
          <w:szCs w:val="28"/>
          <w:rtl/>
        </w:rPr>
        <w:t> </w:t>
      </w:r>
      <w:r>
        <w:rPr>
          <w:rFonts w:ascii="Simplified Arabic" w:hAnsi="Simplified Arabic" w:cs="Simplified Arabic" w:hint="cs"/>
          <w:sz w:val="28"/>
          <w:szCs w:val="28"/>
          <w:rtl/>
        </w:rPr>
        <w:t xml:space="preserve">وهي نوع من أنواع شبكات الربط بين الأجهزة ولكن بصورة لاسلكية ، وتشمل </w:t>
      </w:r>
      <w:r w:rsidRPr="008B78A4">
        <w:rPr>
          <w:rFonts w:ascii="Simplified Arabic" w:hAnsi="Simplified Arabic" w:cs="Simplified Arabic"/>
          <w:sz w:val="28"/>
          <w:szCs w:val="28"/>
          <w:rtl/>
        </w:rPr>
        <w:t>الشبكات المحلية في الشركا</w:t>
      </w:r>
      <w:r>
        <w:rPr>
          <w:rFonts w:ascii="Simplified Arabic" w:hAnsi="Simplified Arabic" w:cs="Simplified Arabic"/>
          <w:sz w:val="28"/>
          <w:szCs w:val="28"/>
          <w:rtl/>
        </w:rPr>
        <w:t xml:space="preserve">ت والمنازل والأماكن العامة، </w:t>
      </w:r>
      <w:r>
        <w:rPr>
          <w:rFonts w:ascii="Simplified Arabic" w:hAnsi="Simplified Arabic" w:cs="Simplified Arabic" w:hint="cs"/>
          <w:sz w:val="28"/>
          <w:szCs w:val="28"/>
          <w:rtl/>
        </w:rPr>
        <w:t xml:space="preserve">حيث أن </w:t>
      </w:r>
      <w:r w:rsidRPr="008B78A4">
        <w:rPr>
          <w:rFonts w:ascii="Simplified Arabic" w:hAnsi="Simplified Arabic" w:cs="Simplified Arabic"/>
          <w:sz w:val="28"/>
          <w:szCs w:val="28"/>
          <w:rtl/>
        </w:rPr>
        <w:t>الأجهزة الموجودة في نطاق مغطى بشبكة </w:t>
      </w:r>
      <w:r w:rsidRPr="008B78A4">
        <w:rPr>
          <w:rFonts w:ascii="Simplified Arabic" w:hAnsi="Simplified Arabic" w:cs="Simplified Arabic"/>
          <w:sz w:val="28"/>
          <w:szCs w:val="28"/>
        </w:rPr>
        <w:t>WLAN</w:t>
      </w:r>
      <w:r w:rsidRPr="008B78A4">
        <w:rPr>
          <w:rFonts w:ascii="Simplified Arabic" w:hAnsi="Simplified Arabic" w:cs="Simplified Arabic"/>
          <w:sz w:val="28"/>
          <w:szCs w:val="28"/>
          <w:rtl/>
        </w:rPr>
        <w:t> </w:t>
      </w:r>
      <w:r>
        <w:rPr>
          <w:rFonts w:ascii="Simplified Arabic" w:hAnsi="Simplified Arabic" w:cs="Simplified Arabic" w:hint="cs"/>
          <w:sz w:val="28"/>
          <w:szCs w:val="28"/>
          <w:rtl/>
        </w:rPr>
        <w:t xml:space="preserve"> والتي لديها جهاز منظم الاتصال اللاسلكي </w:t>
      </w:r>
      <w:r w:rsidRPr="008B78A4">
        <w:rPr>
          <w:rFonts w:ascii="Simplified Arabic" w:hAnsi="Simplified Arabic" w:cs="Simplified Arabic"/>
          <w:sz w:val="28"/>
          <w:szCs w:val="28"/>
          <w:rtl/>
        </w:rPr>
        <w:t xml:space="preserve">يمكنها </w:t>
      </w:r>
      <w:r>
        <w:rPr>
          <w:rFonts w:ascii="Simplified Arabic" w:hAnsi="Simplified Arabic" w:cs="Simplified Arabic" w:hint="cs"/>
          <w:sz w:val="28"/>
          <w:szCs w:val="28"/>
          <w:rtl/>
        </w:rPr>
        <w:t>الاتصال</w:t>
      </w:r>
      <w:r w:rsidRPr="008B78A4">
        <w:rPr>
          <w:rFonts w:ascii="Simplified Arabic" w:hAnsi="Simplified Arabic" w:cs="Simplified Arabic"/>
          <w:sz w:val="28"/>
          <w:szCs w:val="28"/>
          <w:rtl/>
        </w:rPr>
        <w:t xml:space="preserve"> فيما بينها</w:t>
      </w:r>
      <w:r w:rsidRPr="006315FA">
        <w:rPr>
          <w:rFonts w:ascii="Simplified Arabic" w:hAnsi="Simplified Arabic" w:cs="Simplified Arabic"/>
          <w:sz w:val="28"/>
          <w:szCs w:val="28"/>
          <w:rtl/>
        </w:rPr>
        <w:t>(جهاد عبدالعزيز،2002 )</w:t>
      </w:r>
      <w:r w:rsidRPr="006315FA">
        <w:rPr>
          <w:rFonts w:ascii="Simplified Arabic" w:hAnsi="Simplified Arabic" w:cs="Simplified Arabic" w:hint="cs"/>
          <w:sz w:val="28"/>
          <w:szCs w:val="28"/>
          <w:rtl/>
        </w:rPr>
        <w:t>.</w:t>
      </w:r>
    </w:p>
    <w:p w:rsidR="003E1414" w:rsidRPr="008B78A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8B78A4">
        <w:rPr>
          <w:rFonts w:ascii="Simplified Arabic" w:hAnsi="Simplified Arabic" w:cs="Simplified Arabic"/>
          <w:b/>
          <w:bCs/>
          <w:sz w:val="28"/>
          <w:szCs w:val="28"/>
          <w:rtl/>
        </w:rPr>
        <w:t>الشبكة الشخصية اللاسلكية </w:t>
      </w:r>
      <w:r w:rsidRPr="008B78A4">
        <w:rPr>
          <w:rFonts w:ascii="Simplified Arabic" w:hAnsi="Simplified Arabic" w:cs="Simplified Arabic"/>
          <w:b/>
          <w:bCs/>
          <w:sz w:val="28"/>
          <w:szCs w:val="28"/>
        </w:rPr>
        <w:t xml:space="preserve"> (WPAN)</w:t>
      </w:r>
      <w:r w:rsidRPr="008B78A4">
        <w:rPr>
          <w:rFonts w:ascii="Simplified Arabic" w:hAnsi="Simplified Arabic" w:cs="Simplified Arabic"/>
          <w:b/>
          <w:bCs/>
          <w:sz w:val="28"/>
          <w:szCs w:val="28"/>
          <w:rtl/>
        </w:rPr>
        <w:t>:</w:t>
      </w:r>
    </w:p>
    <w:p w:rsidR="003E1414" w:rsidRDefault="003E1414" w:rsidP="003E1414">
      <w:pPr>
        <w:spacing w:before="240"/>
        <w:jc w:val="both"/>
        <w:rPr>
          <w:rFonts w:ascii="Simplified Arabic" w:hAnsi="Simplified Arabic" w:cs="Simplified Arabic"/>
          <w:sz w:val="28"/>
          <w:szCs w:val="28"/>
          <w:rtl/>
        </w:rPr>
      </w:pPr>
      <w:r w:rsidRPr="008B78A4">
        <w:rPr>
          <w:rFonts w:ascii="Simplified Arabic" w:hAnsi="Simplified Arabic" w:cs="Simplified Arabic"/>
          <w:sz w:val="28"/>
          <w:szCs w:val="28"/>
          <w:rtl/>
        </w:rPr>
        <w:t> </w:t>
      </w:r>
      <w:r>
        <w:rPr>
          <w:rFonts w:ascii="Simplified Arabic" w:hAnsi="Simplified Arabic" w:cs="Simplified Arabic" w:hint="cs"/>
          <w:sz w:val="28"/>
          <w:szCs w:val="28"/>
          <w:rtl/>
        </w:rPr>
        <w:tab/>
      </w:r>
      <w:r w:rsidRPr="008B78A4">
        <w:rPr>
          <w:rFonts w:ascii="Simplified Arabic" w:hAnsi="Simplified Arabic" w:cs="Simplified Arabic"/>
          <w:sz w:val="28"/>
          <w:szCs w:val="28"/>
          <w:rtl/>
        </w:rPr>
        <w:t xml:space="preserve">وهي عبارة عن وصلات لاسلكية بين عدة أجهزة مختلفة </w:t>
      </w:r>
      <w:r w:rsidRPr="008B78A4">
        <w:rPr>
          <w:rFonts w:ascii="Simplified Arabic" w:hAnsi="Simplified Arabic" w:cs="Simplified Arabic" w:hint="cs"/>
          <w:sz w:val="28"/>
          <w:szCs w:val="28"/>
          <w:rtl/>
        </w:rPr>
        <w:t>في</w:t>
      </w:r>
      <w:r w:rsidRPr="008B78A4">
        <w:rPr>
          <w:rFonts w:ascii="Simplified Arabic" w:hAnsi="Simplified Arabic" w:cs="Simplified Arabic"/>
          <w:sz w:val="28"/>
          <w:szCs w:val="28"/>
          <w:rtl/>
        </w:rPr>
        <w:t xml:space="preserve"> إطار مسافات قصيرة</w:t>
      </w:r>
      <w:r>
        <w:rPr>
          <w:rFonts w:ascii="Simplified Arabic" w:hAnsi="Simplified Arabic" w:cs="Simplified Arabic" w:hint="cs"/>
          <w:sz w:val="28"/>
          <w:szCs w:val="28"/>
          <w:rtl/>
        </w:rPr>
        <w:t xml:space="preserve"> </w:t>
      </w:r>
      <w:r w:rsidRPr="008B78A4">
        <w:rPr>
          <w:rFonts w:ascii="Simplified Arabic" w:hAnsi="Simplified Arabic" w:cs="Simplified Arabic"/>
          <w:sz w:val="28"/>
          <w:szCs w:val="28"/>
          <w:rtl/>
        </w:rPr>
        <w:t xml:space="preserve">(عدة أمتار) بواسطة البلوتوث </w:t>
      </w:r>
      <w:r w:rsidRPr="008B78A4">
        <w:rPr>
          <w:rFonts w:ascii="Simplified Arabic" w:hAnsi="Simplified Arabic" w:cs="Simplified Arabic" w:hint="cs"/>
          <w:sz w:val="28"/>
          <w:szCs w:val="28"/>
          <w:rtl/>
        </w:rPr>
        <w:t>في</w:t>
      </w:r>
      <w:r w:rsidRPr="008B78A4">
        <w:rPr>
          <w:rFonts w:ascii="Simplified Arabic" w:hAnsi="Simplified Arabic" w:cs="Simplified Arabic"/>
          <w:sz w:val="28"/>
          <w:szCs w:val="28"/>
          <w:rtl/>
        </w:rPr>
        <w:t xml:space="preserve"> معظم الحالات، لأن تكنولوجيا البلوتوث تعمل </w:t>
      </w:r>
      <w:r w:rsidRPr="008B78A4">
        <w:rPr>
          <w:rFonts w:ascii="Simplified Arabic" w:hAnsi="Simplified Arabic" w:cs="Simplified Arabic" w:hint="cs"/>
          <w:sz w:val="28"/>
          <w:szCs w:val="28"/>
          <w:rtl/>
        </w:rPr>
        <w:t>في</w:t>
      </w:r>
      <w:r w:rsidRPr="008B78A4">
        <w:rPr>
          <w:rFonts w:ascii="Simplified Arabic" w:hAnsi="Simplified Arabic" w:cs="Simplified Arabic"/>
          <w:sz w:val="28"/>
          <w:szCs w:val="28"/>
          <w:rtl/>
        </w:rPr>
        <w:t xml:space="preserve"> مجال ضيق لا يتعدى أمتارا، لذا فإن استعمالاتها تنحصر </w:t>
      </w:r>
      <w:r w:rsidRPr="008B78A4">
        <w:rPr>
          <w:rFonts w:ascii="Simplified Arabic" w:hAnsi="Simplified Arabic" w:cs="Simplified Arabic" w:hint="cs"/>
          <w:sz w:val="28"/>
          <w:szCs w:val="28"/>
          <w:rtl/>
        </w:rPr>
        <w:t>في</w:t>
      </w:r>
      <w:r w:rsidRPr="008B78A4">
        <w:rPr>
          <w:rFonts w:ascii="Simplified Arabic" w:hAnsi="Simplified Arabic" w:cs="Simplified Arabic"/>
          <w:sz w:val="28"/>
          <w:szCs w:val="28"/>
          <w:rtl/>
        </w:rPr>
        <w:t xml:space="preserve"> الأماكن الضيقة عبر الشبكة الشخصية اللاسلكية كالمنازل وال</w:t>
      </w:r>
      <w:r>
        <w:rPr>
          <w:rFonts w:ascii="Simplified Arabic" w:hAnsi="Simplified Arabic" w:cs="Simplified Arabic"/>
          <w:sz w:val="28"/>
          <w:szCs w:val="28"/>
          <w:rtl/>
        </w:rPr>
        <w:t>مكاتب الصغيرة</w:t>
      </w:r>
      <w:r>
        <w:rPr>
          <w:rFonts w:ascii="Simplified Arabic" w:hAnsi="Simplified Arabic" w:cs="Simplified Arabic" w:hint="cs"/>
          <w:sz w:val="28"/>
          <w:szCs w:val="28"/>
          <w:rtl/>
        </w:rPr>
        <w:t>(رامي جاد،2015).</w:t>
      </w:r>
    </w:p>
    <w:p w:rsidR="003E1414" w:rsidRPr="008B78A4"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 xml:space="preserve">3- </w:t>
      </w:r>
      <w:r w:rsidRPr="008B78A4">
        <w:rPr>
          <w:rFonts w:ascii="Simplified Arabic" w:hAnsi="Simplified Arabic" w:cs="Simplified Arabic"/>
          <w:b/>
          <w:bCs/>
          <w:sz w:val="28"/>
          <w:szCs w:val="28"/>
          <w:rtl/>
        </w:rPr>
        <w:t>نظام البث اللاسلكي فائق السرعة</w:t>
      </w:r>
      <w:r w:rsidRPr="008B78A4">
        <w:rPr>
          <w:rFonts w:ascii="Simplified Arabic" w:hAnsi="Simplified Arabic" w:cs="Simplified Arabic"/>
          <w:b/>
          <w:bCs/>
          <w:sz w:val="28"/>
          <w:szCs w:val="28"/>
        </w:rPr>
        <w:t>)</w:t>
      </w:r>
      <w:r w:rsidRPr="008B78A4">
        <w:rPr>
          <w:rFonts w:ascii="Simplified Arabic" w:hAnsi="Simplified Arabic" w:cs="Simplified Arabic"/>
          <w:b/>
          <w:bCs/>
          <w:sz w:val="28"/>
          <w:szCs w:val="28"/>
          <w:rtl/>
        </w:rPr>
        <w:t xml:space="preserve"> </w:t>
      </w:r>
      <w:r w:rsidRPr="008B78A4">
        <w:rPr>
          <w:rFonts w:ascii="Simplified Arabic" w:hAnsi="Simplified Arabic" w:cs="Simplified Arabic"/>
          <w:b/>
          <w:bCs/>
          <w:sz w:val="28"/>
          <w:szCs w:val="28"/>
        </w:rPr>
        <w:t>(Wi-Fi</w:t>
      </w:r>
      <w:r w:rsidRPr="008B78A4">
        <w:rPr>
          <w:rFonts w:ascii="Simplified Arabic" w:hAnsi="Simplified Arabic" w:cs="Simplified Arabic"/>
          <w:b/>
          <w:bCs/>
          <w:sz w:val="28"/>
          <w:szCs w:val="28"/>
          <w:rtl/>
        </w:rPr>
        <w:t>:</w:t>
      </w:r>
    </w:p>
    <w:p w:rsidR="003E1414" w:rsidRDefault="003E1414" w:rsidP="003E1414">
      <w:pPr>
        <w:spacing w:before="240"/>
        <w:ind w:firstLine="720"/>
        <w:jc w:val="both"/>
        <w:rPr>
          <w:rFonts w:ascii="Simplified Arabic" w:hAnsi="Simplified Arabic" w:cs="Simplified Arabic"/>
          <w:sz w:val="28"/>
          <w:szCs w:val="28"/>
          <w:rtl/>
        </w:rPr>
      </w:pPr>
      <w:r w:rsidRPr="006315FA">
        <w:rPr>
          <w:rFonts w:ascii="Simplified Arabic" w:hAnsi="Simplified Arabic" w:cs="Simplified Arabic"/>
          <w:sz w:val="28"/>
          <w:szCs w:val="28"/>
          <w:rtl/>
        </w:rPr>
        <w:t xml:space="preserve">هي </w:t>
      </w:r>
      <w:r>
        <w:rPr>
          <w:rFonts w:ascii="Simplified Arabic" w:hAnsi="Simplified Arabic" w:cs="Simplified Arabic" w:hint="cs"/>
          <w:sz w:val="28"/>
          <w:szCs w:val="28"/>
          <w:rtl/>
        </w:rPr>
        <w:t>نوع من أنواع الربط اللاسلكي بين الأجهزة علي مسافات قد تصل إلي 500 مترا مربعا وهي تعد من أحدث</w:t>
      </w:r>
      <w:r w:rsidRPr="006315FA">
        <w:rPr>
          <w:rFonts w:ascii="Simplified Arabic" w:hAnsi="Simplified Arabic" w:cs="Simplified Arabic"/>
          <w:sz w:val="28"/>
          <w:szCs w:val="28"/>
          <w:rtl/>
        </w:rPr>
        <w:t xml:space="preserve"> الطرق المستخدمة في الشبكات لر</w:t>
      </w:r>
      <w:r>
        <w:rPr>
          <w:rFonts w:ascii="Simplified Arabic" w:hAnsi="Simplified Arabic" w:cs="Simplified Arabic"/>
          <w:sz w:val="28"/>
          <w:szCs w:val="28"/>
          <w:rtl/>
        </w:rPr>
        <w:t>بط جهازين أو أكثر لا</w:t>
      </w:r>
      <w:r w:rsidRPr="006315FA">
        <w:rPr>
          <w:rFonts w:ascii="Simplified Arabic" w:hAnsi="Simplified Arabic" w:cs="Simplified Arabic"/>
          <w:sz w:val="28"/>
          <w:szCs w:val="28"/>
          <w:rtl/>
        </w:rPr>
        <w:t xml:space="preserve">سلكيا والدخول إلي شبكة </w:t>
      </w:r>
      <w:r w:rsidRPr="006315FA">
        <w:rPr>
          <w:rFonts w:ascii="Simplified Arabic" w:hAnsi="Simplified Arabic" w:cs="Simplified Arabic" w:hint="cs"/>
          <w:sz w:val="28"/>
          <w:szCs w:val="28"/>
          <w:rtl/>
        </w:rPr>
        <w:t>الإنترنت</w:t>
      </w:r>
      <w:r w:rsidRPr="006315FA">
        <w:rPr>
          <w:rFonts w:ascii="Simplified Arabic" w:hAnsi="Simplified Arabic" w:cs="Simplified Arabic"/>
          <w:sz w:val="28"/>
          <w:szCs w:val="28"/>
          <w:rtl/>
        </w:rPr>
        <w:t xml:space="preserve"> بأقل تكلفة ممكنة وتستخدم الشبكة اللاسلكية موجات الراديو لنقل البيانات </w:t>
      </w:r>
      <w:r w:rsidRPr="006315FA">
        <w:rPr>
          <w:rFonts w:ascii="Simplified Arabic" w:hAnsi="Simplified Arabic" w:cs="Simplified Arabic" w:hint="cs"/>
          <w:sz w:val="28"/>
          <w:szCs w:val="28"/>
          <w:rtl/>
        </w:rPr>
        <w:t>والإشارات</w:t>
      </w:r>
      <w:r>
        <w:rPr>
          <w:rFonts w:ascii="Simplified Arabic" w:hAnsi="Simplified Arabic" w:cs="Simplified Arabic" w:hint="cs"/>
          <w:sz w:val="28"/>
          <w:szCs w:val="28"/>
          <w:rtl/>
        </w:rPr>
        <w:t xml:space="preserve"> و </w:t>
      </w:r>
      <w:r w:rsidRPr="006315FA">
        <w:rPr>
          <w:rFonts w:ascii="Simplified Arabic" w:hAnsi="Simplified Arabic" w:cs="Simplified Arabic"/>
          <w:sz w:val="28"/>
          <w:szCs w:val="28"/>
          <w:rtl/>
        </w:rPr>
        <w:t>تعني البث اللاسلكي فائق السرعة والدقة في إرس</w:t>
      </w:r>
      <w:r>
        <w:rPr>
          <w:rFonts w:ascii="Simplified Arabic" w:hAnsi="Simplified Arabic" w:cs="Simplified Arabic"/>
          <w:sz w:val="28"/>
          <w:szCs w:val="28"/>
          <w:rtl/>
        </w:rPr>
        <w:t xml:space="preserve">ال واستقبال الموجات اللاسلكية </w:t>
      </w:r>
      <w:r w:rsidRPr="006315FA">
        <w:rPr>
          <w:rFonts w:ascii="Simplified Arabic" w:hAnsi="Simplified Arabic" w:cs="Simplified Arabic"/>
          <w:sz w:val="28"/>
          <w:szCs w:val="28"/>
        </w:rPr>
        <w:t>(Anwen,Liewhan,2008)</w:t>
      </w:r>
      <w:r w:rsidRPr="006315FA">
        <w:rPr>
          <w:rFonts w:ascii="Simplified Arabic" w:hAnsi="Simplified Arabic" w:cs="Simplified Arabic"/>
          <w:sz w:val="28"/>
          <w:szCs w:val="28"/>
          <w:rtl/>
        </w:rPr>
        <w:t>.</w:t>
      </w:r>
    </w:p>
    <w:p w:rsidR="003E1414" w:rsidRPr="008B78A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4- </w:t>
      </w:r>
      <w:r w:rsidRPr="008B78A4">
        <w:rPr>
          <w:rFonts w:ascii="Simplified Arabic" w:hAnsi="Simplified Arabic" w:cs="Simplified Arabic"/>
          <w:b/>
          <w:bCs/>
          <w:sz w:val="28"/>
          <w:szCs w:val="28"/>
          <w:rtl/>
        </w:rPr>
        <w:t xml:space="preserve">النظام العالمي بموجات المايكرويف </w:t>
      </w:r>
      <w:r w:rsidRPr="008B78A4">
        <w:rPr>
          <w:rFonts w:ascii="Simplified Arabic" w:hAnsi="Simplified Arabic" w:cs="Simplified Arabic"/>
          <w:b/>
          <w:bCs/>
          <w:sz w:val="28"/>
          <w:szCs w:val="28"/>
        </w:rPr>
        <w:t>(WIMAX)</w:t>
      </w:r>
      <w:r w:rsidRPr="008B78A4">
        <w:rPr>
          <w:rFonts w:ascii="Simplified Arabic" w:hAnsi="Simplified Arabic" w:cs="Simplified Arabic"/>
          <w:b/>
          <w:bCs/>
          <w:sz w:val="28"/>
          <w:szCs w:val="28"/>
          <w:rtl/>
        </w:rPr>
        <w:t>:</w:t>
      </w:r>
    </w:p>
    <w:p w:rsidR="003E1414" w:rsidRPr="006315FA"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تعد نوع من أنواع الشبكات اللاسلكية بعيدة المدي والتي تعد </w:t>
      </w:r>
      <w:r w:rsidRPr="006315FA">
        <w:rPr>
          <w:rFonts w:ascii="Simplified Arabic" w:hAnsi="Simplified Arabic" w:cs="Simplified Arabic"/>
          <w:sz w:val="28"/>
          <w:szCs w:val="28"/>
          <w:rtl/>
        </w:rPr>
        <w:t xml:space="preserve">تطور لتقنية </w:t>
      </w:r>
      <w:r w:rsidRPr="006315FA">
        <w:rPr>
          <w:rFonts w:ascii="Simplified Arabic" w:hAnsi="Simplified Arabic" w:cs="Simplified Arabic"/>
          <w:sz w:val="28"/>
          <w:szCs w:val="28"/>
        </w:rPr>
        <w:t>Wi-Fi</w:t>
      </w:r>
      <w:r w:rsidRPr="006315FA">
        <w:rPr>
          <w:rFonts w:ascii="Simplified Arabic" w:hAnsi="Simplified Arabic" w:cs="Simplified Arabic"/>
          <w:sz w:val="28"/>
          <w:szCs w:val="28"/>
          <w:rtl/>
        </w:rPr>
        <w:t xml:space="preserve"> </w:t>
      </w:r>
      <w:r>
        <w:rPr>
          <w:rFonts w:ascii="Simplified Arabic" w:hAnsi="Simplified Arabic" w:cs="Simplified Arabic"/>
          <w:sz w:val="28"/>
          <w:szCs w:val="28"/>
          <w:rtl/>
        </w:rPr>
        <w:t>ذات النطاق العريض وتوف</w:t>
      </w:r>
      <w:r>
        <w:rPr>
          <w:rFonts w:ascii="Simplified Arabic" w:hAnsi="Simplified Arabic" w:cs="Simplified Arabic" w:hint="cs"/>
          <w:sz w:val="28"/>
          <w:szCs w:val="28"/>
          <w:rtl/>
        </w:rPr>
        <w:t>ر</w:t>
      </w:r>
      <w:r w:rsidRPr="006315FA">
        <w:rPr>
          <w:rFonts w:ascii="Simplified Arabic" w:hAnsi="Simplified Arabic" w:cs="Simplified Arabic"/>
          <w:sz w:val="28"/>
          <w:szCs w:val="28"/>
          <w:rtl/>
        </w:rPr>
        <w:t xml:space="preserve"> معدل نقل البيانات يصل إلي </w:t>
      </w:r>
      <w:r w:rsidRPr="006315FA">
        <w:rPr>
          <w:rFonts w:ascii="Simplified Arabic" w:hAnsi="Simplified Arabic" w:cs="Simplified Arabic"/>
          <w:sz w:val="28"/>
          <w:szCs w:val="28"/>
        </w:rPr>
        <w:t>72Mbps</w:t>
      </w:r>
      <w:r w:rsidRPr="006315FA">
        <w:rPr>
          <w:rFonts w:ascii="Simplified Arabic" w:hAnsi="Simplified Arabic" w:cs="Simplified Arabic"/>
          <w:sz w:val="28"/>
          <w:szCs w:val="28"/>
          <w:rtl/>
        </w:rPr>
        <w:t xml:space="preserve"> لمسافة تزيد عن 50 كم</w:t>
      </w:r>
      <w:r>
        <w:rPr>
          <w:rFonts w:ascii="Simplified Arabic" w:hAnsi="Simplified Arabic" w:cs="Simplified Arabic" w:hint="cs"/>
          <w:sz w:val="28"/>
          <w:szCs w:val="28"/>
          <w:rtl/>
        </w:rPr>
        <w:t xml:space="preserve"> مربع</w:t>
      </w:r>
      <w:r w:rsidRPr="006315FA">
        <w:rPr>
          <w:rFonts w:ascii="Simplified Arabic" w:hAnsi="Simplified Arabic" w:cs="Simplified Arabic"/>
          <w:sz w:val="28"/>
          <w:szCs w:val="28"/>
          <w:rtl/>
        </w:rPr>
        <w:t xml:space="preserve"> مما يحقق سرعة </w:t>
      </w:r>
      <w:r>
        <w:rPr>
          <w:rFonts w:ascii="Simplified Arabic" w:hAnsi="Simplified Arabic" w:cs="Simplified Arabic" w:hint="cs"/>
          <w:sz w:val="28"/>
          <w:szCs w:val="28"/>
          <w:rtl/>
        </w:rPr>
        <w:t xml:space="preserve">أعلي </w:t>
      </w:r>
      <w:r w:rsidRPr="006315FA">
        <w:rPr>
          <w:rFonts w:ascii="Simplified Arabic" w:hAnsi="Simplified Arabic" w:cs="Simplified Arabic"/>
          <w:sz w:val="28"/>
          <w:szCs w:val="28"/>
          <w:rtl/>
        </w:rPr>
        <w:t xml:space="preserve">في الحصول علي الخدمات </w:t>
      </w:r>
      <w:r>
        <w:rPr>
          <w:rFonts w:ascii="Simplified Arabic" w:hAnsi="Simplified Arabic" w:cs="Simplified Arabic" w:hint="cs"/>
          <w:sz w:val="28"/>
          <w:szCs w:val="28"/>
          <w:rtl/>
        </w:rPr>
        <w:t xml:space="preserve">المتوفرة عبر الأجهزة </w:t>
      </w:r>
      <w:r w:rsidRPr="006315FA">
        <w:rPr>
          <w:rFonts w:ascii="Simplified Arabic" w:hAnsi="Simplified Arabic" w:cs="Simplified Arabic"/>
          <w:sz w:val="28"/>
          <w:szCs w:val="28"/>
          <w:rtl/>
        </w:rPr>
        <w:t>النقالة</w:t>
      </w:r>
      <w:r>
        <w:rPr>
          <w:rFonts w:ascii="Simplified Arabic" w:hAnsi="Simplified Arabic" w:cs="Simplified Arabic" w:hint="cs"/>
          <w:sz w:val="28"/>
          <w:szCs w:val="28"/>
          <w:rtl/>
        </w:rPr>
        <w:t xml:space="preserve"> وخوادمها</w:t>
      </w:r>
      <w:r w:rsidRPr="006315FA">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وتطبيقاتها </w:t>
      </w:r>
      <w:r>
        <w:rPr>
          <w:rFonts w:ascii="Simplified Arabic" w:hAnsi="Simplified Arabic" w:cs="Simplified Arabic"/>
          <w:sz w:val="28"/>
          <w:szCs w:val="28"/>
          <w:rtl/>
        </w:rPr>
        <w:t xml:space="preserve">متعددة الوسائط دون قيود </w:t>
      </w:r>
      <w:r w:rsidRPr="006315FA">
        <w:rPr>
          <w:rFonts w:ascii="Simplified Arabic" w:hAnsi="Simplified Arabic" w:cs="Simplified Arabic"/>
          <w:sz w:val="28"/>
          <w:szCs w:val="28"/>
          <w:rtl/>
        </w:rPr>
        <w:t>زمان</w:t>
      </w:r>
      <w:r>
        <w:rPr>
          <w:rFonts w:ascii="Simplified Arabic" w:hAnsi="Simplified Arabic" w:cs="Simplified Arabic" w:hint="cs"/>
          <w:sz w:val="28"/>
          <w:szCs w:val="28"/>
          <w:rtl/>
        </w:rPr>
        <w:t>ية</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أو </w:t>
      </w:r>
      <w:r w:rsidRPr="006315FA">
        <w:rPr>
          <w:rFonts w:ascii="Simplified Arabic" w:hAnsi="Simplified Arabic" w:cs="Simplified Arabic"/>
          <w:sz w:val="28"/>
          <w:szCs w:val="28"/>
          <w:rtl/>
        </w:rPr>
        <w:t>مكان</w:t>
      </w:r>
      <w:r>
        <w:rPr>
          <w:rFonts w:ascii="Simplified Arabic" w:hAnsi="Simplified Arabic" w:cs="Simplified Arabic" w:hint="cs"/>
          <w:sz w:val="28"/>
          <w:szCs w:val="28"/>
          <w:rtl/>
        </w:rPr>
        <w:t>ية</w:t>
      </w:r>
      <w:r w:rsidRPr="006315FA">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6315FA">
        <w:rPr>
          <w:rFonts w:ascii="Simplified Arabic" w:hAnsi="Simplified Arabic" w:cs="Simplified Arabic"/>
          <w:sz w:val="28"/>
          <w:szCs w:val="28"/>
          <w:rtl/>
        </w:rPr>
        <w:t xml:space="preserve">توفر تلك التقنية </w:t>
      </w:r>
      <w:r>
        <w:rPr>
          <w:rFonts w:ascii="Simplified Arabic" w:hAnsi="Simplified Arabic" w:cs="Simplified Arabic" w:hint="cs"/>
          <w:sz w:val="28"/>
          <w:szCs w:val="28"/>
          <w:rtl/>
        </w:rPr>
        <w:t>مجموعة من ال</w:t>
      </w:r>
      <w:r w:rsidRPr="006315FA">
        <w:rPr>
          <w:rFonts w:ascii="Simplified Arabic" w:hAnsi="Simplified Arabic" w:cs="Simplified Arabic"/>
          <w:sz w:val="28"/>
          <w:szCs w:val="28"/>
          <w:rtl/>
        </w:rPr>
        <w:t xml:space="preserve">معايير </w:t>
      </w:r>
      <w:r>
        <w:rPr>
          <w:rFonts w:ascii="Simplified Arabic" w:hAnsi="Simplified Arabic" w:cs="Simplified Arabic" w:hint="cs"/>
          <w:sz w:val="28"/>
          <w:szCs w:val="28"/>
          <w:rtl/>
        </w:rPr>
        <w:t xml:space="preserve">التي </w:t>
      </w:r>
      <w:r w:rsidRPr="006315FA">
        <w:rPr>
          <w:rFonts w:ascii="Simplified Arabic" w:hAnsi="Simplified Arabic" w:cs="Simplified Arabic"/>
          <w:sz w:val="28"/>
          <w:szCs w:val="28"/>
          <w:rtl/>
        </w:rPr>
        <w:t>تضمن جودة الخدمة</w:t>
      </w:r>
      <w:r>
        <w:rPr>
          <w:rFonts w:ascii="Simplified Arabic" w:hAnsi="Simplified Arabic" w:cs="Simplified Arabic"/>
          <w:sz w:val="28"/>
          <w:szCs w:val="28"/>
          <w:rtl/>
        </w:rPr>
        <w:t xml:space="preserve"> والديناميكية في التوصيل ، </w:t>
      </w:r>
      <w:r>
        <w:rPr>
          <w:rFonts w:ascii="Simplified Arabic" w:hAnsi="Simplified Arabic" w:cs="Simplified Arabic" w:hint="cs"/>
          <w:sz w:val="28"/>
          <w:szCs w:val="28"/>
          <w:rtl/>
        </w:rPr>
        <w:t xml:space="preserve">وتوفر </w:t>
      </w:r>
      <w:r w:rsidRPr="006315FA">
        <w:rPr>
          <w:rFonts w:ascii="Simplified Arabic" w:hAnsi="Simplified Arabic" w:cs="Simplified Arabic"/>
          <w:sz w:val="28"/>
          <w:szCs w:val="28"/>
          <w:rtl/>
        </w:rPr>
        <w:t>تلك التقنية نظام</w:t>
      </w:r>
      <w:r>
        <w:rPr>
          <w:rFonts w:ascii="Simplified Arabic" w:hAnsi="Simplified Arabic" w:cs="Simplified Arabic" w:hint="cs"/>
          <w:sz w:val="28"/>
          <w:szCs w:val="28"/>
          <w:rtl/>
        </w:rPr>
        <w:t xml:space="preserve"> عالي</w:t>
      </w:r>
      <w:r w:rsidRPr="006315FA">
        <w:rPr>
          <w:rFonts w:ascii="Simplified Arabic" w:hAnsi="Simplified Arabic" w:cs="Simplified Arabic"/>
          <w:sz w:val="28"/>
          <w:szCs w:val="28"/>
          <w:rtl/>
        </w:rPr>
        <w:t xml:space="preserve"> لتشفير البيانات </w:t>
      </w:r>
      <w:r>
        <w:rPr>
          <w:rFonts w:ascii="Simplified Arabic" w:hAnsi="Simplified Arabic" w:cs="Simplified Arabic" w:hint="cs"/>
          <w:sz w:val="28"/>
          <w:szCs w:val="28"/>
          <w:rtl/>
        </w:rPr>
        <w:t>مما يحقق</w:t>
      </w:r>
      <w:r w:rsidRPr="006315FA">
        <w:rPr>
          <w:rFonts w:ascii="Simplified Arabic" w:hAnsi="Simplified Arabic" w:cs="Simplified Arabic"/>
          <w:sz w:val="28"/>
          <w:szCs w:val="28"/>
          <w:rtl/>
        </w:rPr>
        <w:t xml:space="preserve"> الخصوصية عند نقل البيانات</w:t>
      </w:r>
      <w:r w:rsidRPr="006315FA">
        <w:rPr>
          <w:rFonts w:ascii="Simplified Arabic" w:hAnsi="Simplified Arabic" w:cs="Simplified Arabic"/>
          <w:sz w:val="28"/>
          <w:szCs w:val="28"/>
        </w:rPr>
        <w:t>(Joni,Robert,2007)</w:t>
      </w:r>
      <w:r w:rsidRPr="006315FA">
        <w:rPr>
          <w:rFonts w:ascii="Simplified Arabic" w:hAnsi="Simplified Arabic" w:cs="Simplified Arabic"/>
          <w:sz w:val="28"/>
          <w:szCs w:val="28"/>
          <w:rtl/>
        </w:rPr>
        <w:t>.</w:t>
      </w:r>
    </w:p>
    <w:p w:rsidR="003E1414" w:rsidRPr="008B78A4"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5- </w:t>
      </w:r>
      <w:r w:rsidRPr="008B78A4">
        <w:rPr>
          <w:rFonts w:ascii="Simplified Arabic" w:hAnsi="Simplified Arabic" w:cs="Simplified Arabic"/>
          <w:b/>
          <w:bCs/>
          <w:sz w:val="28"/>
          <w:szCs w:val="28"/>
          <w:rtl/>
        </w:rPr>
        <w:t xml:space="preserve">النظام العالمي للاتصالات النقالة </w:t>
      </w:r>
      <w:r w:rsidRPr="008B78A4">
        <w:rPr>
          <w:rFonts w:ascii="Simplified Arabic" w:hAnsi="Simplified Arabic" w:cs="Simplified Arabic"/>
          <w:b/>
          <w:bCs/>
          <w:sz w:val="28"/>
          <w:szCs w:val="28"/>
        </w:rPr>
        <w:t>(GSM)</w:t>
      </w:r>
      <w:r w:rsidRPr="008B78A4">
        <w:rPr>
          <w:rFonts w:ascii="Simplified Arabic" w:hAnsi="Simplified Arabic" w:cs="Simplified Arabic"/>
          <w:b/>
          <w:bCs/>
          <w:sz w:val="28"/>
          <w:szCs w:val="28"/>
          <w:rtl/>
        </w:rPr>
        <w:t>:</w:t>
      </w:r>
    </w:p>
    <w:p w:rsidR="003E1414" w:rsidRDefault="003E1414" w:rsidP="003E1414">
      <w:pPr>
        <w:spacing w:before="240"/>
        <w:ind w:firstLine="720"/>
        <w:jc w:val="both"/>
        <w:rPr>
          <w:rFonts w:ascii="Simplified Arabic" w:hAnsi="Simplified Arabic" w:cs="Simplified Arabic"/>
          <w:sz w:val="28"/>
          <w:szCs w:val="28"/>
          <w:rtl/>
        </w:rPr>
      </w:pPr>
      <w:r w:rsidRPr="008B78A4">
        <w:rPr>
          <w:rFonts w:ascii="Simplified Arabic" w:hAnsi="Simplified Arabic" w:cs="Simplified Arabic"/>
          <w:sz w:val="28"/>
          <w:szCs w:val="28"/>
          <w:rtl/>
        </w:rPr>
        <w:t xml:space="preserve">يعد النظام العالمي للاتصالات النقالة من أوسع الشبكات الخلوية انتشارا حتي الآن في كافة أرجاء العالم ، ومازال ينتشر في معظم البلدان النامية، يعمل علي واحد من الترددين 900 </w:t>
      </w:r>
      <w:r w:rsidRPr="008B78A4">
        <w:rPr>
          <w:rFonts w:ascii="Simplified Arabic" w:hAnsi="Simplified Arabic" w:cs="Simplified Arabic"/>
          <w:sz w:val="28"/>
          <w:szCs w:val="28"/>
        </w:rPr>
        <w:t>MHZ</w:t>
      </w:r>
      <w:r w:rsidRPr="008B78A4">
        <w:rPr>
          <w:rFonts w:ascii="Simplified Arabic" w:hAnsi="Simplified Arabic" w:cs="Simplified Arabic"/>
          <w:sz w:val="28"/>
          <w:szCs w:val="28"/>
          <w:rtl/>
        </w:rPr>
        <w:t xml:space="preserve"> و 1800 </w:t>
      </w:r>
      <w:r w:rsidRPr="008B78A4">
        <w:rPr>
          <w:rFonts w:ascii="Simplified Arabic" w:hAnsi="Simplified Arabic" w:cs="Simplified Arabic"/>
          <w:sz w:val="28"/>
          <w:szCs w:val="28"/>
        </w:rPr>
        <w:t>MHZ</w:t>
      </w:r>
      <w:r w:rsidRPr="008B78A4">
        <w:rPr>
          <w:rFonts w:ascii="Simplified Arabic" w:hAnsi="Simplified Arabic" w:cs="Simplified Arabic"/>
          <w:sz w:val="28"/>
          <w:szCs w:val="28"/>
          <w:rtl/>
        </w:rPr>
        <w:t xml:space="preserve"> في أوربا </w:t>
      </w:r>
      <w:r w:rsidRPr="008B78A4">
        <w:rPr>
          <w:rFonts w:ascii="Simplified Arabic" w:hAnsi="Simplified Arabic" w:cs="Simplified Arabic" w:hint="cs"/>
          <w:sz w:val="28"/>
          <w:szCs w:val="28"/>
          <w:rtl/>
        </w:rPr>
        <w:t>وأستراليا</w:t>
      </w:r>
      <w:r w:rsidRPr="008B78A4">
        <w:rPr>
          <w:rFonts w:ascii="Simplified Arabic" w:hAnsi="Simplified Arabic" w:cs="Simplified Arabic"/>
          <w:sz w:val="28"/>
          <w:szCs w:val="28"/>
          <w:rtl/>
        </w:rPr>
        <w:t xml:space="preserve"> ، في حين أنه يستخدم التردد 1900 </w:t>
      </w:r>
      <w:r w:rsidRPr="008B78A4">
        <w:rPr>
          <w:rFonts w:ascii="Simplified Arabic" w:hAnsi="Simplified Arabic" w:cs="Simplified Arabic"/>
          <w:sz w:val="28"/>
          <w:szCs w:val="28"/>
        </w:rPr>
        <w:t>MHZ</w:t>
      </w:r>
      <w:r w:rsidRPr="008B78A4">
        <w:rPr>
          <w:rFonts w:ascii="Simplified Arabic" w:hAnsi="Simplified Arabic" w:cs="Simplified Arabic"/>
          <w:sz w:val="28"/>
          <w:szCs w:val="28"/>
          <w:rtl/>
        </w:rPr>
        <w:t xml:space="preserve"> في أمريكا الجنوبية وقسم من أمريكا اللاتينية وأفريقيا ، ويوفر خدمات الاتصال الصوتية والرسائل الصوتية والرسائل القصيرة والفاكس وخدمة النداء اللاسلكي </w:t>
      </w:r>
      <w:r>
        <w:rPr>
          <w:rFonts w:ascii="Simplified Arabic" w:hAnsi="Simplified Arabic" w:cs="Simplified Arabic"/>
          <w:b/>
          <w:bCs/>
          <w:sz w:val="28"/>
          <w:szCs w:val="28"/>
          <w:rtl/>
        </w:rPr>
        <w:t>(المدرسة العربية للبرمجة</w:t>
      </w:r>
      <w:r w:rsidRPr="008B78A4">
        <w:rPr>
          <w:rFonts w:ascii="Simplified Arabic" w:hAnsi="Simplified Arabic" w:cs="Simplified Arabic"/>
          <w:b/>
          <w:bCs/>
          <w:sz w:val="28"/>
          <w:szCs w:val="28"/>
          <w:rtl/>
        </w:rPr>
        <w:t>، 2011).</w:t>
      </w:r>
    </w:p>
    <w:p w:rsidR="003E1414" w:rsidRDefault="003E1414" w:rsidP="003E1414">
      <w:pPr>
        <w:spacing w:before="240"/>
        <w:jc w:val="both"/>
        <w:rPr>
          <w:rFonts w:ascii="Simplified Arabic" w:hAnsi="Simplified Arabic" w:cs="Simplified Arabic"/>
          <w:b/>
          <w:bCs/>
          <w:sz w:val="32"/>
          <w:szCs w:val="32"/>
          <w:rtl/>
        </w:rPr>
      </w:pPr>
      <w:r w:rsidRPr="00034A3F">
        <w:rPr>
          <w:rFonts w:ascii="Simplified Arabic" w:hAnsi="Simplified Arabic" w:cs="Simplified Arabic"/>
          <w:b/>
          <w:bCs/>
          <w:noProof/>
          <w:sz w:val="32"/>
          <w:szCs w:val="32"/>
          <w:lang w:bidi="ar-SA"/>
        </w:rPr>
        <w:lastRenderedPageBreak/>
        <w:drawing>
          <wp:inline distT="0" distB="0" distL="0" distR="0" wp14:anchorId="6D9FD4AE" wp14:editId="27AF0F19">
            <wp:extent cx="5158853" cy="2197290"/>
            <wp:effectExtent l="76200" t="38100" r="99060" b="1079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3E1414" w:rsidRPr="004F1BF4" w:rsidRDefault="003E1414" w:rsidP="003E1414">
      <w:pPr>
        <w:spacing w:before="240"/>
        <w:jc w:val="center"/>
        <w:rPr>
          <w:rFonts w:ascii="Simplified Arabic" w:hAnsi="Simplified Arabic" w:cs="Simplified Arabic"/>
          <w:sz w:val="28"/>
          <w:szCs w:val="28"/>
          <w:rtl/>
        </w:rPr>
      </w:pPr>
      <w:r w:rsidRPr="004F1BF4">
        <w:rPr>
          <w:rFonts w:ascii="Simplified Arabic" w:hAnsi="Simplified Arabic" w:cs="Simplified Arabic" w:hint="cs"/>
          <w:sz w:val="28"/>
          <w:szCs w:val="28"/>
          <w:rtl/>
        </w:rPr>
        <w:t xml:space="preserve">شكل ( </w:t>
      </w:r>
      <w:r>
        <w:rPr>
          <w:rFonts w:ascii="Simplified Arabic" w:hAnsi="Simplified Arabic" w:cs="Simplified Arabic" w:hint="cs"/>
          <w:sz w:val="28"/>
          <w:szCs w:val="28"/>
          <w:rtl/>
        </w:rPr>
        <w:t>3</w:t>
      </w:r>
      <w:r w:rsidRPr="004F1BF4">
        <w:rPr>
          <w:rFonts w:ascii="Simplified Arabic" w:hAnsi="Simplified Arabic" w:cs="Simplified Arabic" w:hint="cs"/>
          <w:sz w:val="28"/>
          <w:szCs w:val="28"/>
          <w:rtl/>
        </w:rPr>
        <w:t xml:space="preserve"> ) يوضح أنواع الشبكات التي يعتمد عليها التعلم النقال</w:t>
      </w:r>
    </w:p>
    <w:p w:rsidR="003E1414" w:rsidRDefault="003E1414" w:rsidP="003E1414">
      <w:pPr>
        <w:spacing w:before="240"/>
        <w:jc w:val="both"/>
        <w:rPr>
          <w:rFonts w:ascii="Simplified Arabic" w:hAnsi="Simplified Arabic" w:cs="Simplified Arabic"/>
          <w:b/>
          <w:bCs/>
          <w:sz w:val="32"/>
          <w:szCs w:val="32"/>
          <w:rtl/>
        </w:rPr>
      </w:pPr>
      <w:r w:rsidRPr="00305278">
        <w:rPr>
          <w:rFonts w:ascii="Simplified Arabic" w:hAnsi="Simplified Arabic" w:cs="Simplified Arabic" w:hint="cs"/>
          <w:b/>
          <w:bCs/>
          <w:sz w:val="32"/>
          <w:szCs w:val="32"/>
          <w:rtl/>
        </w:rPr>
        <w:t>تطبيقات وخدمات أجهزة التعلم النقال:</w:t>
      </w:r>
    </w:p>
    <w:p w:rsidR="003E1414" w:rsidRDefault="003E1414" w:rsidP="003E1414">
      <w:pPr>
        <w:spacing w:before="240"/>
        <w:ind w:firstLine="720"/>
        <w:jc w:val="both"/>
        <w:rPr>
          <w:rFonts w:ascii="Simplified Arabic" w:hAnsi="Simplified Arabic" w:cs="Simplified Arabic"/>
          <w:sz w:val="28"/>
          <w:szCs w:val="28"/>
          <w:rtl/>
        </w:rPr>
      </w:pPr>
      <w:r w:rsidRPr="005533F0">
        <w:rPr>
          <w:rFonts w:ascii="Simplified Arabic" w:hAnsi="Simplified Arabic" w:cs="Simplified Arabic" w:hint="cs"/>
          <w:sz w:val="28"/>
          <w:szCs w:val="28"/>
          <w:rtl/>
        </w:rPr>
        <w:t xml:space="preserve">تتميز </w:t>
      </w:r>
      <w:r>
        <w:rPr>
          <w:rFonts w:ascii="Simplified Arabic" w:hAnsi="Simplified Arabic" w:cs="Simplified Arabic" w:hint="cs"/>
          <w:sz w:val="28"/>
          <w:szCs w:val="28"/>
          <w:rtl/>
        </w:rPr>
        <w:t xml:space="preserve">أجهزة التعلم النقال بمختلف أشكالها بتقديمها العديد من التطبيقات والخدمات التي يمكن توظيفها والاستفادة منها في العملية التعليمية، وتتمثل هذه الخدمات في ما يلي(أحمد سالم،2006) ، </w:t>
      </w:r>
      <w:r>
        <w:rPr>
          <w:rFonts w:ascii="Simplified Arabic" w:hAnsi="Simplified Arabic" w:cs="Simplified Arabic"/>
          <w:sz w:val="28"/>
          <w:szCs w:val="28"/>
        </w:rPr>
        <w:t>(Lan&amp;Huang,2012)</w:t>
      </w:r>
      <w:r>
        <w:rPr>
          <w:rFonts w:ascii="Simplified Arabic" w:hAnsi="Simplified Arabic" w:cs="Simplified Arabic" w:hint="cs"/>
          <w:sz w:val="28"/>
          <w:szCs w:val="28"/>
          <w:rtl/>
        </w:rPr>
        <w:t xml:space="preserve"> ، (إيمان مهدي،2013):</w:t>
      </w:r>
    </w:p>
    <w:p w:rsidR="003E1414" w:rsidRDefault="003E1414" w:rsidP="002D1969">
      <w:pPr>
        <w:pStyle w:val="ListParagraph"/>
        <w:numPr>
          <w:ilvl w:val="0"/>
          <w:numId w:val="17"/>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خدمة</w:t>
      </w:r>
      <w:r w:rsidRPr="00204A0F">
        <w:rPr>
          <w:rFonts w:ascii="Simplified Arabic" w:hAnsi="Simplified Arabic" w:cs="Simplified Arabic" w:hint="cs"/>
          <w:b/>
          <w:bCs/>
          <w:sz w:val="28"/>
          <w:szCs w:val="28"/>
          <w:rtl/>
        </w:rPr>
        <w:t xml:space="preserve"> الرسائل القصيرة </w:t>
      </w:r>
      <w:r w:rsidRPr="00204A0F">
        <w:rPr>
          <w:rFonts w:ascii="Simplified Arabic" w:hAnsi="Simplified Arabic" w:cs="Simplified Arabic"/>
          <w:b/>
          <w:bCs/>
          <w:sz w:val="28"/>
          <w:szCs w:val="28"/>
        </w:rPr>
        <w:t>SMS</w:t>
      </w:r>
      <w:r w:rsidRPr="00204A0F">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 تسمح لمستخدمي الهاتف النقال بتبادل رسائل نصية قصيرة فيما بينهم.</w:t>
      </w:r>
    </w:p>
    <w:p w:rsidR="003E1414" w:rsidRDefault="003E1414" w:rsidP="002D1969">
      <w:pPr>
        <w:pStyle w:val="ListParagraph"/>
        <w:numPr>
          <w:ilvl w:val="0"/>
          <w:numId w:val="17"/>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خدمة</w:t>
      </w:r>
      <w:r w:rsidRPr="00204A0F">
        <w:rPr>
          <w:rFonts w:ascii="Simplified Arabic" w:hAnsi="Simplified Arabic" w:cs="Simplified Arabic" w:hint="cs"/>
          <w:b/>
          <w:bCs/>
          <w:sz w:val="28"/>
          <w:szCs w:val="28"/>
          <w:rtl/>
        </w:rPr>
        <w:t xml:space="preserve"> الواب </w:t>
      </w:r>
      <w:r w:rsidRPr="00204A0F">
        <w:rPr>
          <w:rFonts w:ascii="Simplified Arabic" w:hAnsi="Simplified Arabic" w:cs="Simplified Arabic"/>
          <w:b/>
          <w:bCs/>
          <w:sz w:val="28"/>
          <w:szCs w:val="28"/>
        </w:rPr>
        <w:t>WAP</w:t>
      </w:r>
      <w:r w:rsidRPr="00204A0F">
        <w:rPr>
          <w:rFonts w:ascii="Simplified Arabic" w:hAnsi="Simplified Arabic" w:cs="Simplified Arabic" w:hint="cs"/>
          <w:b/>
          <w:bCs/>
          <w:sz w:val="28"/>
          <w:szCs w:val="28"/>
          <w:rtl/>
        </w:rPr>
        <w:t xml:space="preserve"> للخدمات اللاسلكية:</w:t>
      </w:r>
      <w:r w:rsidRPr="005533F0">
        <w:rPr>
          <w:rFonts w:ascii="Simplified Arabic" w:hAnsi="Simplified Arabic" w:cs="Simplified Arabic" w:hint="cs"/>
          <w:sz w:val="28"/>
          <w:szCs w:val="28"/>
          <w:rtl/>
        </w:rPr>
        <w:t xml:space="preserve"> هو معيار عالمي يتضمن مواصفات وقواعد اتصالات  </w:t>
      </w:r>
      <w:r w:rsidRPr="005533F0">
        <w:rPr>
          <w:rFonts w:ascii="Simplified Arabic" w:hAnsi="Simplified Arabic" w:cs="Simplified Arabic"/>
          <w:sz w:val="28"/>
          <w:szCs w:val="28"/>
          <w:rtl/>
        </w:rPr>
        <w:t>محددة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اتفقت</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عليها</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مجموعة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من</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الشركات</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ويساعد</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المستخدمين</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في</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الدخول</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إلى</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الإنترنت</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لاسلكيا</w:t>
      </w:r>
      <w:r w:rsidRPr="005533F0">
        <w:rPr>
          <w:rFonts w:ascii="Simplified Arabic" w:hAnsi="Simplified Arabic" w:cs="Simplified Arabic" w:hint="cs"/>
          <w:sz w:val="28"/>
          <w:szCs w:val="28"/>
          <w:rtl/>
        </w:rPr>
        <w:t xml:space="preserve"> </w:t>
      </w:r>
      <w:r w:rsidRPr="005533F0">
        <w:rPr>
          <w:rFonts w:ascii="Simplified Arabic" w:hAnsi="Simplified Arabic" w:cs="Simplified Arabic"/>
          <w:sz w:val="28"/>
          <w:szCs w:val="28"/>
          <w:rtl/>
        </w:rPr>
        <w:t>باستخدام</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الأجهزة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اللاسلكية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الصغيرة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المحمولة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مما</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يسهل</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عملية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نقل</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وتبادل</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البيانات</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والاستفادة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من</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بقية</w:t>
      </w:r>
      <w:r w:rsidRPr="005533F0">
        <w:rPr>
          <w:rFonts w:ascii="Simplified Arabic" w:hAnsi="Simplified Arabic" w:cs="Simplified Arabic" w:hint="cs"/>
          <w:sz w:val="28"/>
          <w:szCs w:val="28"/>
          <w:rtl/>
        </w:rPr>
        <w:t xml:space="preserve"> </w:t>
      </w:r>
      <w:r w:rsidRPr="005533F0">
        <w:rPr>
          <w:rFonts w:ascii="Simplified Arabic" w:hAnsi="Simplified Arabic" w:cs="Simplified Arabic"/>
          <w:sz w:val="28"/>
          <w:szCs w:val="28"/>
          <w:rtl/>
        </w:rPr>
        <w:t>خدماتها</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المختلفة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مثل</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البريد</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الإلكتروني</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والأخبار</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والأحوال</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الجوية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والألعاب</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الرياضية</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w:t>
      </w:r>
      <w:r w:rsidRPr="005533F0">
        <w:rPr>
          <w:rFonts w:ascii="Simplified Arabic" w:hAnsi="Simplified Arabic" w:cs="Simplified Arabic"/>
          <w:sz w:val="28"/>
          <w:szCs w:val="28"/>
        </w:rPr>
        <w:t xml:space="preserve"> </w:t>
      </w:r>
      <w:r w:rsidRPr="005533F0">
        <w:rPr>
          <w:rFonts w:ascii="Simplified Arabic" w:hAnsi="Simplified Arabic" w:cs="Simplified Arabic"/>
          <w:sz w:val="28"/>
          <w:szCs w:val="28"/>
          <w:rtl/>
        </w:rPr>
        <w:t>والحوار</w:t>
      </w:r>
      <w:r w:rsidRPr="005533F0">
        <w:rPr>
          <w:rFonts w:ascii="Simplified Arabic" w:hAnsi="Simplified Arabic" w:cs="Simplified Arabic"/>
          <w:sz w:val="28"/>
          <w:szCs w:val="28"/>
        </w:rPr>
        <w:t>.</w:t>
      </w:r>
    </w:p>
    <w:p w:rsidR="003E1414" w:rsidRDefault="003E1414" w:rsidP="002D1969">
      <w:pPr>
        <w:pStyle w:val="ListParagraph"/>
        <w:numPr>
          <w:ilvl w:val="0"/>
          <w:numId w:val="17"/>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خدمة</w:t>
      </w:r>
      <w:r w:rsidRPr="00204A0F">
        <w:rPr>
          <w:rFonts w:ascii="Simplified Arabic" w:hAnsi="Simplified Arabic" w:cs="Simplified Arabic" w:hint="cs"/>
          <w:b/>
          <w:bCs/>
          <w:sz w:val="28"/>
          <w:szCs w:val="28"/>
          <w:rtl/>
        </w:rPr>
        <w:t xml:space="preserve"> حزم التراسل الراديوية </w:t>
      </w:r>
      <w:r w:rsidRPr="00204A0F">
        <w:rPr>
          <w:rFonts w:ascii="Simplified Arabic" w:hAnsi="Simplified Arabic" w:cs="Simplified Arabic"/>
          <w:b/>
          <w:bCs/>
          <w:sz w:val="28"/>
          <w:szCs w:val="28"/>
        </w:rPr>
        <w:t>GPRS</w:t>
      </w:r>
      <w:r w:rsidRPr="00204A0F">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هي تقنية مبتكرة جديدة تسمح للهواتف النقالة بالدخول إلي الإنترنت بسرعة فائقة وإمكانية استقبال البيانات والملفات وتخزينها واسترجاعها وتبادلها لاسلكيا والوصول إلي كم أكبر من المعلومات المتاحة من خدمة الواب </w:t>
      </w:r>
      <w:r>
        <w:rPr>
          <w:rFonts w:ascii="Simplified Arabic" w:hAnsi="Simplified Arabic" w:cs="Simplified Arabic"/>
          <w:sz w:val="28"/>
          <w:szCs w:val="28"/>
        </w:rPr>
        <w:t>WAP</w:t>
      </w:r>
      <w:r>
        <w:rPr>
          <w:rFonts w:ascii="Simplified Arabic" w:hAnsi="Simplified Arabic" w:cs="Simplified Arabic" w:hint="cs"/>
          <w:sz w:val="28"/>
          <w:szCs w:val="28"/>
          <w:rtl/>
        </w:rPr>
        <w:t xml:space="preserve"> وبتكلفة أقل وجهد أق ، حيث يتم حساب التكلفة بناء علي حجم البيانات وليس بناء علي مدة الاتصال(دون الحاجة للاتصال بالإنترنت في كل مرة لأن المستخدم علي اتصال دائم بالإنترنت).</w:t>
      </w:r>
    </w:p>
    <w:p w:rsidR="003E1414" w:rsidRDefault="003E1414" w:rsidP="002D1969">
      <w:pPr>
        <w:pStyle w:val="ListParagraph"/>
        <w:numPr>
          <w:ilvl w:val="0"/>
          <w:numId w:val="17"/>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خدمة</w:t>
      </w:r>
      <w:r w:rsidRPr="00204A0F">
        <w:rPr>
          <w:rFonts w:ascii="Simplified Arabic" w:hAnsi="Simplified Arabic" w:cs="Simplified Arabic" w:hint="cs"/>
          <w:b/>
          <w:bCs/>
          <w:sz w:val="28"/>
          <w:szCs w:val="28"/>
          <w:rtl/>
        </w:rPr>
        <w:t xml:space="preserve"> الوسائط المتعددة </w:t>
      </w:r>
      <w:r w:rsidRPr="00204A0F">
        <w:rPr>
          <w:rFonts w:ascii="Simplified Arabic" w:hAnsi="Simplified Arabic" w:cs="Simplified Arabic"/>
          <w:b/>
          <w:bCs/>
          <w:sz w:val="28"/>
          <w:szCs w:val="28"/>
        </w:rPr>
        <w:t>MMS</w:t>
      </w:r>
      <w:r w:rsidRPr="00204A0F">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تتيح هذه الخدمة للمستخدمين إرسال واستقبال الرسائل متعددة الوسائط، حيث يمكن تبادل الرسائل النصية، ولقطات الفيديو، والرسوم المتحركة، والصور الملونة.</w:t>
      </w:r>
    </w:p>
    <w:p w:rsidR="003E1414" w:rsidRDefault="003E1414" w:rsidP="002D1969">
      <w:pPr>
        <w:pStyle w:val="ListParagraph"/>
        <w:numPr>
          <w:ilvl w:val="0"/>
          <w:numId w:val="17"/>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خدمة</w:t>
      </w:r>
      <w:r w:rsidRPr="00204A0F">
        <w:rPr>
          <w:rFonts w:ascii="Simplified Arabic" w:hAnsi="Simplified Arabic" w:cs="Simplified Arabic" w:hint="cs"/>
          <w:b/>
          <w:bCs/>
          <w:sz w:val="28"/>
          <w:szCs w:val="28"/>
          <w:rtl/>
        </w:rPr>
        <w:t xml:space="preserve"> البلوتوث </w:t>
      </w:r>
      <w:r w:rsidRPr="00204A0F">
        <w:rPr>
          <w:rFonts w:ascii="Simplified Arabic" w:hAnsi="Simplified Arabic" w:cs="Simplified Arabic"/>
          <w:b/>
          <w:bCs/>
          <w:sz w:val="28"/>
          <w:szCs w:val="28"/>
        </w:rPr>
        <w:t>Bluetooth</w:t>
      </w:r>
      <w:r w:rsidRPr="00204A0F">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وهي تقنية تربط مجموعة من أجهزة الاتصال المحمولة مع بعضها البعض بروابط لاسلكية قصيرة المدي، مثل : الهواتف النقالة، وحاسوب الجيب لتبادل البيانات والملفات بينها لاسلكيا.</w:t>
      </w:r>
    </w:p>
    <w:p w:rsidR="003E1414" w:rsidRPr="005533F0" w:rsidRDefault="003E1414" w:rsidP="002D1969">
      <w:pPr>
        <w:pStyle w:val="ListParagraph"/>
        <w:numPr>
          <w:ilvl w:val="0"/>
          <w:numId w:val="17"/>
        </w:numPr>
        <w:spacing w:before="240"/>
        <w:jc w:val="both"/>
        <w:rPr>
          <w:rFonts w:ascii="Simplified Arabic" w:hAnsi="Simplified Arabic" w:cs="Simplified Arabic"/>
          <w:sz w:val="28"/>
          <w:szCs w:val="28"/>
          <w:rtl/>
        </w:rPr>
      </w:pPr>
      <w:r w:rsidRPr="00204A0F">
        <w:rPr>
          <w:rFonts w:ascii="Simplified Arabic" w:hAnsi="Simplified Arabic" w:cs="Simplified Arabic" w:hint="cs"/>
          <w:b/>
          <w:bCs/>
          <w:sz w:val="28"/>
          <w:szCs w:val="28"/>
          <w:rtl/>
        </w:rPr>
        <w:t>تطبيقات التواصل الاجتماعي ومنها:</w:t>
      </w:r>
      <w:r>
        <w:rPr>
          <w:rFonts w:ascii="Simplified Arabic" w:hAnsi="Simplified Arabic" w:cs="Simplified Arabic" w:hint="cs"/>
          <w:sz w:val="28"/>
          <w:szCs w:val="28"/>
          <w:rtl/>
        </w:rPr>
        <w:t xml:space="preserve"> </w:t>
      </w:r>
      <w:r>
        <w:rPr>
          <w:rFonts w:ascii="Simplified Arabic" w:hAnsi="Simplified Arabic" w:cs="Simplified Arabic"/>
          <w:sz w:val="28"/>
          <w:szCs w:val="28"/>
        </w:rPr>
        <w:t>Whats App – Skype – Viper – Tango – Face Book – Tweeter – YouTube –</w:t>
      </w:r>
      <w:r>
        <w:rPr>
          <w:rFonts w:ascii="Simplified Arabic" w:hAnsi="Simplified Arabic" w:cs="Simplified Arabic" w:hint="cs"/>
          <w:sz w:val="28"/>
          <w:szCs w:val="28"/>
          <w:rtl/>
        </w:rPr>
        <w:t xml:space="preserve"> والتي تستخدم في التواصل نصيا وصوتيا ومرئيا وتبادل الصور والفيديو والأخبار وروابط الإبحار.</w:t>
      </w:r>
    </w:p>
    <w:p w:rsidR="003E1414" w:rsidRDefault="003E1414" w:rsidP="003E1414">
      <w:pPr>
        <w:spacing w:before="240"/>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المكونات و</w:t>
      </w:r>
      <w:r w:rsidRPr="003A4334">
        <w:rPr>
          <w:rFonts w:ascii="Simplified Arabic" w:hAnsi="Simplified Arabic" w:cs="Simplified Arabic" w:hint="cs"/>
          <w:b/>
          <w:bCs/>
          <w:sz w:val="28"/>
          <w:szCs w:val="28"/>
          <w:rtl/>
        </w:rPr>
        <w:t xml:space="preserve">العناصر التعليمية </w:t>
      </w:r>
      <w:r>
        <w:rPr>
          <w:rFonts w:ascii="Simplified Arabic" w:hAnsi="Simplified Arabic" w:cs="Simplified Arabic" w:hint="cs"/>
          <w:b/>
          <w:bCs/>
          <w:sz w:val="32"/>
          <w:szCs w:val="32"/>
          <w:rtl/>
        </w:rPr>
        <w:t>لبيئة التعلم النقال:</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تتكون البيئة التعليمية للتعلم النقال من أربعة عناصر أساسية كما حددها يوسف العريفي(2012) وهي :</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1- الأجهزة النقالة.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2- المحتوي والأنشطة.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3- الأدوات التعليمية.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4- نظام إدارة التعلم.</w:t>
      </w:r>
    </w:p>
    <w:p w:rsidR="003E1414" w:rsidRPr="008976CA" w:rsidRDefault="003E1414" w:rsidP="003E1414">
      <w:pPr>
        <w:spacing w:before="240"/>
        <w:ind w:firstLine="720"/>
        <w:jc w:val="both"/>
        <w:rPr>
          <w:rFonts w:ascii="Simplified Arabic" w:hAnsi="Simplified Arabic" w:cs="Simplified Arabic"/>
          <w:sz w:val="28"/>
          <w:szCs w:val="28"/>
          <w:rtl/>
        </w:rPr>
      </w:pPr>
      <w:r w:rsidRPr="00593CCC">
        <w:rPr>
          <w:rFonts w:ascii="Simplified Arabic" w:hAnsi="Simplified Arabic" w:cs="Simplified Arabic" w:hint="cs"/>
          <w:sz w:val="28"/>
          <w:szCs w:val="28"/>
          <w:rtl/>
        </w:rPr>
        <w:t>بينما</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حدد جمال الدهشان (2007) عددا من العناصر التعليمية الواجب توافرها في بيئة التعلم النقال ، حيث أن </w:t>
      </w:r>
      <w:r w:rsidRPr="008976CA">
        <w:rPr>
          <w:rFonts w:ascii="Simplified Arabic" w:hAnsi="Simplified Arabic" w:cs="Simplified Arabic"/>
          <w:sz w:val="28"/>
          <w:szCs w:val="28"/>
          <w:rtl/>
        </w:rPr>
        <w:t>بيئة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التعلم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النقال</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تعتبر هي </w:t>
      </w:r>
      <w:r w:rsidRPr="008976CA">
        <w:rPr>
          <w:rFonts w:ascii="Simplified Arabic" w:hAnsi="Simplified Arabic" w:cs="Simplified Arabic"/>
          <w:sz w:val="28"/>
          <w:szCs w:val="28"/>
          <w:rtl/>
        </w:rPr>
        <w:t>الموقف</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التعليمي،</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حيث يستطيع</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8976CA">
        <w:rPr>
          <w:rFonts w:ascii="Simplified Arabic" w:hAnsi="Simplified Arabic" w:cs="Simplified Arabic"/>
          <w:sz w:val="28"/>
          <w:szCs w:val="28"/>
          <w:rtl/>
        </w:rPr>
        <w:t>لمتعلم</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8976CA">
        <w:rPr>
          <w:rFonts w:ascii="Simplified Arabic" w:hAnsi="Simplified Arabic" w:cs="Simplified Arabic"/>
          <w:sz w:val="28"/>
          <w:szCs w:val="28"/>
          <w:rtl/>
        </w:rPr>
        <w:t>ن</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يندمج</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فيها</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 xml:space="preserve">للتعلم </w:t>
      </w:r>
      <w:r>
        <w:rPr>
          <w:rFonts w:ascii="Simplified Arabic" w:hAnsi="Simplified Arabic" w:cs="Simplified Arabic" w:hint="cs"/>
          <w:sz w:val="28"/>
          <w:szCs w:val="28"/>
          <w:rtl/>
        </w:rPr>
        <w:t xml:space="preserve">كيفما </w:t>
      </w:r>
      <w:r w:rsidRPr="008976CA">
        <w:rPr>
          <w:rFonts w:ascii="Simplified Arabic" w:hAnsi="Simplified Arabic" w:cs="Simplified Arabic"/>
          <w:sz w:val="28"/>
          <w:szCs w:val="28"/>
          <w:rtl/>
        </w:rPr>
        <w:t>شاء،</w:t>
      </w:r>
      <w:r>
        <w:rPr>
          <w:rFonts w:ascii="Simplified Arabic" w:hAnsi="Simplified Arabic" w:cs="Simplified Arabic" w:hint="cs"/>
          <w:sz w:val="28"/>
          <w:szCs w:val="28"/>
          <w:rtl/>
        </w:rPr>
        <w:t xml:space="preserve"> </w:t>
      </w:r>
      <w:r w:rsidRPr="008976CA">
        <w:rPr>
          <w:rFonts w:ascii="Simplified Arabic" w:hAnsi="Simplified Arabic" w:cs="Simplified Arabic"/>
          <w:sz w:val="28"/>
          <w:szCs w:val="28"/>
          <w:rtl/>
        </w:rPr>
        <w:t>والتعلم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النقال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يعني</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8976CA">
        <w:rPr>
          <w:rFonts w:ascii="Simplified Arabic" w:hAnsi="Simplified Arabic" w:cs="Simplified Arabic"/>
          <w:sz w:val="28"/>
          <w:szCs w:val="28"/>
          <w:rtl/>
        </w:rPr>
        <w:t>ن</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التعلم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منتشر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هنا</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وهناك،</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وموجود</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في</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كل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زمان</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ومكان، ولا</w:t>
      </w:r>
      <w:r>
        <w:rPr>
          <w:rFonts w:ascii="Simplified Arabic" w:hAnsi="Simplified Arabic" w:cs="Simplified Arabic" w:hint="cs"/>
          <w:sz w:val="28"/>
          <w:szCs w:val="28"/>
          <w:rtl/>
        </w:rPr>
        <w:t xml:space="preserve"> </w:t>
      </w:r>
      <w:r w:rsidRPr="008976CA">
        <w:rPr>
          <w:rFonts w:ascii="Simplified Arabic" w:hAnsi="Simplified Arabic" w:cs="Simplified Arabic"/>
          <w:sz w:val="28"/>
          <w:szCs w:val="28"/>
          <w:rtl/>
        </w:rPr>
        <w:t>تشعر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فيه،</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ويمكن</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الوصول</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إ</w:t>
      </w:r>
      <w:r w:rsidRPr="008976CA">
        <w:rPr>
          <w:rFonts w:ascii="Simplified Arabic" w:hAnsi="Simplified Arabic" w:cs="Simplified Arabic"/>
          <w:sz w:val="28"/>
          <w:szCs w:val="28"/>
          <w:rtl/>
        </w:rPr>
        <w:t>ليه</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بسهولة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باستخدام</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أ</w:t>
      </w:r>
      <w:r w:rsidRPr="008976CA">
        <w:rPr>
          <w:rFonts w:ascii="Simplified Arabic" w:hAnsi="Simplified Arabic" w:cs="Simplified Arabic"/>
          <w:sz w:val="28"/>
          <w:szCs w:val="28"/>
          <w:rtl/>
        </w:rPr>
        <w:t>جهزة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التعلم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المحمول،</w:t>
      </w:r>
      <w:r>
        <w:rPr>
          <w:rFonts w:ascii="Simplified Arabic" w:hAnsi="Simplified Arabic" w:cs="Simplified Arabic" w:hint="cs"/>
          <w:sz w:val="28"/>
          <w:szCs w:val="28"/>
          <w:rtl/>
        </w:rPr>
        <w:t xml:space="preserve"> </w:t>
      </w:r>
      <w:r w:rsidRPr="008976CA">
        <w:rPr>
          <w:rFonts w:ascii="Simplified Arabic" w:hAnsi="Simplified Arabic" w:cs="Simplified Arabic"/>
          <w:sz w:val="28"/>
          <w:szCs w:val="28"/>
          <w:rtl/>
        </w:rPr>
        <w:t>وتتكون</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بيئة التعلم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المنتشر(النقال)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من</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عناصر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 xml:space="preserve">تعليمية، </w:t>
      </w:r>
      <w:r w:rsidRPr="008976CA">
        <w:rPr>
          <w:rFonts w:ascii="Simplified Arabic" w:hAnsi="Simplified Arabic" w:cs="Simplified Arabic" w:hint="cs"/>
          <w:sz w:val="28"/>
          <w:szCs w:val="28"/>
          <w:rtl/>
        </w:rPr>
        <w:t>وأجهزة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محمولة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متنوعة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متصلة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معا</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لاسلكيا،</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في</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فضاء منتشر،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يتفاعل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معه</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المتعلم،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ويمكن</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تحديد</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هذه</w:t>
      </w:r>
      <w:r w:rsidRPr="008976CA">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عناصر</w:t>
      </w:r>
      <w:r w:rsidRPr="008976CA">
        <w:rPr>
          <w:rFonts w:ascii="Simplified Arabic" w:hAnsi="Simplified Arabic" w:cs="Simplified Arabic"/>
          <w:sz w:val="28"/>
          <w:szCs w:val="28"/>
          <w:rtl/>
        </w:rPr>
        <w:t xml:space="preserve"> كالتالي :</w:t>
      </w:r>
    </w:p>
    <w:p w:rsidR="003E1414" w:rsidRPr="008976CA" w:rsidRDefault="003E1414" w:rsidP="002D1969">
      <w:pPr>
        <w:pStyle w:val="ListParagraph"/>
        <w:numPr>
          <w:ilvl w:val="0"/>
          <w:numId w:val="18"/>
        </w:num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أجهزة </w:t>
      </w:r>
      <w:r w:rsidRPr="008976CA">
        <w:rPr>
          <w:rFonts w:ascii="Simplified Arabic" w:hAnsi="Simplified Arabic" w:cs="Simplified Arabic"/>
          <w:sz w:val="28"/>
          <w:szCs w:val="28"/>
          <w:rtl/>
        </w:rPr>
        <w:t>الكمبيوتر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المحمول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وكمبيوتر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الجيب</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والهاتف</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المحمول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وجهاز</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قراءة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الكتب</w:t>
      </w:r>
      <w:r w:rsidRPr="008976CA">
        <w:rPr>
          <w:rFonts w:ascii="Simplified Arabic" w:hAnsi="Simplified Arabic" w:cs="Simplified Arabic"/>
          <w:sz w:val="28"/>
          <w:szCs w:val="28"/>
        </w:rPr>
        <w:t xml:space="preserve"> </w:t>
      </w:r>
      <w:r w:rsidRPr="008976CA">
        <w:rPr>
          <w:rFonts w:ascii="Simplified Arabic" w:hAnsi="Simplified Arabic" w:cs="Simplified Arabic" w:hint="cs"/>
          <w:sz w:val="28"/>
          <w:szCs w:val="28"/>
          <w:rtl/>
        </w:rPr>
        <w:t>الإلكترونية</w:t>
      </w:r>
      <w:r w:rsidRPr="008976CA">
        <w:rPr>
          <w:rFonts w:ascii="Simplified Arabic" w:hAnsi="Simplified Arabic" w:cs="Simplified Arabic"/>
          <w:sz w:val="28"/>
          <w:szCs w:val="28"/>
          <w:rtl/>
        </w:rPr>
        <w:t xml:space="preserve"> والمساعدات</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الرقمية</w:t>
      </w:r>
      <w:r w:rsidRPr="008976CA">
        <w:rPr>
          <w:rFonts w:ascii="Simplified Arabic" w:hAnsi="Simplified Arabic" w:cs="Simplified Arabic"/>
          <w:sz w:val="28"/>
          <w:szCs w:val="28"/>
        </w:rPr>
        <w:t>.</w:t>
      </w:r>
    </w:p>
    <w:p w:rsidR="003E1414" w:rsidRPr="008976CA" w:rsidRDefault="003E1414" w:rsidP="002D1969">
      <w:pPr>
        <w:pStyle w:val="ListParagraph"/>
        <w:numPr>
          <w:ilvl w:val="0"/>
          <w:numId w:val="18"/>
        </w:numPr>
        <w:spacing w:before="240"/>
        <w:jc w:val="both"/>
        <w:rPr>
          <w:rFonts w:ascii="Simplified Arabic" w:hAnsi="Simplified Arabic" w:cs="Simplified Arabic"/>
          <w:sz w:val="28"/>
          <w:szCs w:val="28"/>
        </w:rPr>
      </w:pPr>
      <w:r w:rsidRPr="008976CA">
        <w:rPr>
          <w:rFonts w:ascii="Simplified Arabic" w:hAnsi="Simplified Arabic" w:cs="Simplified Arabic"/>
          <w:sz w:val="28"/>
          <w:szCs w:val="28"/>
          <w:rtl/>
        </w:rPr>
        <w:lastRenderedPageBreak/>
        <w:t>تكنولوجيا</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لاسلكية</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وتشمل</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البلوتوث</w:t>
      </w:r>
      <w:r>
        <w:rPr>
          <w:rFonts w:ascii="Simplified Arabic" w:hAnsi="Simplified Arabic" w:cs="Simplified Arabic"/>
          <w:sz w:val="28"/>
          <w:szCs w:val="28"/>
        </w:rPr>
        <w:t>Bluetooth</w:t>
      </w:r>
      <w:r w:rsidRPr="008976CA">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w:t>
      </w:r>
      <w:r w:rsidRPr="008976CA">
        <w:rPr>
          <w:rFonts w:ascii="Simplified Arabic" w:hAnsi="Simplified Arabic" w:cs="Simplified Arabic"/>
          <w:sz w:val="28"/>
          <w:szCs w:val="28"/>
          <w:rtl/>
        </w:rPr>
        <w:t>والواي</w:t>
      </w:r>
      <w:r>
        <w:rPr>
          <w:rFonts w:ascii="Simplified Arabic" w:hAnsi="Simplified Arabic" w:cs="Simplified Arabic" w:hint="cs"/>
          <w:sz w:val="28"/>
          <w:szCs w:val="28"/>
          <w:rtl/>
        </w:rPr>
        <w:t xml:space="preserve"> فاي </w:t>
      </w:r>
      <w:r>
        <w:rPr>
          <w:rFonts w:ascii="Simplified Arabic" w:hAnsi="Simplified Arabic" w:cs="Simplified Arabic"/>
          <w:sz w:val="28"/>
          <w:szCs w:val="28"/>
        </w:rPr>
        <w:t>Wi-Fi</w:t>
      </w:r>
      <w:r>
        <w:rPr>
          <w:rFonts w:ascii="Simplified Arabic" w:hAnsi="Simplified Arabic" w:cs="Simplified Arabic" w:hint="cs"/>
          <w:sz w:val="28"/>
          <w:szCs w:val="28"/>
          <w:rtl/>
        </w:rPr>
        <w:t xml:space="preserve">. </w:t>
      </w:r>
    </w:p>
    <w:p w:rsidR="003E1414" w:rsidRDefault="003E1414" w:rsidP="002D1969">
      <w:pPr>
        <w:pStyle w:val="ListParagraph"/>
        <w:numPr>
          <w:ilvl w:val="0"/>
          <w:numId w:val="18"/>
        </w:numPr>
        <w:spacing w:before="240"/>
        <w:jc w:val="both"/>
        <w:rPr>
          <w:rFonts w:ascii="Simplified Arabic" w:hAnsi="Simplified Arabic" w:cs="Simplified Arabic"/>
          <w:sz w:val="28"/>
          <w:szCs w:val="28"/>
        </w:rPr>
      </w:pPr>
      <w:r w:rsidRPr="008976CA">
        <w:rPr>
          <w:rFonts w:ascii="Simplified Arabic" w:hAnsi="Simplified Arabic" w:cs="Simplified Arabic"/>
          <w:sz w:val="28"/>
          <w:szCs w:val="28"/>
          <w:rtl/>
        </w:rPr>
        <w:t>المحسات (أجهزة التتبع )</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وتستخدم</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في</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الكشف</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عن</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حضور</w:t>
      </w:r>
      <w:r w:rsidRPr="008976CA">
        <w:rPr>
          <w:rFonts w:ascii="Simplified Arabic" w:hAnsi="Simplified Arabic" w:cs="Simplified Arabic"/>
          <w:sz w:val="28"/>
          <w:szCs w:val="28"/>
        </w:rPr>
        <w:t xml:space="preserve"> </w:t>
      </w:r>
      <w:r w:rsidRPr="008976CA">
        <w:rPr>
          <w:rFonts w:ascii="Simplified Arabic" w:hAnsi="Simplified Arabic" w:cs="Simplified Arabic"/>
          <w:sz w:val="28"/>
          <w:szCs w:val="28"/>
          <w:rtl/>
        </w:rPr>
        <w:t>الطالب</w:t>
      </w:r>
      <w:r w:rsidRPr="008976CA">
        <w:rPr>
          <w:rFonts w:ascii="Simplified Arabic" w:hAnsi="Simplified Arabic" w:cs="Simplified Arabic"/>
          <w:sz w:val="28"/>
          <w:szCs w:val="28"/>
        </w:rPr>
        <w:t>.</w:t>
      </w:r>
    </w:p>
    <w:p w:rsidR="003E1414" w:rsidRPr="00CE2404" w:rsidRDefault="003E1414" w:rsidP="002D1969">
      <w:pPr>
        <w:pStyle w:val="ListParagraph"/>
        <w:numPr>
          <w:ilvl w:val="0"/>
          <w:numId w:val="18"/>
        </w:numPr>
        <w:spacing w:before="240"/>
        <w:jc w:val="both"/>
        <w:rPr>
          <w:rFonts w:ascii="Simplified Arabic" w:hAnsi="Simplified Arabic" w:cs="Simplified Arabic"/>
          <w:sz w:val="28"/>
          <w:szCs w:val="28"/>
          <w:rtl/>
        </w:rPr>
      </w:pPr>
      <w:r w:rsidRPr="00CE2404">
        <w:rPr>
          <w:rFonts w:ascii="Simplified Arabic" w:hAnsi="Simplified Arabic" w:cs="Simplified Arabic"/>
          <w:sz w:val="28"/>
          <w:szCs w:val="28"/>
          <w:rtl/>
        </w:rPr>
        <w:t>خادم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بيئة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التعلم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النقال،</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واستراتيجيات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التعلم،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وقاعدة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بيانات،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حيث</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يقوم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الخادم</w:t>
      </w:r>
      <w:r w:rsidRPr="00CE2404">
        <w:rPr>
          <w:rFonts w:ascii="Simplified Arabic" w:hAnsi="Simplified Arabic" w:cs="Simplified Arabic"/>
          <w:sz w:val="28"/>
          <w:szCs w:val="28"/>
        </w:rPr>
        <w:t xml:space="preserve"> </w:t>
      </w:r>
      <w:r w:rsidRPr="00CE2404">
        <w:rPr>
          <w:rFonts w:ascii="Simplified Arabic" w:hAnsi="Simplified Arabic" w:cs="Simplified Arabic" w:hint="cs"/>
          <w:sz w:val="28"/>
          <w:szCs w:val="28"/>
          <w:rtl/>
        </w:rPr>
        <w:t>بإدارة</w:t>
      </w:r>
      <w:r w:rsidRPr="00CE2404">
        <w:rPr>
          <w:rFonts w:ascii="Simplified Arabic" w:hAnsi="Simplified Arabic" w:cs="Simplified Arabic"/>
          <w:sz w:val="28"/>
          <w:szCs w:val="28"/>
          <w:rtl/>
        </w:rPr>
        <w:t xml:space="preserve"> مصادر</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الشبكة،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بينما</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تقوم</w:t>
      </w:r>
      <w:r w:rsidRPr="00CE2404">
        <w:rPr>
          <w:rFonts w:ascii="Simplified Arabic" w:hAnsi="Simplified Arabic" w:cs="Simplified Arabic"/>
          <w:sz w:val="28"/>
          <w:szCs w:val="28"/>
        </w:rPr>
        <w:t xml:space="preserve"> </w:t>
      </w:r>
      <w:r w:rsidRPr="00CE2404">
        <w:rPr>
          <w:rFonts w:ascii="Simplified Arabic" w:hAnsi="Simplified Arabic" w:cs="Simplified Arabic" w:hint="cs"/>
          <w:sz w:val="28"/>
          <w:szCs w:val="28"/>
          <w:rtl/>
        </w:rPr>
        <w:t>الاستراتيجيات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بمساعدة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وتعزيز</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فهم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الطالب،</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عن</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طريق</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التفاعل والتغذية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الراجعة،</w:t>
      </w:r>
      <w:r w:rsidRPr="00CE2404">
        <w:rPr>
          <w:rFonts w:ascii="Simplified Arabic" w:hAnsi="Simplified Arabic" w:cs="Simplified Arabic" w:hint="cs"/>
          <w:sz w:val="28"/>
          <w:szCs w:val="28"/>
          <w:rtl/>
        </w:rPr>
        <w:t xml:space="preserve"> </w:t>
      </w:r>
      <w:r w:rsidRPr="00CE2404">
        <w:rPr>
          <w:rFonts w:ascii="Simplified Arabic" w:hAnsi="Simplified Arabic" w:cs="Simplified Arabic"/>
          <w:sz w:val="28"/>
          <w:szCs w:val="28"/>
          <w:rtl/>
        </w:rPr>
        <w:t>وتحليل</w:t>
      </w:r>
      <w:r w:rsidRPr="00CE2404">
        <w:rPr>
          <w:rFonts w:ascii="Simplified Arabic" w:hAnsi="Simplified Arabic" w:cs="Simplified Arabic"/>
          <w:sz w:val="28"/>
          <w:szCs w:val="28"/>
        </w:rPr>
        <w:t xml:space="preserve"> </w:t>
      </w:r>
      <w:r w:rsidRPr="00CE2404">
        <w:rPr>
          <w:rFonts w:ascii="Simplified Arabic" w:hAnsi="Simplified Arabic" w:cs="Simplified Arabic" w:hint="cs"/>
          <w:sz w:val="28"/>
          <w:szCs w:val="28"/>
          <w:rtl/>
        </w:rPr>
        <w:t>إجابات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الطلبة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على</w:t>
      </w:r>
      <w:r w:rsidRPr="00CE2404">
        <w:rPr>
          <w:rFonts w:ascii="Simplified Arabic" w:hAnsi="Simplified Arabic" w:cs="Simplified Arabic"/>
          <w:sz w:val="28"/>
          <w:szCs w:val="28"/>
        </w:rPr>
        <w:t xml:space="preserve"> </w:t>
      </w:r>
      <w:r w:rsidRPr="00CE2404">
        <w:rPr>
          <w:rFonts w:ascii="Simplified Arabic" w:hAnsi="Simplified Arabic" w:cs="Simplified Arabic" w:hint="cs"/>
          <w:sz w:val="28"/>
          <w:szCs w:val="28"/>
          <w:rtl/>
        </w:rPr>
        <w:t>الأسئلة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والمناقشات،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وتقديم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المعلومات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اللازمة لهم،</w:t>
      </w:r>
      <w:r w:rsidRPr="00CE2404">
        <w:rPr>
          <w:rFonts w:ascii="Simplified Arabic" w:hAnsi="Simplified Arabic" w:cs="Simplified Arabic"/>
          <w:sz w:val="28"/>
          <w:szCs w:val="28"/>
        </w:rPr>
        <w:t xml:space="preserve"> </w:t>
      </w:r>
      <w:r w:rsidRPr="00CE2404">
        <w:rPr>
          <w:rFonts w:ascii="Simplified Arabic" w:hAnsi="Simplified Arabic" w:cs="Simplified Arabic" w:hint="cs"/>
          <w:sz w:val="28"/>
          <w:szCs w:val="28"/>
          <w:rtl/>
        </w:rPr>
        <w:t>أما</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قاعدة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البيانات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فتقوم</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بتخزين</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كل</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البيانات</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حول</w:t>
      </w:r>
      <w:r w:rsidRPr="00CE2404">
        <w:rPr>
          <w:rFonts w:ascii="Simplified Arabic" w:hAnsi="Simplified Arabic" w:cs="Simplified Arabic"/>
          <w:sz w:val="28"/>
          <w:szCs w:val="28"/>
        </w:rPr>
        <w:t xml:space="preserve"> </w:t>
      </w:r>
      <w:r w:rsidRPr="00CE2404">
        <w:rPr>
          <w:rFonts w:ascii="Simplified Arabic" w:hAnsi="Simplified Arabic" w:cs="Simplified Arabic" w:hint="cs"/>
          <w:sz w:val="28"/>
          <w:szCs w:val="28"/>
          <w:rtl/>
        </w:rPr>
        <w:t>الأجهزة</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والمستخدمين</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والتفاعلات التي</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تحدث</w:t>
      </w:r>
      <w:r w:rsidRPr="00CE2404">
        <w:rPr>
          <w:rFonts w:ascii="Simplified Arabic" w:hAnsi="Simplified Arabic" w:cs="Simplified Arabic"/>
          <w:sz w:val="28"/>
          <w:szCs w:val="28"/>
        </w:rPr>
        <w:t xml:space="preserve"> </w:t>
      </w:r>
      <w:r w:rsidRPr="00CE2404">
        <w:rPr>
          <w:rFonts w:ascii="Simplified Arabic" w:hAnsi="Simplified Arabic" w:cs="Simplified Arabic"/>
          <w:sz w:val="28"/>
          <w:szCs w:val="28"/>
          <w:rtl/>
        </w:rPr>
        <w:t>بينهم</w:t>
      </w:r>
      <w:r>
        <w:rPr>
          <w:rFonts w:ascii="Simplified Arabic" w:hAnsi="Simplified Arabic" w:cs="Simplified Arabic" w:hint="cs"/>
          <w:sz w:val="28"/>
          <w:szCs w:val="28"/>
          <w:rtl/>
        </w:rPr>
        <w:t>.</w:t>
      </w:r>
    </w:p>
    <w:p w:rsidR="003E1414" w:rsidRPr="001A7702" w:rsidRDefault="003E1414" w:rsidP="003E1414">
      <w:pPr>
        <w:spacing w:before="100" w:beforeAutospacing="1" w:after="100" w:afterAutospacing="1"/>
        <w:jc w:val="both"/>
        <w:rPr>
          <w:rFonts w:ascii="Simplified Arabic" w:hAnsi="Simplified Arabic" w:cs="Simplified Arabic"/>
          <w:b/>
          <w:bCs/>
          <w:sz w:val="32"/>
          <w:szCs w:val="32"/>
          <w:rtl/>
        </w:rPr>
      </w:pPr>
      <w:r w:rsidRPr="001A7702">
        <w:rPr>
          <w:rFonts w:ascii="Simplified Arabic" w:hAnsi="Simplified Arabic" w:cs="Simplified Arabic"/>
          <w:b/>
          <w:bCs/>
          <w:sz w:val="32"/>
          <w:szCs w:val="32"/>
          <w:rtl/>
        </w:rPr>
        <w:t>أنماط التعلم النقال :</w:t>
      </w:r>
    </w:p>
    <w:p w:rsidR="003E1414" w:rsidRPr="008B78A4" w:rsidRDefault="003E1414" w:rsidP="003E1414">
      <w:pPr>
        <w:spacing w:before="100" w:beforeAutospacing="1" w:after="100" w:afterAutospacing="1"/>
        <w:ind w:firstLine="720"/>
        <w:jc w:val="both"/>
        <w:rPr>
          <w:rFonts w:ascii="Simplified Arabic" w:hAnsi="Simplified Arabic" w:cs="Simplified Arabic"/>
          <w:sz w:val="28"/>
          <w:szCs w:val="28"/>
          <w:rtl/>
        </w:rPr>
      </w:pPr>
      <w:r w:rsidRPr="008B78A4">
        <w:rPr>
          <w:rFonts w:ascii="Simplified Arabic" w:hAnsi="Simplified Arabic" w:cs="Simplified Arabic"/>
          <w:sz w:val="28"/>
          <w:szCs w:val="28"/>
          <w:rtl/>
        </w:rPr>
        <w:t xml:space="preserve">حيث أن 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كما أوضحنا سابقا هو أحد أشكال التعلم عن بعد ويعد امتداد للتعلم الالكتروني، ولذلك فيمكن تصنيف ووضع أنماط للتعلم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كما تم سابقا تصنيف أنماطا للتعلم الالكتروني وهي كالتالي</w:t>
      </w:r>
      <w:r w:rsidRPr="00D116FF">
        <w:rPr>
          <w:rFonts w:ascii="Simplified Arabic" w:hAnsi="Simplified Arabic" w:cs="Simplified Arabic"/>
          <w:b/>
          <w:bCs/>
          <w:sz w:val="28"/>
          <w:szCs w:val="28"/>
          <w:rtl/>
        </w:rPr>
        <w:t>(جمال الدهشان،2010)</w:t>
      </w:r>
      <w:r w:rsidRPr="008B78A4">
        <w:rPr>
          <w:rFonts w:ascii="Simplified Arabic" w:hAnsi="Simplified Arabic" w:cs="Simplified Arabic"/>
          <w:sz w:val="28"/>
          <w:szCs w:val="28"/>
          <w:rtl/>
        </w:rPr>
        <w:t>:</w:t>
      </w:r>
    </w:p>
    <w:p w:rsidR="003E1414" w:rsidRPr="008B78A4" w:rsidRDefault="003E1414" w:rsidP="002D1969">
      <w:pPr>
        <w:pStyle w:val="ListParagraph"/>
        <w:numPr>
          <w:ilvl w:val="0"/>
          <w:numId w:val="26"/>
        </w:numPr>
        <w:spacing w:before="100" w:beforeAutospacing="1" w:after="100" w:afterAutospacing="1"/>
        <w:ind w:left="0"/>
        <w:jc w:val="both"/>
        <w:rPr>
          <w:rFonts w:ascii="Simplified Arabic" w:hAnsi="Simplified Arabic" w:cs="Simplified Arabic"/>
          <w:sz w:val="28"/>
          <w:szCs w:val="28"/>
        </w:rPr>
      </w:pPr>
      <w:r w:rsidRPr="008B78A4">
        <w:rPr>
          <w:rFonts w:ascii="Simplified Arabic" w:hAnsi="Simplified Arabic" w:cs="Simplified Arabic"/>
          <w:sz w:val="28"/>
          <w:szCs w:val="28"/>
          <w:rtl/>
        </w:rPr>
        <w:t xml:space="preserve">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الجزئي </w:t>
      </w:r>
      <w:r w:rsidRPr="00D116FF">
        <w:rPr>
          <w:rFonts w:ascii="Simplified Arabic" w:hAnsi="Simplified Arabic" w:cs="Simplified Arabic"/>
          <w:b/>
          <w:bCs/>
          <w:sz w:val="28"/>
          <w:szCs w:val="28"/>
        </w:rPr>
        <w:t>Partial Mobile Learning</w:t>
      </w:r>
    </w:p>
    <w:p w:rsidR="003E1414" w:rsidRPr="008B78A4" w:rsidRDefault="003E1414" w:rsidP="002D1969">
      <w:pPr>
        <w:pStyle w:val="ListParagraph"/>
        <w:numPr>
          <w:ilvl w:val="0"/>
          <w:numId w:val="26"/>
        </w:numPr>
        <w:spacing w:before="100" w:beforeAutospacing="1" w:after="100" w:afterAutospacing="1"/>
        <w:ind w:left="0"/>
        <w:jc w:val="both"/>
        <w:rPr>
          <w:rFonts w:ascii="Simplified Arabic" w:hAnsi="Simplified Arabic" w:cs="Simplified Arabic"/>
          <w:sz w:val="28"/>
          <w:szCs w:val="28"/>
        </w:rPr>
      </w:pPr>
      <w:r w:rsidRPr="008B78A4">
        <w:rPr>
          <w:rFonts w:ascii="Simplified Arabic" w:hAnsi="Simplified Arabic" w:cs="Simplified Arabic"/>
          <w:sz w:val="28"/>
          <w:szCs w:val="28"/>
          <w:rtl/>
        </w:rPr>
        <w:t xml:space="preserve">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المختلط </w:t>
      </w:r>
      <w:r w:rsidRPr="00D116FF">
        <w:rPr>
          <w:rFonts w:ascii="Simplified Arabic" w:hAnsi="Simplified Arabic" w:cs="Simplified Arabic"/>
          <w:b/>
          <w:bCs/>
          <w:sz w:val="28"/>
          <w:szCs w:val="28"/>
        </w:rPr>
        <w:t>Blinded Mobile Learning</w:t>
      </w:r>
    </w:p>
    <w:p w:rsidR="003E1414" w:rsidRPr="008B78A4" w:rsidRDefault="003E1414" w:rsidP="002D1969">
      <w:pPr>
        <w:pStyle w:val="ListParagraph"/>
        <w:numPr>
          <w:ilvl w:val="0"/>
          <w:numId w:val="26"/>
        </w:numPr>
        <w:spacing w:before="100" w:beforeAutospacing="1" w:after="100" w:afterAutospacing="1"/>
        <w:ind w:left="0"/>
        <w:jc w:val="both"/>
        <w:rPr>
          <w:rFonts w:ascii="Simplified Arabic" w:hAnsi="Simplified Arabic" w:cs="Simplified Arabic"/>
          <w:sz w:val="28"/>
          <w:szCs w:val="28"/>
          <w:rtl/>
        </w:rPr>
      </w:pPr>
      <w:r w:rsidRPr="008B78A4">
        <w:rPr>
          <w:rFonts w:ascii="Simplified Arabic" w:hAnsi="Simplified Arabic" w:cs="Simplified Arabic"/>
          <w:sz w:val="28"/>
          <w:szCs w:val="28"/>
          <w:rtl/>
        </w:rPr>
        <w:t xml:space="preserve">التعلم </w:t>
      </w:r>
      <w:r>
        <w:rPr>
          <w:rFonts w:ascii="Simplified Arabic" w:hAnsi="Simplified Arabic" w:cs="Simplified Arabic"/>
          <w:sz w:val="28"/>
          <w:szCs w:val="28"/>
          <w:rtl/>
        </w:rPr>
        <w:t>النقال</w:t>
      </w:r>
      <w:r w:rsidRPr="008B78A4">
        <w:rPr>
          <w:rFonts w:ascii="Simplified Arabic" w:hAnsi="Simplified Arabic" w:cs="Simplified Arabic"/>
          <w:sz w:val="28"/>
          <w:szCs w:val="28"/>
          <w:rtl/>
        </w:rPr>
        <w:t xml:space="preserve"> الفردي(الكامل) </w:t>
      </w:r>
      <w:r w:rsidRPr="00D116FF">
        <w:rPr>
          <w:rFonts w:ascii="Simplified Arabic" w:hAnsi="Simplified Arabic" w:cs="Simplified Arabic"/>
          <w:b/>
          <w:bCs/>
          <w:sz w:val="28"/>
          <w:szCs w:val="28"/>
        </w:rPr>
        <w:t xml:space="preserve">full (Individual) Mobile Learning </w:t>
      </w:r>
    </w:p>
    <w:p w:rsidR="003E1414" w:rsidRPr="00367654" w:rsidRDefault="003E1414" w:rsidP="003E1414">
      <w:pPr>
        <w:spacing w:before="240"/>
        <w:jc w:val="both"/>
        <w:rPr>
          <w:rFonts w:ascii="Simplified Arabic" w:hAnsi="Simplified Arabic" w:cs="Simplified Arabic"/>
          <w:b/>
          <w:bCs/>
          <w:sz w:val="32"/>
          <w:szCs w:val="32"/>
          <w:rtl/>
        </w:rPr>
      </w:pPr>
      <w:r w:rsidRPr="00367654">
        <w:rPr>
          <w:rFonts w:ascii="Simplified Arabic" w:hAnsi="Simplified Arabic" w:cs="Simplified Arabic" w:hint="cs"/>
          <w:b/>
          <w:bCs/>
          <w:sz w:val="32"/>
          <w:szCs w:val="32"/>
          <w:rtl/>
        </w:rPr>
        <w:t>تصنيف التعلم النقال :</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ذكر العديد من المهتمين بالتعلم النقال تصنيفات عديدة للتعلم النقال الذي يدعم العديد من الأجهزة المتنقلة والشبكات اللاسلكية، فالتنوع الكبير في الأجهزة المتنقلة </w:t>
      </w:r>
      <w:r>
        <w:rPr>
          <w:rFonts w:ascii="Simplified Arabic" w:hAnsi="Simplified Arabic" w:cs="Simplified Arabic"/>
          <w:sz w:val="28"/>
          <w:szCs w:val="28"/>
        </w:rPr>
        <w:t>Mobile Devices</w:t>
      </w:r>
      <w:r>
        <w:rPr>
          <w:rFonts w:ascii="Simplified Arabic" w:hAnsi="Simplified Arabic" w:cs="Simplified Arabic" w:hint="cs"/>
          <w:sz w:val="28"/>
          <w:szCs w:val="28"/>
          <w:rtl/>
        </w:rPr>
        <w:t xml:space="preserve"> وتكنولوجيا الشبكات اللاسلكية </w:t>
      </w:r>
      <w:r>
        <w:rPr>
          <w:rFonts w:ascii="Simplified Arabic" w:hAnsi="Simplified Arabic" w:cs="Simplified Arabic"/>
          <w:sz w:val="28"/>
          <w:szCs w:val="28"/>
        </w:rPr>
        <w:t>Wireless Technologies</w:t>
      </w:r>
      <w:r>
        <w:rPr>
          <w:rFonts w:ascii="Simplified Arabic" w:hAnsi="Simplified Arabic" w:cs="Simplified Arabic" w:hint="cs"/>
          <w:sz w:val="28"/>
          <w:szCs w:val="28"/>
          <w:rtl/>
        </w:rPr>
        <w:t xml:space="preserve"> ، أعطي الكثير من الفرص للتنوع في نظم التعلم المتنقل، علي سبيل المثال بعض هذه الأنظمة يمكن أن تستخدم فقط داخل المؤسسة التعليمية ذلك عن طريق شبكة محلية داخل المؤسسة التعليمية، وبعض هذه الأنظمة تدعم وصول المتعلم فقط إلي المعلومات الإدارية، والبعض الأخر يدعم وصول المتعلم إلي المواد التعليمية، ومنها ما يدعم وصول المتعلم إلي كلا النوعين من المعلومات</w:t>
      </w:r>
      <w:r>
        <w:rPr>
          <w:rFonts w:ascii="Simplified Arabic" w:hAnsi="Simplified Arabic" w:cs="Simplified Arabic"/>
          <w:sz w:val="28"/>
          <w:szCs w:val="28"/>
        </w:rPr>
        <w:t>(Naismith,et al,2004)</w:t>
      </w:r>
      <w:r>
        <w:rPr>
          <w:rFonts w:ascii="Simplified Arabic" w:hAnsi="Simplified Arabic" w:cs="Simplified Arabic" w:hint="cs"/>
          <w:sz w:val="28"/>
          <w:szCs w:val="28"/>
          <w:rtl/>
        </w:rPr>
        <w:t>.</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ومن من تحدث في تصنيف التعلم النقال ريكيديل </w:t>
      </w:r>
      <w:r>
        <w:rPr>
          <w:rFonts w:ascii="Simplified Arabic" w:hAnsi="Simplified Arabic" w:cs="Simplified Arabic"/>
          <w:sz w:val="28"/>
          <w:szCs w:val="28"/>
        </w:rPr>
        <w:t>(Rekkedal,2002)</w:t>
      </w:r>
      <w:r>
        <w:rPr>
          <w:rFonts w:ascii="Simplified Arabic" w:hAnsi="Simplified Arabic" w:cs="Simplified Arabic" w:hint="cs"/>
          <w:sz w:val="28"/>
          <w:szCs w:val="28"/>
          <w:rtl/>
        </w:rPr>
        <w:t xml:space="preserve">، و أتويل </w:t>
      </w:r>
      <w:r>
        <w:rPr>
          <w:rFonts w:ascii="Simplified Arabic" w:hAnsi="Simplified Arabic" w:cs="Simplified Arabic"/>
          <w:sz w:val="28"/>
          <w:szCs w:val="28"/>
        </w:rPr>
        <w:t>(Attewell,2005)</w:t>
      </w:r>
      <w:r>
        <w:rPr>
          <w:rFonts w:ascii="Simplified Arabic" w:hAnsi="Simplified Arabic" w:cs="Simplified Arabic" w:hint="cs"/>
          <w:sz w:val="28"/>
          <w:szCs w:val="28"/>
          <w:rtl/>
        </w:rPr>
        <w:t xml:space="preserve"> حيث يقولون أن تصنيف نظام التعلم النقال يتعلق بقدرة النظام علي دعم كلا من التعلم المتزامن والغير متزامن في الوصول للمواد التعليمية.</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وأيضا هورستمان شوف </w:t>
      </w:r>
      <w:r>
        <w:rPr>
          <w:rFonts w:ascii="Simplified Arabic" w:hAnsi="Simplified Arabic" w:cs="Simplified Arabic"/>
          <w:sz w:val="28"/>
          <w:szCs w:val="28"/>
        </w:rPr>
        <w:t>(Horstmanshof,2004)</w:t>
      </w:r>
      <w:r>
        <w:rPr>
          <w:rFonts w:ascii="Simplified Arabic" w:hAnsi="Simplified Arabic" w:cs="Simplified Arabic" w:hint="cs"/>
          <w:sz w:val="28"/>
          <w:szCs w:val="28"/>
          <w:rtl/>
        </w:rPr>
        <w:t xml:space="preserve"> ، و ستريتمان </w:t>
      </w:r>
      <w:r>
        <w:rPr>
          <w:rFonts w:ascii="Simplified Arabic" w:hAnsi="Simplified Arabic" w:cs="Simplified Arabic"/>
          <w:sz w:val="28"/>
          <w:szCs w:val="28"/>
        </w:rPr>
        <w:t>(Stratmann,2003)</w:t>
      </w:r>
      <w:r>
        <w:rPr>
          <w:rFonts w:ascii="Simplified Arabic" w:hAnsi="Simplified Arabic" w:cs="Simplified Arabic" w:hint="cs"/>
          <w:sz w:val="28"/>
          <w:szCs w:val="28"/>
          <w:rtl/>
        </w:rPr>
        <w:t xml:space="preserve"> ذكرا أن تصنيف نظام التعلم النقال يعتمد علي قدرة المتعلم في الوصول إلي المادة الدراسية داخل المدرسة أو المؤسسة التعليمية وخارجها.</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وقدم نيسميث </w:t>
      </w:r>
      <w:r>
        <w:rPr>
          <w:rFonts w:ascii="Simplified Arabic" w:hAnsi="Simplified Arabic" w:cs="Simplified Arabic"/>
          <w:sz w:val="28"/>
          <w:szCs w:val="28"/>
        </w:rPr>
        <w:t>(Naismith,2004)</w:t>
      </w:r>
      <w:r>
        <w:rPr>
          <w:rFonts w:ascii="Simplified Arabic" w:hAnsi="Simplified Arabic" w:cs="Simplified Arabic" w:hint="cs"/>
          <w:sz w:val="28"/>
          <w:szCs w:val="28"/>
          <w:rtl/>
        </w:rPr>
        <w:t xml:space="preserve"> تصنيف لنظام التعلم النقال يعتمد علي قابلية التنقل لنظام التعلم النقال و أيضا السمات الخاصة بهذا النظام ، لأن كل نظم التعلم النقال تدعم استخدام الأجهزة النقالة وتقنيات الشبكات اللاسلكية، ويقترح تصنيفا يدعم الأجهزة النقالة كما يلي:</w:t>
      </w:r>
    </w:p>
    <w:p w:rsidR="003E1414" w:rsidRDefault="003E1414" w:rsidP="003E1414">
      <w:pPr>
        <w:jc w:val="center"/>
        <w:rPr>
          <w:rFonts w:ascii="Simplified Arabic" w:hAnsi="Simplified Arabic" w:cs="Simplified Arabic"/>
          <w:sz w:val="28"/>
          <w:szCs w:val="28"/>
          <w:rtl/>
        </w:rPr>
      </w:pPr>
      <w:r>
        <w:rPr>
          <w:rFonts w:ascii="Simplified Arabic" w:hAnsi="Simplified Arabic" w:cs="Simplified Arabic" w:hint="cs"/>
          <w:noProof/>
          <w:sz w:val="28"/>
          <w:szCs w:val="28"/>
          <w:rtl/>
          <w:lang w:bidi="ar-SA"/>
        </w:rPr>
        <w:drawing>
          <wp:inline distT="0" distB="0" distL="0" distR="0" wp14:anchorId="552BA416" wp14:editId="0642B377">
            <wp:extent cx="4320000" cy="3329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l="9085" r="5993" b="6765"/>
                    <a:stretch/>
                  </pic:blipFill>
                  <pic:spPr bwMode="auto">
                    <a:xfrm>
                      <a:off x="0" y="0"/>
                      <a:ext cx="4320000" cy="3329743"/>
                    </a:xfrm>
                    <a:prstGeom prst="rect">
                      <a:avLst/>
                    </a:prstGeom>
                    <a:noFill/>
                    <a:ln>
                      <a:noFill/>
                    </a:ln>
                    <a:extLst>
                      <a:ext uri="{53640926-AAD7-44D8-BBD7-CCE9431645EC}">
                        <a14:shadowObscured xmlns:a14="http://schemas.microsoft.com/office/drawing/2010/main"/>
                      </a:ext>
                    </a:extLst>
                  </pic:spPr>
                </pic:pic>
              </a:graphicData>
            </a:graphic>
          </wp:inline>
        </w:drawing>
      </w:r>
    </w:p>
    <w:p w:rsidR="003E1414" w:rsidRDefault="003E1414" w:rsidP="003E141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شكل (4) تصنيف نظام التعلم النقال لنيسميث </w:t>
      </w:r>
      <w:r>
        <w:rPr>
          <w:rFonts w:ascii="Simplified Arabic" w:hAnsi="Simplified Arabic" w:cs="Simplified Arabic"/>
          <w:sz w:val="28"/>
          <w:szCs w:val="28"/>
        </w:rPr>
        <w:t>(Naismith,2004)</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وقدم جيورجيفا و سمريكاروف </w:t>
      </w:r>
      <w:r>
        <w:rPr>
          <w:rFonts w:ascii="Simplified Arabic" w:hAnsi="Simplified Arabic" w:cs="Simplified Arabic"/>
          <w:sz w:val="28"/>
          <w:szCs w:val="28"/>
        </w:rPr>
        <w:t>(Georgieva&amp;Smrikarov,2005)</w:t>
      </w:r>
      <w:r>
        <w:rPr>
          <w:rFonts w:ascii="Simplified Arabic" w:hAnsi="Simplified Arabic" w:cs="Simplified Arabic" w:hint="cs"/>
          <w:sz w:val="28"/>
          <w:szCs w:val="28"/>
          <w:rtl/>
        </w:rPr>
        <w:t xml:space="preserve"> تصنيف أخر لنظام التعلم النقال قائم علي ثلاث مؤشرات باستخدام التخطيط الثلاثي، وأنه علي أي محور من المحاور الثلاثة التي تعكس الخصائص في الجهة الأخرى يمكن لأي نظام أن يجد موقعه المحدد بناء علي الخصائص المميزة له، ويكون شكل التصنيف لنظام التعلم النقال كما يلي:</w:t>
      </w:r>
    </w:p>
    <w:p w:rsidR="003E1414" w:rsidRDefault="003E1414" w:rsidP="003E1414">
      <w:pPr>
        <w:jc w:val="center"/>
        <w:rPr>
          <w:rFonts w:ascii="Simplified Arabic" w:hAnsi="Simplified Arabic" w:cs="Simplified Arabic"/>
          <w:sz w:val="28"/>
          <w:szCs w:val="28"/>
          <w:rtl/>
        </w:rPr>
      </w:pPr>
      <w:r>
        <w:rPr>
          <w:rFonts w:ascii="Simplified Arabic" w:hAnsi="Simplified Arabic" w:cs="Simplified Arabic" w:hint="cs"/>
          <w:noProof/>
          <w:sz w:val="28"/>
          <w:szCs w:val="28"/>
          <w:rtl/>
          <w:lang w:bidi="ar-SA"/>
        </w:rPr>
        <w:lastRenderedPageBreak/>
        <w:drawing>
          <wp:inline distT="0" distB="0" distL="0" distR="0" wp14:anchorId="7F4B3639" wp14:editId="036C3427">
            <wp:extent cx="3924000" cy="2967166"/>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clrChange>
                        <a:clrFrom>
                          <a:srgbClr val="FFFFFF"/>
                        </a:clrFrom>
                        <a:clrTo>
                          <a:srgbClr val="FFFFFF">
                            <a:alpha val="0"/>
                          </a:srgbClr>
                        </a:clrTo>
                      </a:clrChange>
                      <a:lum bright="-20000" contrast="40000"/>
                      <a:extLst>
                        <a:ext uri="{28A0092B-C50C-407E-A947-70E740481C1C}">
                          <a14:useLocalDpi xmlns:a14="http://schemas.microsoft.com/office/drawing/2010/main" val="0"/>
                        </a:ext>
                      </a:extLst>
                    </a:blip>
                    <a:srcRect l="6000" r="2898"/>
                    <a:stretch/>
                  </pic:blipFill>
                  <pic:spPr bwMode="auto">
                    <a:xfrm>
                      <a:off x="0" y="0"/>
                      <a:ext cx="3924000" cy="2967166"/>
                    </a:xfrm>
                    <a:prstGeom prst="rect">
                      <a:avLst/>
                    </a:prstGeom>
                    <a:noFill/>
                    <a:ln>
                      <a:noFill/>
                    </a:ln>
                    <a:extLst>
                      <a:ext uri="{53640926-AAD7-44D8-BBD7-CCE9431645EC}">
                        <a14:shadowObscured xmlns:a14="http://schemas.microsoft.com/office/drawing/2010/main"/>
                      </a:ext>
                    </a:extLst>
                  </pic:spPr>
                </pic:pic>
              </a:graphicData>
            </a:graphic>
          </wp:inline>
        </w:drawing>
      </w:r>
    </w:p>
    <w:p w:rsidR="003E1414" w:rsidRPr="0063079B" w:rsidRDefault="003E1414" w:rsidP="003E1414">
      <w:pPr>
        <w:jc w:val="center"/>
        <w:rPr>
          <w:rFonts w:ascii="Simplified Arabic" w:hAnsi="Simplified Arabic" w:cs="Simplified Arabic"/>
          <w:sz w:val="28"/>
          <w:szCs w:val="28"/>
          <w:rtl/>
        </w:rPr>
      </w:pPr>
      <w:r>
        <w:rPr>
          <w:rFonts w:ascii="Simplified Arabic" w:hAnsi="Simplified Arabic" w:cs="Simplified Arabic" w:hint="cs"/>
          <w:sz w:val="28"/>
          <w:szCs w:val="28"/>
          <w:rtl/>
        </w:rPr>
        <w:t>شكل (5) تصنيف جيورجيفا وسمريكارف لنظام التعلم النقال وفقا لثلاث مؤشرات</w:t>
      </w:r>
      <w:r>
        <w:rPr>
          <w:rFonts w:ascii="Simplified Arabic" w:hAnsi="Simplified Arabic" w:cs="Simplified Arabic"/>
          <w:sz w:val="28"/>
          <w:szCs w:val="28"/>
        </w:rPr>
        <w:t>(Georgieva&amp;Smrikarov,2005)</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وقدم كلا من زينب أمين ، وليد الحلفاوي (2008) و هناء عبدالسلام </w:t>
      </w:r>
      <w:r>
        <w:rPr>
          <w:rFonts w:ascii="Simplified Arabic" w:hAnsi="Simplified Arabic" w:cs="Simplified Arabic"/>
          <w:sz w:val="28"/>
          <w:szCs w:val="28"/>
        </w:rPr>
        <w:t>Abdul salaam(2011)</w:t>
      </w:r>
      <w:r>
        <w:rPr>
          <w:rFonts w:ascii="Simplified Arabic" w:hAnsi="Simplified Arabic" w:cs="Simplified Arabic" w:hint="cs"/>
          <w:sz w:val="28"/>
          <w:szCs w:val="28"/>
          <w:rtl/>
        </w:rPr>
        <w:t xml:space="preserve"> تصنيفا أشمل من التصنيفات السابقة ويتناول عدة مؤشرات لنظام التعلم النقال  وهي كالتالي:</w:t>
      </w:r>
    </w:p>
    <w:p w:rsidR="003E1414"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noProof/>
          <w:sz w:val="28"/>
          <w:szCs w:val="28"/>
          <w:rtl/>
          <w:lang w:bidi="ar-SA"/>
        </w:rPr>
        <w:drawing>
          <wp:inline distT="0" distB="0" distL="0" distR="0" wp14:anchorId="3F41F579" wp14:editId="6072FC0C">
            <wp:extent cx="4680000" cy="3509860"/>
            <wp:effectExtent l="0" t="0" r="635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نظمة التعلم النقال.jpg"/>
                    <pic:cNvPicPr/>
                  </pic:nvPicPr>
                  <pic:blipFill>
                    <a:blip r:embed="rId26">
                      <a:extLst>
                        <a:ext uri="{28A0092B-C50C-407E-A947-70E740481C1C}">
                          <a14:useLocalDpi xmlns:a14="http://schemas.microsoft.com/office/drawing/2010/main" val="0"/>
                        </a:ext>
                      </a:extLst>
                    </a:blip>
                    <a:stretch>
                      <a:fillRect/>
                    </a:stretch>
                  </pic:blipFill>
                  <pic:spPr>
                    <a:xfrm>
                      <a:off x="0" y="0"/>
                      <a:ext cx="4680000" cy="3509860"/>
                    </a:xfrm>
                    <a:prstGeom prst="rect">
                      <a:avLst/>
                    </a:prstGeom>
                  </pic:spPr>
                </pic:pic>
              </a:graphicData>
            </a:graphic>
          </wp:inline>
        </w:drawing>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شكل (6) تصنيف نظام التعلم النقال وفقا لزينب أمين و وليد الحلفاوي وهناء عبدالسلام </w:t>
      </w:r>
    </w:p>
    <w:p w:rsidR="003E1414" w:rsidRDefault="003E1414" w:rsidP="003E1414">
      <w:pPr>
        <w:spacing w:before="240"/>
        <w:jc w:val="both"/>
        <w:rPr>
          <w:rFonts w:ascii="Simplified Arabic" w:hAnsi="Simplified Arabic" w:cs="Simplified Arabic"/>
          <w:b/>
          <w:bCs/>
          <w:sz w:val="32"/>
          <w:szCs w:val="32"/>
          <w:rtl/>
        </w:rPr>
      </w:pPr>
      <w:r w:rsidRPr="003D275D">
        <w:rPr>
          <w:rFonts w:ascii="Simplified Arabic" w:hAnsi="Simplified Arabic" w:cs="Simplified Arabic" w:hint="cs"/>
          <w:b/>
          <w:bCs/>
          <w:sz w:val="32"/>
          <w:szCs w:val="32"/>
          <w:rtl/>
        </w:rPr>
        <w:lastRenderedPageBreak/>
        <w:t>نماذج التعلم النقال</w:t>
      </w:r>
      <w:r>
        <w:rPr>
          <w:rFonts w:ascii="Simplified Arabic" w:hAnsi="Simplified Arabic" w:cs="Simplified Arabic" w:hint="cs"/>
          <w:b/>
          <w:bCs/>
          <w:sz w:val="32"/>
          <w:szCs w:val="32"/>
          <w:rtl/>
        </w:rPr>
        <w:t>:</w:t>
      </w:r>
    </w:p>
    <w:p w:rsidR="003E1414" w:rsidRPr="000D14C4" w:rsidRDefault="003E1414" w:rsidP="003E1414">
      <w:pPr>
        <w:spacing w:before="240"/>
        <w:jc w:val="both"/>
        <w:rPr>
          <w:rFonts w:ascii="Simplified Arabic" w:hAnsi="Simplified Arabic" w:cs="Simplified Arabic"/>
          <w:sz w:val="32"/>
          <w:szCs w:val="32"/>
          <w:rtl/>
        </w:rPr>
      </w:pPr>
      <w:r>
        <w:rPr>
          <w:rFonts w:ascii="Simplified Arabic" w:hAnsi="Simplified Arabic" w:cs="Simplified Arabic" w:hint="cs"/>
          <w:b/>
          <w:bCs/>
          <w:sz w:val="32"/>
          <w:szCs w:val="32"/>
          <w:rtl/>
        </w:rPr>
        <w:t xml:space="preserve"> </w:t>
      </w:r>
      <w:r w:rsidRPr="000D14C4">
        <w:rPr>
          <w:rFonts w:ascii="Simplified Arabic" w:hAnsi="Simplified Arabic" w:cs="Simplified Arabic" w:hint="cs"/>
          <w:sz w:val="32"/>
          <w:szCs w:val="32"/>
          <w:rtl/>
        </w:rPr>
        <w:t>تمثل هذه النماذج إطار عمل لتطبيق التعلم النقال في العملية التعليمية وليست نماذجا للتصميم التعليمي للتعلم النقال</w:t>
      </w:r>
      <w:r>
        <w:rPr>
          <w:rFonts w:ascii="Simplified Arabic" w:hAnsi="Simplified Arabic" w:cs="Simplified Arabic" w:hint="cs"/>
          <w:sz w:val="32"/>
          <w:szCs w:val="32"/>
          <w:rtl/>
        </w:rPr>
        <w:t>، ولقد تناول العديد من المهتمين بتطبيق التعلم النقال داخل المنظومة التعليمية ومن هذه النماذج ما يلي:</w:t>
      </w:r>
      <w:r w:rsidRPr="000D14C4">
        <w:rPr>
          <w:rFonts w:ascii="Simplified Arabic" w:hAnsi="Simplified Arabic" w:cs="Simplified Arabic" w:hint="cs"/>
          <w:sz w:val="32"/>
          <w:szCs w:val="32"/>
          <w:rtl/>
        </w:rPr>
        <w:t xml:space="preserve"> </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683FF2">
        <w:rPr>
          <w:rFonts w:ascii="Simplified Arabic" w:hAnsi="Simplified Arabic" w:cs="Simplified Arabic" w:hint="cs"/>
          <w:b/>
          <w:bCs/>
          <w:sz w:val="28"/>
          <w:szCs w:val="28"/>
          <w:rtl/>
        </w:rPr>
        <w:t xml:space="preserve">نموذج الإطار الحواري للاوريلارد </w:t>
      </w:r>
      <w:r w:rsidRPr="00683FF2">
        <w:rPr>
          <w:rFonts w:ascii="Simplified Arabic" w:hAnsi="Simplified Arabic" w:cs="Simplified Arabic"/>
          <w:b/>
          <w:bCs/>
          <w:sz w:val="28"/>
          <w:szCs w:val="28"/>
        </w:rPr>
        <w:t>(Laurillard,2002)</w:t>
      </w:r>
      <w:r w:rsidRPr="00683FF2">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ويقوم هذا النموذج علي الحوار المتبادل بين المتعلمين وبين الأجهزة النقالة في أيديهم في ضوء سياق التعلم.</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683FF2">
        <w:rPr>
          <w:rFonts w:ascii="Simplified Arabic" w:hAnsi="Simplified Arabic" w:cs="Simplified Arabic" w:hint="cs"/>
          <w:b/>
          <w:bCs/>
          <w:sz w:val="28"/>
          <w:szCs w:val="28"/>
          <w:rtl/>
        </w:rPr>
        <w:t xml:space="preserve">نموذج مارجريت كولي </w:t>
      </w:r>
      <w:r w:rsidRPr="00683FF2">
        <w:rPr>
          <w:rFonts w:ascii="Simplified Arabic" w:hAnsi="Simplified Arabic" w:cs="Simplified Arabic"/>
          <w:b/>
          <w:bCs/>
          <w:sz w:val="28"/>
          <w:szCs w:val="28"/>
        </w:rPr>
        <w:t>(Kooly,2006)</w:t>
      </w:r>
      <w:r w:rsidRPr="00683FF2">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ويقوم هذا النموذج علي ثلاث أبعاد هي بعد المتعلم وبعد الأجهزة والبعد الاجتماعي وتتقاطع هذه الأبعاد معا لتكون بعدا جديدا يسمي ببعد التعلم النقال والذي يتكامل فيه الثلاث أبعاد السابقة.</w:t>
      </w:r>
    </w:p>
    <w:p w:rsidR="003E1414" w:rsidRPr="00BA135D" w:rsidRDefault="003E1414" w:rsidP="003E1414">
      <w:pPr>
        <w:spacing w:before="240"/>
        <w:jc w:val="both"/>
        <w:rPr>
          <w:rStyle w:val="hps"/>
          <w:rFonts w:ascii="Simplified Arabic" w:hAnsi="Simplified Arabic" w:cs="Simplified Arabic"/>
          <w:sz w:val="28"/>
          <w:szCs w:val="28"/>
          <w:rtl/>
        </w:rPr>
      </w:pPr>
      <w:r>
        <w:rPr>
          <w:rFonts w:ascii="Simplified Arabic" w:hAnsi="Simplified Arabic" w:cs="Simplified Arabic" w:hint="cs"/>
          <w:sz w:val="28"/>
          <w:szCs w:val="28"/>
          <w:rtl/>
        </w:rPr>
        <w:t xml:space="preserve">3- </w:t>
      </w:r>
      <w:r w:rsidRPr="00683FF2">
        <w:rPr>
          <w:rFonts w:ascii="Simplified Arabic" w:hAnsi="Simplified Arabic" w:cs="Simplified Arabic" w:hint="cs"/>
          <w:b/>
          <w:bCs/>
          <w:sz w:val="28"/>
          <w:szCs w:val="28"/>
          <w:rtl/>
        </w:rPr>
        <w:t xml:space="preserve">نموذج شاربلس وتيلور وفافيولا للتعلم النقال </w:t>
      </w:r>
      <w:r w:rsidRPr="00683FF2">
        <w:rPr>
          <w:rFonts w:ascii="Simplified Arabic" w:hAnsi="Simplified Arabic" w:cs="Simplified Arabic"/>
          <w:b/>
          <w:bCs/>
          <w:sz w:val="28"/>
          <w:szCs w:val="28"/>
        </w:rPr>
        <w:t>Sharples,Taylor,Vavoula(2006)</w:t>
      </w:r>
      <w:r w:rsidRPr="00683FF2">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يقوم </w:t>
      </w:r>
      <w:r w:rsidRPr="00BA135D">
        <w:rPr>
          <w:rStyle w:val="hps"/>
          <w:rFonts w:ascii="Simplified Arabic" w:hAnsi="Simplified Arabic" w:cs="Simplified Arabic"/>
          <w:sz w:val="28"/>
          <w:szCs w:val="28"/>
          <w:rtl/>
        </w:rPr>
        <w:t>فهذا النموذج فكرته الأساسية مبنية علي ال</w:t>
      </w:r>
      <w:r>
        <w:rPr>
          <w:rStyle w:val="hps"/>
          <w:rFonts w:ascii="Simplified Arabic" w:hAnsi="Simplified Arabic" w:cs="Simplified Arabic" w:hint="cs"/>
          <w:sz w:val="28"/>
          <w:szCs w:val="28"/>
          <w:rtl/>
        </w:rPr>
        <w:t>ن</w:t>
      </w:r>
      <w:r w:rsidRPr="00BA135D">
        <w:rPr>
          <w:rStyle w:val="hps"/>
          <w:rFonts w:ascii="Simplified Arabic" w:hAnsi="Simplified Arabic" w:cs="Simplified Arabic"/>
          <w:sz w:val="28"/>
          <w:szCs w:val="28"/>
          <w:rtl/>
        </w:rPr>
        <w:t>ظريات البنائية الاجتماعية للتعلم باستخدام التكنولوجيا،</w:t>
      </w:r>
      <w:r>
        <w:rPr>
          <w:rStyle w:val="hps"/>
          <w:rFonts w:ascii="Simplified Arabic" w:hAnsi="Simplified Arabic" w:cs="Simplified Arabic" w:hint="cs"/>
          <w:sz w:val="28"/>
          <w:szCs w:val="28"/>
          <w:rtl/>
        </w:rPr>
        <w:t xml:space="preserve"> </w:t>
      </w:r>
      <w:r w:rsidRPr="00BA135D">
        <w:rPr>
          <w:rStyle w:val="hps"/>
          <w:rFonts w:ascii="Simplified Arabic" w:hAnsi="Simplified Arabic" w:cs="Simplified Arabic"/>
          <w:sz w:val="28"/>
          <w:szCs w:val="28"/>
          <w:rtl/>
        </w:rPr>
        <w:t>وهو المدخل الذي ارتكزت عليه صيغ التعلم الإلكتروني بصفة عامة،</w:t>
      </w:r>
      <w:r>
        <w:rPr>
          <w:rStyle w:val="hps"/>
          <w:rFonts w:ascii="Simplified Arabic" w:hAnsi="Simplified Arabic" w:cs="Simplified Arabic" w:hint="cs"/>
          <w:sz w:val="28"/>
          <w:szCs w:val="28"/>
          <w:rtl/>
        </w:rPr>
        <w:t xml:space="preserve"> </w:t>
      </w:r>
      <w:r w:rsidRPr="00BA135D">
        <w:rPr>
          <w:rStyle w:val="hps"/>
          <w:rFonts w:ascii="Simplified Arabic" w:hAnsi="Simplified Arabic" w:cs="Simplified Arabic"/>
          <w:sz w:val="28"/>
          <w:szCs w:val="28"/>
          <w:rtl/>
        </w:rPr>
        <w:t>وأضاف هذا النموذج مزيدا من التأكيد علي أهمية النظرة للتعلم علي أنه حوار داخل بناء ثقافي اجتماعي يتشكل إلي حد كبير بسلوك المتعلم ووظيفه المتقن لأدوات ومصادر المعرفة لاكتساب مزيد من المعرفة.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4- </w:t>
      </w:r>
      <w:r w:rsidRPr="00683FF2">
        <w:rPr>
          <w:rFonts w:ascii="Simplified Arabic" w:hAnsi="Simplified Arabic" w:cs="Simplified Arabic" w:hint="cs"/>
          <w:b/>
          <w:bCs/>
          <w:sz w:val="28"/>
          <w:szCs w:val="28"/>
          <w:rtl/>
        </w:rPr>
        <w:t xml:space="preserve">نموذج بارك التربوي البيداغوجي للتعلم النقال </w:t>
      </w:r>
      <w:r w:rsidRPr="00683FF2">
        <w:rPr>
          <w:rFonts w:ascii="Simplified Arabic" w:hAnsi="Simplified Arabic" w:cs="Simplified Arabic"/>
          <w:b/>
          <w:bCs/>
          <w:sz w:val="28"/>
          <w:szCs w:val="28"/>
        </w:rPr>
        <w:t>(Park,2011)</w:t>
      </w:r>
      <w:r w:rsidRPr="00683FF2">
        <w:rPr>
          <w:rFonts w:ascii="Simplified Arabic" w:hAnsi="Simplified Arabic" w:cs="Simplified Arabic" w:hint="cs"/>
          <w:b/>
          <w:bCs/>
          <w:sz w:val="28"/>
          <w:szCs w:val="28"/>
          <w:rtl/>
        </w:rPr>
        <w:t>:</w:t>
      </w:r>
      <w:r>
        <w:rPr>
          <w:rFonts w:ascii="Simplified Arabic" w:hAnsi="Simplified Arabic" w:cs="Simplified Arabic" w:hint="cs"/>
          <w:sz w:val="28"/>
          <w:szCs w:val="28"/>
          <w:rtl/>
        </w:rPr>
        <w:t xml:space="preserve"> </w:t>
      </w:r>
      <w:r w:rsidRPr="00BA135D">
        <w:rPr>
          <w:rStyle w:val="hps"/>
          <w:rFonts w:ascii="Simplified Arabic" w:hAnsi="Simplified Arabic" w:cs="Simplified Arabic"/>
          <w:sz w:val="28"/>
          <w:szCs w:val="28"/>
          <w:rtl/>
          <w:lang w:bidi="ar"/>
        </w:rPr>
        <w:t>يسمح</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نموذج بارك</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التربوي</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للأكاديميين</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والمؤسسات</w:t>
      </w:r>
      <w:r w:rsidRPr="00BA135D">
        <w:rPr>
          <w:rFonts w:ascii="Simplified Arabic" w:hAnsi="Simplified Arabic" w:cs="Simplified Arabic"/>
          <w:sz w:val="28"/>
          <w:szCs w:val="28"/>
          <w:rtl/>
          <w:lang w:bidi="ar"/>
        </w:rPr>
        <w:t xml:space="preserve"> ب</w:t>
      </w:r>
      <w:r>
        <w:rPr>
          <w:rStyle w:val="hps"/>
          <w:rFonts w:ascii="Simplified Arabic" w:hAnsi="Simplified Arabic" w:cs="Simplified Arabic"/>
          <w:sz w:val="28"/>
          <w:szCs w:val="28"/>
          <w:rtl/>
          <w:lang w:bidi="ar"/>
        </w:rPr>
        <w:t>التخطيط من أجل نوع م</w:t>
      </w:r>
      <w:r>
        <w:rPr>
          <w:rStyle w:val="hps"/>
          <w:rFonts w:ascii="Simplified Arabic" w:hAnsi="Simplified Arabic" w:cs="Simplified Arabic" w:hint="cs"/>
          <w:sz w:val="28"/>
          <w:szCs w:val="28"/>
          <w:rtl/>
          <w:lang w:bidi="ar"/>
        </w:rPr>
        <w:t>عي</w:t>
      </w:r>
      <w:r w:rsidRPr="00BA135D">
        <w:rPr>
          <w:rStyle w:val="hps"/>
          <w:rFonts w:ascii="Simplified Arabic" w:hAnsi="Simplified Arabic" w:cs="Simplified Arabic"/>
          <w:sz w:val="28"/>
          <w:szCs w:val="28"/>
          <w:rtl/>
          <w:lang w:bidi="ar"/>
        </w:rPr>
        <w:t>ن من خبرات التعلم و</w:t>
      </w:r>
      <w:r w:rsidRPr="00BA135D">
        <w:rPr>
          <w:rFonts w:ascii="Simplified Arabic" w:hAnsi="Simplified Arabic" w:cs="Simplified Arabic"/>
          <w:sz w:val="28"/>
          <w:szCs w:val="28"/>
          <w:rtl/>
          <w:lang w:bidi="ar"/>
        </w:rPr>
        <w:t xml:space="preserve">التدريس </w:t>
      </w:r>
      <w:r w:rsidRPr="00BA135D">
        <w:rPr>
          <w:rStyle w:val="hps"/>
          <w:rFonts w:ascii="Simplified Arabic" w:hAnsi="Simplified Arabic" w:cs="Simplified Arabic"/>
          <w:sz w:val="28"/>
          <w:szCs w:val="28"/>
          <w:rtl/>
          <w:lang w:bidi="ar"/>
        </w:rPr>
        <w:t xml:space="preserve">التي يمكن لها أن </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تعمل بشكل جيد حسب</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سياق</w:t>
      </w:r>
      <w:r w:rsidRPr="00BA135D">
        <w:rPr>
          <w:rFonts w:ascii="Simplified Arabic" w:hAnsi="Simplified Arabic" w:cs="Simplified Arabic"/>
          <w:sz w:val="28"/>
          <w:szCs w:val="28"/>
          <w:rtl/>
          <w:lang w:bidi="ar"/>
        </w:rPr>
        <w:t xml:space="preserve"> </w:t>
      </w:r>
      <w:r w:rsidRPr="00BA135D">
        <w:rPr>
          <w:rStyle w:val="hps"/>
          <w:rFonts w:ascii="Simplified Arabic" w:hAnsi="Simplified Arabic" w:cs="Simplified Arabic"/>
          <w:sz w:val="28"/>
          <w:szCs w:val="28"/>
          <w:rtl/>
          <w:lang w:bidi="ar"/>
        </w:rPr>
        <w:t>معين</w:t>
      </w:r>
      <w:r>
        <w:rPr>
          <w:rStyle w:val="hps"/>
          <w:rFonts w:ascii="Simplified Arabic" w:hAnsi="Simplified Arabic" w:cs="Simplified Arabic" w:hint="cs"/>
          <w:sz w:val="28"/>
          <w:szCs w:val="28"/>
          <w:rtl/>
        </w:rPr>
        <w:t xml:space="preserve">، </w:t>
      </w:r>
      <w:r>
        <w:rPr>
          <w:rFonts w:ascii="Simplified Arabic" w:hAnsi="Simplified Arabic" w:cs="Simplified Arabic" w:hint="cs"/>
          <w:sz w:val="28"/>
          <w:szCs w:val="28"/>
          <w:shd w:val="clear" w:color="auto" w:fill="FFFFFF"/>
          <w:rtl/>
        </w:rPr>
        <w:t>ف</w:t>
      </w:r>
      <w:r w:rsidRPr="00BA135D">
        <w:rPr>
          <w:rFonts w:ascii="Simplified Arabic" w:hAnsi="Simplified Arabic" w:cs="Simplified Arabic"/>
          <w:sz w:val="28"/>
          <w:szCs w:val="28"/>
          <w:shd w:val="clear" w:color="auto" w:fill="FFFFFF"/>
          <w:rtl/>
        </w:rPr>
        <w:t>هو طريقة لفهم كيف تسير التعاملات والطبيعة الاجتماعية للأنشطة التي يمكن أن يكون بعضها عكس بعض.</w:t>
      </w:r>
    </w:p>
    <w:p w:rsidR="003E1414" w:rsidRPr="00EE3198" w:rsidRDefault="003E1414" w:rsidP="003E1414">
      <w:pPr>
        <w:spacing w:before="240"/>
        <w:jc w:val="both"/>
        <w:rPr>
          <w:rFonts w:ascii="Simplified Arabic" w:hAnsi="Simplified Arabic" w:cs="Simplified Arabic"/>
          <w:sz w:val="28"/>
          <w:szCs w:val="28"/>
        </w:rPr>
      </w:pPr>
      <w:r w:rsidRPr="00EE3198">
        <w:rPr>
          <w:rFonts w:asciiTheme="majorBidi" w:hAnsiTheme="majorBidi" w:cstheme="majorBidi"/>
          <w:b/>
          <w:bCs/>
          <w:sz w:val="32"/>
          <w:szCs w:val="32"/>
          <w:rtl/>
        </w:rPr>
        <w:t xml:space="preserve">أدوات التأليف لتطبيقات التعلم </w:t>
      </w:r>
      <w:r>
        <w:rPr>
          <w:rFonts w:asciiTheme="majorBidi" w:hAnsiTheme="majorBidi" w:cstheme="majorBidi" w:hint="cs"/>
          <w:b/>
          <w:bCs/>
          <w:sz w:val="32"/>
          <w:szCs w:val="32"/>
          <w:rtl/>
        </w:rPr>
        <w:t>النقال</w:t>
      </w:r>
      <w:r w:rsidRPr="00EE3198">
        <w:rPr>
          <w:rFonts w:asciiTheme="majorBidi" w:hAnsiTheme="majorBidi" w:cstheme="majorBidi"/>
          <w:b/>
          <w:bCs/>
          <w:sz w:val="32"/>
          <w:szCs w:val="32"/>
          <w:rtl/>
        </w:rPr>
        <w:t xml:space="preserve"> للأجهزة اللوحية </w:t>
      </w:r>
      <w:r w:rsidRPr="00EE3198">
        <w:rPr>
          <w:rFonts w:asciiTheme="majorBidi" w:hAnsiTheme="majorBidi" w:cstheme="majorBidi"/>
          <w:b/>
          <w:bCs/>
          <w:sz w:val="32"/>
          <w:szCs w:val="32"/>
        </w:rPr>
        <w:t>(Alan Samuel,2013)</w:t>
      </w:r>
      <w:r w:rsidRPr="00EE3198">
        <w:rPr>
          <w:rFonts w:asciiTheme="majorBidi" w:hAnsiTheme="majorBidi" w:cstheme="majorBidi"/>
          <w:b/>
          <w:bCs/>
          <w:sz w:val="32"/>
          <w:szCs w:val="32"/>
          <w:rtl/>
        </w:rPr>
        <w:t xml:space="preserve">: </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tl/>
        </w:rPr>
      </w:pPr>
      <w:r>
        <w:rPr>
          <w:rFonts w:asciiTheme="majorBidi" w:hAnsiTheme="majorBidi" w:cstheme="majorBidi"/>
          <w:sz w:val="28"/>
          <w:szCs w:val="28"/>
          <w:rtl/>
        </w:rPr>
        <w:t xml:space="preserve">برنامج </w:t>
      </w:r>
      <w:r>
        <w:rPr>
          <w:rFonts w:asciiTheme="majorBidi" w:hAnsiTheme="majorBidi" w:cstheme="majorBidi"/>
          <w:sz w:val="28"/>
          <w:szCs w:val="28"/>
        </w:rPr>
        <w:t>(Adobe Edge Animate)</w:t>
      </w:r>
      <w:r>
        <w:rPr>
          <w:rFonts w:asciiTheme="majorBidi" w:hAnsiTheme="majorBidi" w:cstheme="majorBidi"/>
          <w:sz w:val="28"/>
          <w:szCs w:val="28"/>
          <w:rtl/>
        </w:rPr>
        <w:t xml:space="preserve">: آداه تأليف للوسائط المتعددة والتي تدعم تصميم التطبيقات الفلاشية القائمة علي لغة تصميم صفحات الويب </w:t>
      </w:r>
      <w:r>
        <w:rPr>
          <w:rFonts w:asciiTheme="majorBidi" w:hAnsiTheme="majorBidi" w:cstheme="majorBidi"/>
          <w:sz w:val="28"/>
          <w:szCs w:val="28"/>
        </w:rPr>
        <w:t>HTML5</w:t>
      </w:r>
      <w:r>
        <w:rPr>
          <w:rFonts w:asciiTheme="majorBidi" w:hAnsiTheme="majorBidi" w:cstheme="majorBidi"/>
          <w:sz w:val="28"/>
          <w:szCs w:val="28"/>
          <w:rtl/>
        </w:rPr>
        <w:t xml:space="preserve"> ولغة </w:t>
      </w:r>
      <w:r>
        <w:rPr>
          <w:rFonts w:asciiTheme="majorBidi" w:hAnsiTheme="majorBidi" w:cstheme="majorBidi"/>
          <w:sz w:val="28"/>
          <w:szCs w:val="28"/>
        </w:rPr>
        <w:t>JavaScript</w:t>
      </w:r>
      <w:r>
        <w:rPr>
          <w:rFonts w:asciiTheme="majorBidi" w:hAnsiTheme="majorBidi" w:cstheme="majorBidi"/>
          <w:sz w:val="28"/>
          <w:szCs w:val="28"/>
          <w:rtl/>
        </w:rPr>
        <w:t xml:space="preserve"> ولغة </w:t>
      </w:r>
      <w:r>
        <w:rPr>
          <w:rFonts w:asciiTheme="majorBidi" w:hAnsiTheme="majorBidi" w:cstheme="majorBidi"/>
          <w:sz w:val="28"/>
          <w:szCs w:val="28"/>
        </w:rPr>
        <w:t>CSS3</w:t>
      </w:r>
      <w:r>
        <w:rPr>
          <w:rFonts w:asciiTheme="majorBidi" w:hAnsiTheme="majorBidi" w:cstheme="majorBidi"/>
          <w:sz w:val="28"/>
          <w:szCs w:val="28"/>
          <w:rtl/>
        </w:rPr>
        <w:t xml:space="preserve"> وتعمل علي أنظمة التشغيل المختلفة مثل </w:t>
      </w:r>
      <w:r>
        <w:rPr>
          <w:rFonts w:asciiTheme="majorBidi" w:hAnsiTheme="majorBidi" w:cstheme="majorBidi"/>
          <w:sz w:val="28"/>
          <w:szCs w:val="28"/>
        </w:rPr>
        <w:t>iOS,</w:t>
      </w:r>
      <w:r>
        <w:rPr>
          <w:rFonts w:asciiTheme="majorBidi" w:hAnsiTheme="majorBidi" w:cstheme="majorBidi"/>
          <w:sz w:val="28"/>
          <w:szCs w:val="28"/>
          <w:rtl/>
        </w:rPr>
        <w:t xml:space="preserve"> </w:t>
      </w:r>
      <w:r>
        <w:rPr>
          <w:rFonts w:asciiTheme="majorBidi" w:hAnsiTheme="majorBidi" w:cstheme="majorBidi"/>
          <w:sz w:val="28"/>
          <w:szCs w:val="28"/>
        </w:rPr>
        <w:t>Android,</w:t>
      </w:r>
      <w:r>
        <w:rPr>
          <w:rFonts w:asciiTheme="majorBidi" w:hAnsiTheme="majorBidi" w:cstheme="majorBidi"/>
          <w:sz w:val="28"/>
          <w:szCs w:val="28"/>
          <w:rtl/>
        </w:rPr>
        <w:t xml:space="preserve"> ومستعرضات الويب الحديثة التي تدعم </w:t>
      </w:r>
      <w:r>
        <w:rPr>
          <w:rFonts w:asciiTheme="majorBidi" w:hAnsiTheme="majorBidi" w:cstheme="majorBidi"/>
          <w:sz w:val="28"/>
          <w:szCs w:val="28"/>
        </w:rPr>
        <w:t>HTML5</w:t>
      </w:r>
      <w:r>
        <w:rPr>
          <w:rFonts w:asciiTheme="majorBidi" w:hAnsiTheme="majorBidi" w:cstheme="majorBidi"/>
          <w:sz w:val="28"/>
          <w:szCs w:val="28"/>
          <w:rtl/>
        </w:rPr>
        <w:t xml:space="preserve"> .</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(Articulate Storyline)</w:t>
      </w:r>
      <w:r>
        <w:rPr>
          <w:rFonts w:asciiTheme="majorBidi" w:hAnsiTheme="majorBidi" w:cstheme="majorBidi"/>
          <w:sz w:val="28"/>
          <w:szCs w:val="28"/>
          <w:rtl/>
        </w:rPr>
        <w:t xml:space="preserve"> :آداه من أدوات التأليف المفضلة ،يمكن بهذا البرنامج تصميم مشاريع تعليمية من أجل الأجهزة اللوحية و </w:t>
      </w:r>
      <w:r>
        <w:rPr>
          <w:rFonts w:asciiTheme="majorBidi" w:hAnsiTheme="majorBidi" w:cstheme="majorBidi"/>
          <w:sz w:val="28"/>
          <w:szCs w:val="28"/>
        </w:rPr>
        <w:t>iPads</w:t>
      </w:r>
      <w:r>
        <w:rPr>
          <w:rFonts w:asciiTheme="majorBidi" w:hAnsiTheme="majorBidi" w:cstheme="majorBidi"/>
          <w:sz w:val="28"/>
          <w:szCs w:val="28"/>
          <w:rtl/>
        </w:rPr>
        <w:t xml:space="preserve"> ويمكن انشرها بأحد </w:t>
      </w:r>
      <w:r>
        <w:rPr>
          <w:rFonts w:asciiTheme="majorBidi" w:hAnsiTheme="majorBidi" w:cstheme="majorBidi"/>
          <w:sz w:val="28"/>
          <w:szCs w:val="28"/>
          <w:rtl/>
        </w:rPr>
        <w:lastRenderedPageBreak/>
        <w:t>الثلاث صيغ (</w:t>
      </w:r>
      <w:r>
        <w:rPr>
          <w:rFonts w:asciiTheme="majorBidi" w:hAnsiTheme="majorBidi" w:cstheme="majorBidi"/>
          <w:sz w:val="28"/>
          <w:szCs w:val="28"/>
        </w:rPr>
        <w:t xml:space="preserve">Flash,HTML5,iOS </w:t>
      </w:r>
      <w:r>
        <w:rPr>
          <w:rFonts w:asciiTheme="majorBidi" w:hAnsiTheme="majorBidi" w:cstheme="majorBidi"/>
          <w:sz w:val="28"/>
          <w:szCs w:val="28"/>
          <w:rtl/>
        </w:rPr>
        <w:t xml:space="preserve"> ) ويدعم هذا البرنامج الوسائط المتعددة المختلفة وإضفاء التفاعلية علي التطبيقات المستخرج</w:t>
      </w:r>
      <w:r>
        <w:rPr>
          <w:rFonts w:asciiTheme="majorBidi" w:hAnsiTheme="majorBidi" w:cstheme="majorBidi" w:hint="cs"/>
          <w:sz w:val="28"/>
          <w:szCs w:val="28"/>
          <w:rtl/>
        </w:rPr>
        <w:t>ة</w:t>
      </w:r>
      <w:r>
        <w:rPr>
          <w:rFonts w:asciiTheme="majorBidi" w:hAnsiTheme="majorBidi" w:cstheme="majorBidi"/>
          <w:sz w:val="28"/>
          <w:szCs w:val="28"/>
          <w:rtl/>
        </w:rPr>
        <w:t xml:space="preserve"> من أجل التعلم المتنقل المعتمد علي الأجهزة اللوحية .</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(Camtasia Studio 8)</w:t>
      </w:r>
      <w:r>
        <w:rPr>
          <w:rFonts w:asciiTheme="majorBidi" w:hAnsiTheme="majorBidi" w:cstheme="majorBidi"/>
          <w:sz w:val="28"/>
          <w:szCs w:val="28"/>
          <w:rtl/>
        </w:rPr>
        <w:t xml:space="preserve"> :هذا البرنامج يستخدم من أجل تطوير البرامج التدريبية التفاعلية الداعمة لعروض الفيديو ، هذا البرنامج هو ما تبحث عنه لتسجيل عروض الفيديو التفاعلية عن طريق التسجيل من شاشة الكمبيوتر أو من كاميرا الفيديو وإضافة تأثيرات الحركة وأزرار التفاعل علي الفيديو ، كما يمكنك عمل بنك أسئلة تفاعلية بهذا البرنامج وتصديرها بصيغة </w:t>
      </w:r>
      <w:r>
        <w:rPr>
          <w:rFonts w:asciiTheme="majorBidi" w:hAnsiTheme="majorBidi" w:cstheme="majorBidi"/>
          <w:sz w:val="28"/>
          <w:szCs w:val="28"/>
        </w:rPr>
        <w:t>Flash</w:t>
      </w:r>
      <w:r>
        <w:rPr>
          <w:rFonts w:asciiTheme="majorBidi" w:hAnsiTheme="majorBidi" w:cstheme="majorBidi"/>
          <w:sz w:val="28"/>
          <w:szCs w:val="28"/>
          <w:rtl/>
        </w:rPr>
        <w:t xml:space="preserve"> أو </w:t>
      </w:r>
      <w:r>
        <w:rPr>
          <w:rFonts w:asciiTheme="majorBidi" w:hAnsiTheme="majorBidi" w:cstheme="majorBidi"/>
          <w:sz w:val="28"/>
          <w:szCs w:val="28"/>
        </w:rPr>
        <w:t>HTML5</w:t>
      </w:r>
      <w:r>
        <w:rPr>
          <w:rFonts w:asciiTheme="majorBidi" w:hAnsiTheme="majorBidi" w:cstheme="majorBidi"/>
          <w:sz w:val="28"/>
          <w:szCs w:val="28"/>
          <w:rtl/>
        </w:rPr>
        <w:t xml:space="preserve"> </w:t>
      </w:r>
      <w:r>
        <w:rPr>
          <w:rFonts w:asciiTheme="majorBidi" w:hAnsiTheme="majorBidi" w:cstheme="majorBidi" w:hint="cs"/>
          <w:sz w:val="28"/>
          <w:szCs w:val="28"/>
          <w:rtl/>
        </w:rPr>
        <w:t>.</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(Adobe Captivate V 7.0)</w:t>
      </w:r>
      <w:r>
        <w:rPr>
          <w:rFonts w:asciiTheme="majorBidi" w:hAnsiTheme="majorBidi" w:cstheme="majorBidi"/>
          <w:sz w:val="28"/>
          <w:szCs w:val="28"/>
          <w:rtl/>
        </w:rPr>
        <w:t xml:space="preserve">:هذا البرنامج أفضل آداه تأليف للبرامج التعليمية سواء التعليمية منها أو التدريبية والمعدة للعمل علي كافة أنظمة التشغيل وكافة أجهزة عرض الوسائط التعليمية ،يقوم هذا البرنامج بنشر محتواه بصيغة </w:t>
      </w:r>
      <w:r>
        <w:rPr>
          <w:rFonts w:asciiTheme="majorBidi" w:hAnsiTheme="majorBidi" w:cstheme="majorBidi"/>
          <w:sz w:val="28"/>
          <w:szCs w:val="28"/>
        </w:rPr>
        <w:t>HTML5</w:t>
      </w:r>
      <w:r>
        <w:rPr>
          <w:rFonts w:asciiTheme="majorBidi" w:hAnsiTheme="majorBidi" w:cstheme="majorBidi"/>
          <w:sz w:val="28"/>
          <w:szCs w:val="28"/>
          <w:rtl/>
        </w:rPr>
        <w:t xml:space="preserve"> وصيغة الفيديو وصيغة </w:t>
      </w:r>
      <w:r>
        <w:rPr>
          <w:rFonts w:asciiTheme="majorBidi" w:hAnsiTheme="majorBidi" w:cstheme="majorBidi"/>
          <w:sz w:val="28"/>
          <w:szCs w:val="28"/>
        </w:rPr>
        <w:t>Flash</w:t>
      </w:r>
      <w:r>
        <w:rPr>
          <w:rFonts w:asciiTheme="majorBidi" w:hAnsiTheme="majorBidi" w:cstheme="majorBidi"/>
          <w:sz w:val="28"/>
          <w:szCs w:val="28"/>
          <w:rtl/>
        </w:rPr>
        <w:t xml:space="preserve"> ،كما يقوم بصورة سريعة جدا بتصميم برامج وتطبيقا بنك الأسئلة المتنوعة .</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(Claro)</w:t>
      </w:r>
      <w:r>
        <w:rPr>
          <w:rFonts w:asciiTheme="majorBidi" w:hAnsiTheme="majorBidi" w:cstheme="majorBidi"/>
          <w:sz w:val="28"/>
          <w:szCs w:val="28"/>
          <w:rtl/>
        </w:rPr>
        <w:t>:يمكنك بهذه الأداة انشاء المحتوي التعليمي بغرض عرضة علي الأجهزة اللوحية ويمكنك إعادة التصميم والتخطيط لتطبيقات معدة مسبقا ، كما يمكنك استخدام قوالب تصميم جاهزة بالبرنامج.</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(Flash CS6 Toolkit for Create JS)</w:t>
      </w:r>
      <w:r>
        <w:rPr>
          <w:rFonts w:asciiTheme="majorBidi" w:hAnsiTheme="majorBidi" w:cstheme="majorBidi"/>
          <w:sz w:val="28"/>
          <w:szCs w:val="28"/>
          <w:rtl/>
        </w:rPr>
        <w:t xml:space="preserve">:تعتبر هذه الأداة مجانية تضاف إلي برنامج </w:t>
      </w:r>
      <w:r>
        <w:rPr>
          <w:rFonts w:asciiTheme="majorBidi" w:hAnsiTheme="majorBidi" w:cstheme="majorBidi"/>
          <w:sz w:val="28"/>
          <w:szCs w:val="28"/>
        </w:rPr>
        <w:t>Flash Pro CS6</w:t>
      </w:r>
      <w:r>
        <w:rPr>
          <w:rFonts w:asciiTheme="majorBidi" w:hAnsiTheme="majorBidi" w:cstheme="majorBidi"/>
          <w:sz w:val="28"/>
          <w:szCs w:val="28"/>
          <w:rtl/>
        </w:rPr>
        <w:t xml:space="preserve"> تساعده في تطوير المشاريع التعليمية من أجل إضفاء مزيد من التأثيرات الحركية والتفاعلية عليها والتي تصمم بالفلاش وتصدر إلي </w:t>
      </w:r>
      <w:r>
        <w:rPr>
          <w:rFonts w:asciiTheme="majorBidi" w:hAnsiTheme="majorBidi" w:cstheme="majorBidi"/>
          <w:sz w:val="28"/>
          <w:szCs w:val="28"/>
        </w:rPr>
        <w:t>HTML</w:t>
      </w:r>
      <w:r>
        <w:rPr>
          <w:rFonts w:asciiTheme="majorBidi" w:hAnsiTheme="majorBidi" w:cstheme="majorBidi"/>
          <w:sz w:val="28"/>
          <w:szCs w:val="28"/>
          <w:rtl/>
        </w:rPr>
        <w:t xml:space="preserve"> ومن ثم يمكن إدخال هذه التصميمات في برامج داعمه لـ</w:t>
      </w:r>
      <w:r>
        <w:rPr>
          <w:rFonts w:asciiTheme="majorBidi" w:hAnsiTheme="majorBidi" w:cstheme="majorBidi"/>
          <w:sz w:val="28"/>
          <w:szCs w:val="28"/>
        </w:rPr>
        <w:t>HTML</w:t>
      </w:r>
      <w:r>
        <w:rPr>
          <w:rFonts w:asciiTheme="majorBidi" w:hAnsiTheme="majorBidi" w:cstheme="majorBidi"/>
          <w:sz w:val="28"/>
          <w:szCs w:val="28"/>
          <w:rtl/>
        </w:rPr>
        <w:t xml:space="preserve"> وتحويل المشروع الي </w:t>
      </w:r>
      <w:r>
        <w:rPr>
          <w:rFonts w:asciiTheme="majorBidi" w:hAnsiTheme="majorBidi" w:cstheme="majorBidi"/>
          <w:sz w:val="28"/>
          <w:szCs w:val="28"/>
        </w:rPr>
        <w:t>HTML5</w:t>
      </w:r>
      <w:r>
        <w:rPr>
          <w:rFonts w:asciiTheme="majorBidi" w:hAnsiTheme="majorBidi" w:cstheme="majorBidi"/>
          <w:sz w:val="28"/>
          <w:szCs w:val="28"/>
          <w:rtl/>
        </w:rPr>
        <w:t xml:space="preserve"> التفاعلية والمخطط الزمني للبرنامج .</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hint="cs"/>
          <w:sz w:val="28"/>
          <w:szCs w:val="28"/>
          <w:rtl/>
        </w:rPr>
        <w:t>برنامج</w:t>
      </w:r>
      <w:r>
        <w:rPr>
          <w:rFonts w:asciiTheme="majorBidi" w:hAnsiTheme="majorBidi" w:cstheme="majorBidi"/>
          <w:sz w:val="28"/>
          <w:szCs w:val="28"/>
          <w:rtl/>
        </w:rPr>
        <w:t xml:space="preserve"> </w:t>
      </w:r>
      <w:r>
        <w:rPr>
          <w:rFonts w:asciiTheme="majorBidi" w:hAnsiTheme="majorBidi" w:cstheme="majorBidi"/>
          <w:sz w:val="28"/>
          <w:szCs w:val="28"/>
        </w:rPr>
        <w:t>(Google Swiffy)</w:t>
      </w:r>
      <w:r>
        <w:rPr>
          <w:rFonts w:asciiTheme="majorBidi" w:hAnsiTheme="majorBidi" w:cstheme="majorBidi"/>
          <w:sz w:val="28"/>
          <w:szCs w:val="28"/>
          <w:rtl/>
        </w:rPr>
        <w:t xml:space="preserve">:تقوم هذه </w:t>
      </w:r>
      <w:r>
        <w:rPr>
          <w:rFonts w:asciiTheme="majorBidi" w:hAnsiTheme="majorBidi" w:cstheme="majorBidi" w:hint="cs"/>
          <w:sz w:val="28"/>
          <w:szCs w:val="28"/>
          <w:rtl/>
        </w:rPr>
        <w:t>الأداة</w:t>
      </w:r>
      <w:r>
        <w:rPr>
          <w:rFonts w:asciiTheme="majorBidi" w:hAnsiTheme="majorBidi" w:cstheme="majorBidi"/>
          <w:sz w:val="28"/>
          <w:szCs w:val="28"/>
          <w:rtl/>
        </w:rPr>
        <w:t xml:space="preserve"> بتحويل صيغ </w:t>
      </w:r>
      <w:r>
        <w:rPr>
          <w:rFonts w:asciiTheme="majorBidi" w:hAnsiTheme="majorBidi" w:cstheme="majorBidi"/>
          <w:sz w:val="28"/>
          <w:szCs w:val="28"/>
        </w:rPr>
        <w:t>SWF</w:t>
      </w:r>
      <w:r>
        <w:rPr>
          <w:rFonts w:asciiTheme="majorBidi" w:hAnsiTheme="majorBidi" w:cstheme="majorBidi"/>
          <w:sz w:val="28"/>
          <w:szCs w:val="28"/>
          <w:rtl/>
        </w:rPr>
        <w:t xml:space="preserve"> الي صيغ </w:t>
      </w:r>
      <w:r>
        <w:rPr>
          <w:rFonts w:asciiTheme="majorBidi" w:hAnsiTheme="majorBidi" w:cstheme="majorBidi"/>
          <w:sz w:val="28"/>
          <w:szCs w:val="28"/>
        </w:rPr>
        <w:t>HTML5</w:t>
      </w:r>
      <w:r>
        <w:rPr>
          <w:rFonts w:asciiTheme="majorBidi" w:hAnsiTheme="majorBidi" w:cstheme="majorBidi"/>
          <w:sz w:val="28"/>
          <w:szCs w:val="28"/>
          <w:rtl/>
        </w:rPr>
        <w:t xml:space="preserve">.وتسمح لمصممي الفلاش بإضافة التأثيرات التفاعلية المناسبة مع المستعرضات الحديثة ،كما يقوم بتحويل برمجة الفلاش </w:t>
      </w:r>
      <w:r>
        <w:rPr>
          <w:rFonts w:asciiTheme="majorBidi" w:hAnsiTheme="majorBidi" w:cstheme="majorBidi"/>
          <w:sz w:val="28"/>
          <w:szCs w:val="28"/>
        </w:rPr>
        <w:t>Action Script 2.0</w:t>
      </w:r>
      <w:r>
        <w:rPr>
          <w:rFonts w:asciiTheme="majorBidi" w:hAnsiTheme="majorBidi" w:cstheme="majorBidi"/>
          <w:sz w:val="28"/>
          <w:szCs w:val="28"/>
          <w:rtl/>
        </w:rPr>
        <w:t xml:space="preserve"> الي برمجة الفلاش </w:t>
      </w:r>
      <w:r>
        <w:rPr>
          <w:rFonts w:asciiTheme="majorBidi" w:hAnsiTheme="majorBidi" w:cstheme="majorBidi"/>
          <w:sz w:val="28"/>
          <w:szCs w:val="28"/>
        </w:rPr>
        <w:t>Action Script 3.0</w:t>
      </w:r>
      <w:r>
        <w:rPr>
          <w:rFonts w:asciiTheme="majorBidi" w:hAnsiTheme="majorBidi" w:cstheme="majorBidi"/>
          <w:sz w:val="28"/>
          <w:szCs w:val="28"/>
          <w:rtl/>
        </w:rPr>
        <w:t xml:space="preserve"> في </w:t>
      </w:r>
      <w:r>
        <w:rPr>
          <w:rFonts w:asciiTheme="majorBidi" w:hAnsiTheme="majorBidi" w:cstheme="majorBidi"/>
          <w:sz w:val="28"/>
          <w:szCs w:val="28"/>
        </w:rPr>
        <w:t>HTML</w:t>
      </w:r>
      <w:r>
        <w:rPr>
          <w:rFonts w:asciiTheme="majorBidi" w:hAnsiTheme="majorBidi" w:cstheme="majorBidi"/>
          <w:sz w:val="28"/>
          <w:szCs w:val="28"/>
          <w:rtl/>
        </w:rPr>
        <w:t>.</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(Hot Lava Mobile)</w:t>
      </w:r>
      <w:r>
        <w:rPr>
          <w:rFonts w:asciiTheme="majorBidi" w:hAnsiTheme="majorBidi" w:cstheme="majorBidi"/>
          <w:sz w:val="28"/>
          <w:szCs w:val="28"/>
          <w:rtl/>
        </w:rPr>
        <w:t xml:space="preserve">: </w:t>
      </w:r>
      <w:r>
        <w:rPr>
          <w:rFonts w:asciiTheme="majorBidi" w:hAnsiTheme="majorBidi" w:cstheme="majorBidi" w:hint="cs"/>
          <w:sz w:val="28"/>
          <w:szCs w:val="28"/>
          <w:rtl/>
        </w:rPr>
        <w:t>أ</w:t>
      </w:r>
      <w:r>
        <w:rPr>
          <w:rFonts w:asciiTheme="majorBidi" w:hAnsiTheme="majorBidi" w:cstheme="majorBidi"/>
          <w:sz w:val="28"/>
          <w:szCs w:val="28"/>
          <w:rtl/>
        </w:rPr>
        <w:t xml:space="preserve">داة تأليف </w:t>
      </w:r>
      <w:r>
        <w:rPr>
          <w:rFonts w:asciiTheme="majorBidi" w:hAnsiTheme="majorBidi" w:cstheme="majorBidi"/>
          <w:sz w:val="28"/>
          <w:szCs w:val="28"/>
        </w:rPr>
        <w:t xml:space="preserve"> </w:t>
      </w:r>
      <w:r>
        <w:rPr>
          <w:rFonts w:asciiTheme="majorBidi" w:hAnsiTheme="majorBidi" w:cstheme="majorBidi"/>
          <w:sz w:val="28"/>
          <w:szCs w:val="28"/>
          <w:rtl/>
        </w:rPr>
        <w:t xml:space="preserve">للتعلم المتنقل من أجل تطوير المحتوي المصمم ليتناسب مع أشهر أجهزة التعلم المتنقل المصنعة من أشهر شركات صناعة الالكترونيات، يمكنها استخدام ملفات </w:t>
      </w:r>
      <w:r>
        <w:rPr>
          <w:rFonts w:asciiTheme="majorBidi" w:hAnsiTheme="majorBidi" w:cstheme="majorBidi"/>
          <w:sz w:val="28"/>
          <w:szCs w:val="28"/>
        </w:rPr>
        <w:t>PowerPoint</w:t>
      </w:r>
      <w:r>
        <w:rPr>
          <w:rFonts w:asciiTheme="majorBidi" w:hAnsiTheme="majorBidi" w:cstheme="majorBidi"/>
          <w:sz w:val="28"/>
          <w:szCs w:val="28"/>
          <w:rtl/>
        </w:rPr>
        <w:t xml:space="preserve"> لتطويرها من أجل الهواتف المتنقلة </w:t>
      </w:r>
      <w:r>
        <w:rPr>
          <w:rFonts w:asciiTheme="majorBidi" w:hAnsiTheme="majorBidi" w:cstheme="majorBidi"/>
          <w:sz w:val="28"/>
          <w:szCs w:val="28"/>
          <w:rtl/>
        </w:rPr>
        <w:lastRenderedPageBreak/>
        <w:t xml:space="preserve">وتحويلها الي </w:t>
      </w:r>
      <w:r>
        <w:rPr>
          <w:rFonts w:asciiTheme="majorBidi" w:hAnsiTheme="majorBidi" w:cstheme="majorBidi"/>
          <w:sz w:val="28"/>
          <w:szCs w:val="28"/>
        </w:rPr>
        <w:t>Quizzes , Assessment , rich media , pdfs , streaming video</w:t>
      </w:r>
      <w:r>
        <w:rPr>
          <w:rFonts w:asciiTheme="majorBidi" w:hAnsiTheme="majorBidi" w:cstheme="majorBidi"/>
          <w:sz w:val="28"/>
          <w:szCs w:val="28"/>
          <w:rtl/>
        </w:rPr>
        <w:t xml:space="preserve"> . </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(iBook Author)</w:t>
      </w:r>
      <w:r>
        <w:rPr>
          <w:rFonts w:asciiTheme="majorBidi" w:hAnsiTheme="majorBidi" w:cstheme="majorBidi"/>
          <w:sz w:val="28"/>
          <w:szCs w:val="28"/>
          <w:rtl/>
        </w:rPr>
        <w:t xml:space="preserve"> : آداه مجانية </w:t>
      </w:r>
      <w:r>
        <w:rPr>
          <w:rFonts w:asciiTheme="majorBidi" w:hAnsiTheme="majorBidi" w:cstheme="majorBidi" w:hint="cs"/>
          <w:sz w:val="28"/>
          <w:szCs w:val="28"/>
          <w:rtl/>
        </w:rPr>
        <w:t>لإنشاء</w:t>
      </w:r>
      <w:r>
        <w:rPr>
          <w:rFonts w:asciiTheme="majorBidi" w:hAnsiTheme="majorBidi" w:cstheme="majorBidi"/>
          <w:sz w:val="28"/>
          <w:szCs w:val="28"/>
          <w:rtl/>
        </w:rPr>
        <w:t xml:space="preserve"> الكتب الالكترونية في صورة تطبيق من شركة </w:t>
      </w:r>
      <w:r>
        <w:rPr>
          <w:rFonts w:asciiTheme="majorBidi" w:hAnsiTheme="majorBidi" w:cstheme="majorBidi"/>
          <w:sz w:val="28"/>
          <w:szCs w:val="28"/>
        </w:rPr>
        <w:t>Apple</w:t>
      </w:r>
      <w:r>
        <w:rPr>
          <w:rFonts w:asciiTheme="majorBidi" w:hAnsiTheme="majorBidi" w:cstheme="majorBidi"/>
          <w:sz w:val="28"/>
          <w:szCs w:val="28"/>
          <w:rtl/>
        </w:rPr>
        <w:t xml:space="preserve"> لأجهزة </w:t>
      </w:r>
      <w:r>
        <w:rPr>
          <w:rFonts w:asciiTheme="majorBidi" w:hAnsiTheme="majorBidi" w:cstheme="majorBidi"/>
          <w:sz w:val="28"/>
          <w:szCs w:val="28"/>
        </w:rPr>
        <w:t>iPad</w:t>
      </w:r>
      <w:r>
        <w:rPr>
          <w:rFonts w:asciiTheme="majorBidi" w:hAnsiTheme="majorBidi" w:cstheme="majorBidi"/>
          <w:sz w:val="28"/>
          <w:szCs w:val="28"/>
          <w:rtl/>
        </w:rPr>
        <w:t xml:space="preserve"> ،يمكنك عمل كتاب الكتروني ثلاثي الابعاد واضفاء الجانب التفاعلي عن طريق تغيير الصفحات باللمس.</w:t>
      </w:r>
    </w:p>
    <w:p w:rsidR="003E1414" w:rsidRDefault="003E1414" w:rsidP="002D1969">
      <w:pPr>
        <w:pStyle w:val="ListParagraph"/>
        <w:numPr>
          <w:ilvl w:val="0"/>
          <w:numId w:val="27"/>
        </w:numPr>
        <w:spacing w:before="60" w:after="60" w:line="360" w:lineRule="auto"/>
        <w:rPr>
          <w:rFonts w:asciiTheme="majorBidi" w:hAnsiTheme="majorBidi" w:cstheme="majorBidi"/>
          <w:sz w:val="28"/>
          <w:szCs w:val="28"/>
        </w:rPr>
      </w:pPr>
      <w:r>
        <w:rPr>
          <w:rFonts w:asciiTheme="majorBidi" w:hAnsiTheme="majorBidi" w:cstheme="majorBidi"/>
          <w:sz w:val="28"/>
          <w:szCs w:val="28"/>
          <w:rtl/>
        </w:rPr>
        <w:t xml:space="preserve">برنامج </w:t>
      </w:r>
      <w:r>
        <w:rPr>
          <w:rFonts w:asciiTheme="majorBidi" w:hAnsiTheme="majorBidi" w:cstheme="majorBidi"/>
          <w:sz w:val="28"/>
          <w:szCs w:val="28"/>
        </w:rPr>
        <w:t>(mLearning Studio)</w:t>
      </w:r>
      <w:r>
        <w:rPr>
          <w:rFonts w:asciiTheme="majorBidi" w:hAnsiTheme="majorBidi" w:cstheme="majorBidi"/>
          <w:sz w:val="28"/>
          <w:szCs w:val="28"/>
          <w:rtl/>
        </w:rPr>
        <w:t xml:space="preserve"> :هذه الأداة تعتبر من حلول الحوسبة السحابية لتسهيل حلول تطوير تطبيقات التعلم المتنقل ، أي شخص يمكنه انشاء مواد تعلم نقال ونشرها علي </w:t>
      </w:r>
      <w:r>
        <w:rPr>
          <w:rFonts w:asciiTheme="majorBidi" w:hAnsiTheme="majorBidi" w:cstheme="majorBidi"/>
          <w:sz w:val="28"/>
          <w:szCs w:val="28"/>
        </w:rPr>
        <w:t>HTML5</w:t>
      </w:r>
      <w:r>
        <w:rPr>
          <w:rFonts w:asciiTheme="majorBidi" w:hAnsiTheme="majorBidi" w:cstheme="majorBidi"/>
          <w:sz w:val="28"/>
          <w:szCs w:val="28"/>
          <w:rtl/>
        </w:rPr>
        <w:t xml:space="preserve"> او منصات العمل الداعمة لأنظمة تشغيل </w:t>
      </w:r>
      <w:r>
        <w:rPr>
          <w:rFonts w:asciiTheme="majorBidi" w:hAnsiTheme="majorBidi" w:cstheme="majorBidi"/>
          <w:sz w:val="28"/>
          <w:szCs w:val="28"/>
        </w:rPr>
        <w:t>Apple iOS</w:t>
      </w:r>
      <w:r>
        <w:rPr>
          <w:rFonts w:asciiTheme="majorBidi" w:hAnsiTheme="majorBidi" w:cstheme="majorBidi"/>
          <w:sz w:val="28"/>
          <w:szCs w:val="28"/>
          <w:rtl/>
        </w:rPr>
        <w:t xml:space="preserve"> و نظام </w:t>
      </w:r>
      <w:r>
        <w:rPr>
          <w:rFonts w:asciiTheme="majorBidi" w:hAnsiTheme="majorBidi" w:cstheme="majorBidi"/>
          <w:sz w:val="28"/>
          <w:szCs w:val="28"/>
        </w:rPr>
        <w:t>Android</w:t>
      </w:r>
      <w:r>
        <w:rPr>
          <w:rFonts w:asciiTheme="majorBidi" w:hAnsiTheme="majorBidi" w:cstheme="majorBidi"/>
          <w:sz w:val="28"/>
          <w:szCs w:val="28"/>
          <w:rtl/>
        </w:rPr>
        <w:t xml:space="preserve"> ونظام </w:t>
      </w:r>
      <w:r>
        <w:rPr>
          <w:rFonts w:asciiTheme="majorBidi" w:hAnsiTheme="majorBidi" w:cstheme="majorBidi"/>
          <w:sz w:val="28"/>
          <w:szCs w:val="28"/>
        </w:rPr>
        <w:t>Blackberry</w:t>
      </w:r>
      <w:r>
        <w:rPr>
          <w:rFonts w:asciiTheme="majorBidi" w:hAnsiTheme="majorBidi" w:cstheme="majorBidi"/>
          <w:sz w:val="28"/>
          <w:szCs w:val="28"/>
          <w:rtl/>
        </w:rPr>
        <w:t>..</w:t>
      </w:r>
    </w:p>
    <w:p w:rsidR="003E1414" w:rsidRPr="007F1442" w:rsidRDefault="003E1414" w:rsidP="003E1414">
      <w:pPr>
        <w:spacing w:before="240"/>
        <w:jc w:val="both"/>
        <w:rPr>
          <w:rFonts w:ascii="Simplified Arabic" w:hAnsi="Simplified Arabic" w:cs="Simplified Arabic"/>
          <w:b/>
          <w:bCs/>
          <w:sz w:val="32"/>
          <w:szCs w:val="32"/>
          <w:rtl/>
        </w:rPr>
      </w:pPr>
      <w:r w:rsidRPr="007F1442">
        <w:rPr>
          <w:rFonts w:ascii="Simplified Arabic" w:hAnsi="Simplified Arabic" w:cs="Simplified Arabic" w:hint="cs"/>
          <w:b/>
          <w:bCs/>
          <w:sz w:val="32"/>
          <w:szCs w:val="32"/>
          <w:rtl/>
        </w:rPr>
        <w:t>تجارب و دراسات عربية لتطبيق التعلم النقال في المؤسسات التعليمية:</w:t>
      </w:r>
    </w:p>
    <w:p w:rsidR="003E1414" w:rsidRPr="00FA4874" w:rsidRDefault="003E1414" w:rsidP="002D1969">
      <w:pPr>
        <w:pStyle w:val="ListParagraph"/>
        <w:numPr>
          <w:ilvl w:val="0"/>
          <w:numId w:val="19"/>
        </w:numPr>
        <w:jc w:val="both"/>
        <w:rPr>
          <w:rFonts w:ascii="Simplified Arabic" w:hAnsi="Simplified Arabic" w:cs="Simplified Arabic"/>
          <w:b/>
          <w:bCs/>
          <w:sz w:val="28"/>
          <w:szCs w:val="28"/>
          <w:rtl/>
        </w:rPr>
      </w:pPr>
      <w:r w:rsidRPr="00683FF2">
        <w:rPr>
          <w:rFonts w:ascii="Simplified Arabic" w:hAnsi="Simplified Arabic" w:cs="Simplified Arabic"/>
          <w:b/>
          <w:bCs/>
          <w:sz w:val="28"/>
          <w:szCs w:val="28"/>
          <w:rtl/>
        </w:rPr>
        <w:t>تجربة جامعة الملك عبدالعزيز:</w:t>
      </w:r>
      <w:r>
        <w:rPr>
          <w:rFonts w:ascii="Simplified Arabic" w:hAnsi="Simplified Arabic" w:cs="Simplified Arabic" w:hint="cs"/>
          <w:sz w:val="28"/>
          <w:szCs w:val="28"/>
          <w:rtl/>
        </w:rPr>
        <w:t xml:space="preserve"> </w:t>
      </w:r>
      <w:r w:rsidRPr="00FA4874">
        <w:rPr>
          <w:rFonts w:ascii="Simplified Arabic" w:hAnsi="Simplified Arabic" w:cs="Simplified Arabic"/>
          <w:sz w:val="28"/>
          <w:szCs w:val="28"/>
          <w:rtl/>
        </w:rPr>
        <w:t>حيث بدأت جامعة الملك عبدالعزيز باستخدام تطبيقات التعل</w:t>
      </w:r>
      <w:r>
        <w:rPr>
          <w:rFonts w:ascii="Simplified Arabic" w:hAnsi="Simplified Arabic" w:cs="Simplified Arabic"/>
          <w:sz w:val="28"/>
          <w:szCs w:val="28"/>
          <w:rtl/>
        </w:rPr>
        <w:t>م النقال داخل العملية التعليمية</w:t>
      </w:r>
      <w:r w:rsidRPr="00FA487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FA4874">
        <w:rPr>
          <w:rFonts w:ascii="Simplified Arabic" w:hAnsi="Simplified Arabic" w:cs="Simplified Arabic"/>
          <w:sz w:val="28"/>
          <w:szCs w:val="28"/>
          <w:rtl/>
        </w:rPr>
        <w:t>واستفادة الطلاب القا</w:t>
      </w:r>
      <w:r>
        <w:rPr>
          <w:rFonts w:ascii="Simplified Arabic" w:hAnsi="Simplified Arabic" w:cs="Simplified Arabic"/>
          <w:sz w:val="28"/>
          <w:szCs w:val="28"/>
          <w:rtl/>
        </w:rPr>
        <w:t>طنين الأماكن البعيدة عن الجامعة</w:t>
      </w:r>
      <w:r w:rsidRPr="00FA487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FA4874">
        <w:rPr>
          <w:rFonts w:ascii="Simplified Arabic" w:hAnsi="Simplified Arabic" w:cs="Simplified Arabic"/>
          <w:sz w:val="28"/>
          <w:szCs w:val="28"/>
          <w:rtl/>
        </w:rPr>
        <w:t xml:space="preserve">وذلك بتلقيهم المقررات الدراسية والإعلانات الإدارية </w:t>
      </w:r>
      <w:r>
        <w:rPr>
          <w:rFonts w:ascii="Simplified Arabic" w:hAnsi="Simplified Arabic" w:cs="Simplified Arabic"/>
          <w:sz w:val="28"/>
          <w:szCs w:val="28"/>
          <w:rtl/>
        </w:rPr>
        <w:t xml:space="preserve">الهامة مثل (اعتذار عن حصة ما، </w:t>
      </w:r>
      <w:r>
        <w:rPr>
          <w:rFonts w:ascii="Simplified Arabic" w:hAnsi="Simplified Arabic" w:cs="Simplified Arabic" w:hint="cs"/>
          <w:sz w:val="28"/>
          <w:szCs w:val="28"/>
          <w:rtl/>
        </w:rPr>
        <w:t>إ</w:t>
      </w:r>
      <w:r>
        <w:rPr>
          <w:rFonts w:ascii="Simplified Arabic" w:hAnsi="Simplified Arabic" w:cs="Simplified Arabic"/>
          <w:sz w:val="28"/>
          <w:szCs w:val="28"/>
          <w:rtl/>
        </w:rPr>
        <w:t>لغاء موعد امتحان معين</w:t>
      </w:r>
      <w:r w:rsidRPr="00FA4874">
        <w:rPr>
          <w:rFonts w:ascii="Simplified Arabic" w:hAnsi="Simplified Arabic" w:cs="Simplified Arabic"/>
          <w:sz w:val="28"/>
          <w:szCs w:val="28"/>
          <w:rtl/>
        </w:rPr>
        <w:t>، تقديم موعد تسليم المشاريع الطلابية ) ولقد لاقت التجربة نجاحا كبيرا بالجامعة بسبب إسهامها في حل مشكلات يعاني منها الطلاب</w:t>
      </w:r>
      <w:r>
        <w:rPr>
          <w:rFonts w:ascii="Simplified Arabic" w:hAnsi="Simplified Arabic" w:cs="Simplified Arabic"/>
          <w:b/>
          <w:bCs/>
          <w:sz w:val="28"/>
          <w:szCs w:val="28"/>
          <w:rtl/>
        </w:rPr>
        <w:t xml:space="preserve"> (يوسف الحمادي، 2008</w:t>
      </w:r>
      <w:r w:rsidRPr="00FA4874">
        <w:rPr>
          <w:rFonts w:ascii="Simplified Arabic" w:hAnsi="Simplified Arabic" w:cs="Simplified Arabic"/>
          <w:b/>
          <w:bCs/>
          <w:sz w:val="28"/>
          <w:szCs w:val="28"/>
          <w:rtl/>
        </w:rPr>
        <w:t>)</w:t>
      </w:r>
      <w:r w:rsidRPr="00FA4874">
        <w:rPr>
          <w:rFonts w:ascii="Simplified Arabic" w:hAnsi="Simplified Arabic" w:cs="Simplified Arabic" w:hint="cs"/>
          <w:b/>
          <w:bCs/>
          <w:sz w:val="28"/>
          <w:szCs w:val="28"/>
          <w:rtl/>
        </w:rPr>
        <w:t>.</w:t>
      </w:r>
    </w:p>
    <w:p w:rsidR="003E1414" w:rsidRPr="00FA4874" w:rsidRDefault="003E1414" w:rsidP="002D1969">
      <w:pPr>
        <w:pStyle w:val="ListParagraph"/>
        <w:numPr>
          <w:ilvl w:val="0"/>
          <w:numId w:val="19"/>
        </w:numPr>
        <w:spacing w:before="240"/>
        <w:jc w:val="both"/>
        <w:rPr>
          <w:rFonts w:ascii="Simplified Arabic" w:hAnsi="Simplified Arabic" w:cs="Simplified Arabic"/>
          <w:b/>
          <w:bCs/>
          <w:sz w:val="28"/>
          <w:szCs w:val="28"/>
        </w:rPr>
      </w:pPr>
      <w:r w:rsidRPr="006114AD">
        <w:rPr>
          <w:rFonts w:ascii="Simplified Arabic" w:hAnsi="Simplified Arabic" w:cs="Simplified Arabic"/>
          <w:b/>
          <w:bCs/>
          <w:sz w:val="28"/>
          <w:szCs w:val="28"/>
          <w:rtl/>
        </w:rPr>
        <w:t>تجربة مشروع الجامعة العربية المفتوحة بالبحرين:</w:t>
      </w:r>
      <w:r w:rsidRPr="00FA4874">
        <w:rPr>
          <w:rFonts w:ascii="Simplified Arabic" w:hAnsi="Simplified Arabic" w:cs="Simplified Arabic"/>
          <w:sz w:val="28"/>
          <w:szCs w:val="28"/>
          <w:rtl/>
        </w:rPr>
        <w:t xml:space="preserve"> حي</w:t>
      </w:r>
      <w:r>
        <w:rPr>
          <w:rFonts w:ascii="Simplified Arabic" w:hAnsi="Simplified Arabic" w:cs="Simplified Arabic"/>
          <w:sz w:val="28"/>
          <w:szCs w:val="28"/>
          <w:rtl/>
        </w:rPr>
        <w:t>ث تقدم الجامعة العربية المفتوحة</w:t>
      </w:r>
      <w:r w:rsidRPr="00FA4874">
        <w:rPr>
          <w:rFonts w:ascii="Simplified Arabic" w:hAnsi="Simplified Arabic" w:cs="Simplified Arabic"/>
          <w:sz w:val="28"/>
          <w:szCs w:val="28"/>
          <w:rtl/>
        </w:rPr>
        <w:t>، التعلم بواسطة الهاتف النقال في الأول من أكتوبر عام</w:t>
      </w:r>
      <w:r>
        <w:rPr>
          <w:rFonts w:ascii="Simplified Arabic" w:hAnsi="Simplified Arabic" w:cs="Simplified Arabic"/>
          <w:sz w:val="28"/>
          <w:szCs w:val="28"/>
          <w:rtl/>
        </w:rPr>
        <w:t xml:space="preserve"> 2008 أثناء الفصل الدراسي الأول</w:t>
      </w:r>
      <w:r w:rsidRPr="00FA4874">
        <w:rPr>
          <w:rFonts w:ascii="Simplified Arabic" w:hAnsi="Simplified Arabic" w:cs="Simplified Arabic"/>
          <w:sz w:val="28"/>
          <w:szCs w:val="28"/>
          <w:rtl/>
        </w:rPr>
        <w:t>، ويستطيع الطالب بواسطة هذه التقنية الحصول علي المحتوي التعليمي التفاعلي وإمكانية تحميله علي هاتفه الجوال</w:t>
      </w:r>
      <w:r w:rsidRPr="00FA4874">
        <w:rPr>
          <w:rFonts w:ascii="Simplified Arabic" w:hAnsi="Simplified Arabic" w:cs="Simplified Arabic"/>
          <w:b/>
          <w:bCs/>
          <w:sz w:val="28"/>
          <w:szCs w:val="28"/>
          <w:rtl/>
        </w:rPr>
        <w:t>(هشام الأيوبي ،2008)</w:t>
      </w:r>
      <w:r w:rsidRPr="00FA4874">
        <w:rPr>
          <w:rFonts w:ascii="Simplified Arabic" w:hAnsi="Simplified Arabic" w:cs="Simplified Arabic" w:hint="cs"/>
          <w:b/>
          <w:bCs/>
          <w:sz w:val="28"/>
          <w:szCs w:val="28"/>
          <w:rtl/>
        </w:rPr>
        <w:t>.</w:t>
      </w:r>
    </w:p>
    <w:p w:rsidR="003E1414" w:rsidRDefault="003E1414" w:rsidP="002D1969">
      <w:pPr>
        <w:pStyle w:val="ListParagraph"/>
        <w:numPr>
          <w:ilvl w:val="0"/>
          <w:numId w:val="19"/>
        </w:numPr>
        <w:spacing w:before="240"/>
        <w:jc w:val="both"/>
        <w:rPr>
          <w:rFonts w:ascii="Simplified Arabic" w:hAnsi="Simplified Arabic" w:cs="Simplified Arabic"/>
          <w:b/>
          <w:bCs/>
          <w:sz w:val="28"/>
          <w:szCs w:val="28"/>
        </w:rPr>
      </w:pPr>
      <w:r w:rsidRPr="006114AD">
        <w:rPr>
          <w:rFonts w:ascii="Simplified Arabic" w:hAnsi="Simplified Arabic" w:cs="Simplified Arabic"/>
          <w:b/>
          <w:bCs/>
          <w:sz w:val="28"/>
          <w:szCs w:val="28"/>
          <w:rtl/>
        </w:rPr>
        <w:t>تجربة جامعة الملك سعود بكلية التربية للعام الجامعي في الفصل الدراسي الثاني</w:t>
      </w:r>
      <w:r>
        <w:rPr>
          <w:rFonts w:ascii="Simplified Arabic" w:hAnsi="Simplified Arabic" w:cs="Simplified Arabic" w:hint="cs"/>
          <w:sz w:val="28"/>
          <w:szCs w:val="28"/>
          <w:rtl/>
        </w:rPr>
        <w:t>:</w:t>
      </w:r>
      <w:r w:rsidRPr="00FA4874">
        <w:rPr>
          <w:rFonts w:ascii="Simplified Arabic" w:hAnsi="Simplified Arabic" w:cs="Simplified Arabic"/>
          <w:sz w:val="28"/>
          <w:szCs w:val="28"/>
          <w:rtl/>
        </w:rPr>
        <w:t xml:space="preserve"> حيث قام محمد بن عطية الحارثي باستخدام خدمة الرسائل القصيرة للهواتف المحمولة في نمية مهارات </w:t>
      </w:r>
      <w:r>
        <w:rPr>
          <w:rFonts w:ascii="Simplified Arabic" w:hAnsi="Simplified Arabic" w:cs="Simplified Arabic"/>
          <w:sz w:val="28"/>
          <w:szCs w:val="28"/>
          <w:rtl/>
        </w:rPr>
        <w:t>الطلاب في مقررات الحاسب الآلي</w:t>
      </w:r>
      <w:r w:rsidRPr="00FA4874">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FA4874">
        <w:rPr>
          <w:rFonts w:ascii="Simplified Arabic" w:hAnsi="Simplified Arabic" w:cs="Simplified Arabic"/>
          <w:sz w:val="28"/>
          <w:szCs w:val="28"/>
          <w:rtl/>
        </w:rPr>
        <w:t xml:space="preserve">و تسجيل انطباع الطلاب عن التجربة </w:t>
      </w:r>
      <w:r w:rsidRPr="00FA4874">
        <w:rPr>
          <w:rFonts w:ascii="Simplified Arabic" w:hAnsi="Simplified Arabic" w:cs="Simplified Arabic"/>
          <w:b/>
          <w:bCs/>
          <w:sz w:val="28"/>
          <w:szCs w:val="28"/>
          <w:rtl/>
        </w:rPr>
        <w:t>(محمد الحارثي ، 2008)</w:t>
      </w:r>
      <w:r w:rsidRPr="00FA4874">
        <w:rPr>
          <w:rFonts w:ascii="Simplified Arabic" w:hAnsi="Simplified Arabic" w:cs="Simplified Arabic" w:hint="cs"/>
          <w:b/>
          <w:bCs/>
          <w:sz w:val="28"/>
          <w:szCs w:val="28"/>
          <w:rtl/>
        </w:rPr>
        <w:t>.</w:t>
      </w:r>
    </w:p>
    <w:p w:rsidR="003E1414" w:rsidRDefault="003E1414" w:rsidP="002D1969">
      <w:pPr>
        <w:pStyle w:val="ListParagraph"/>
        <w:numPr>
          <w:ilvl w:val="0"/>
          <w:numId w:val="19"/>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مشروع استخدام الهاتف النقال في التعليم: </w:t>
      </w:r>
      <w:r w:rsidRPr="006114AD">
        <w:rPr>
          <w:rFonts w:ascii="Simplified Arabic" w:hAnsi="Simplified Arabic" w:cs="Simplified Arabic" w:hint="cs"/>
          <w:sz w:val="28"/>
          <w:szCs w:val="28"/>
          <w:rtl/>
        </w:rPr>
        <w:t xml:space="preserve">حيث قدمت هند الخليفة (2008) </w:t>
      </w:r>
      <w:r>
        <w:rPr>
          <w:rFonts w:ascii="Simplified Arabic" w:hAnsi="Simplified Arabic" w:cs="Simplified Arabic" w:hint="cs"/>
          <w:sz w:val="28"/>
          <w:szCs w:val="28"/>
          <w:rtl/>
        </w:rPr>
        <w:t xml:space="preserve">مشروع تخرج في قسم تكنولوجيا المعلومات نموذج تطبيقي لاستخدام الهواتف بمختلف أنواعها في العملية التعليمية </w:t>
      </w:r>
      <w:r w:rsidRPr="006114A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ولقد قامت به طالبات قسم تكنولوجيا</w:t>
      </w:r>
      <w:r w:rsidRPr="006114AD">
        <w:rPr>
          <w:rFonts w:ascii="Simplified Arabic" w:hAnsi="Simplified Arabic" w:cs="Simplified Arabic" w:hint="cs"/>
          <w:sz w:val="28"/>
          <w:szCs w:val="28"/>
          <w:rtl/>
        </w:rPr>
        <w:t xml:space="preserve"> المعلومات في جامعة الملك </w:t>
      </w:r>
      <w:r>
        <w:rPr>
          <w:rFonts w:ascii="Simplified Arabic" w:hAnsi="Simplified Arabic" w:cs="Simplified Arabic" w:hint="cs"/>
          <w:sz w:val="28"/>
          <w:szCs w:val="28"/>
          <w:rtl/>
        </w:rPr>
        <w:t>سعود بهدف تيسير</w:t>
      </w:r>
      <w:r w:rsidRPr="006114AD">
        <w:rPr>
          <w:rFonts w:ascii="Simplified Arabic" w:hAnsi="Simplified Arabic" w:cs="Simplified Arabic" w:hint="cs"/>
          <w:sz w:val="28"/>
          <w:szCs w:val="28"/>
          <w:rtl/>
        </w:rPr>
        <w:t xml:space="preserve"> العملية التعليمية وزيادة </w:t>
      </w:r>
      <w:r>
        <w:rPr>
          <w:rFonts w:ascii="Simplified Arabic" w:hAnsi="Simplified Arabic" w:cs="Simplified Arabic" w:hint="cs"/>
          <w:sz w:val="28"/>
          <w:szCs w:val="28"/>
          <w:rtl/>
        </w:rPr>
        <w:t>مدة التواصل بين المتعلم ومعلمه</w:t>
      </w:r>
      <w:r w:rsidRPr="006114AD">
        <w:rPr>
          <w:rFonts w:ascii="Simplified Arabic" w:hAnsi="Simplified Arabic" w:cs="Simplified Arabic" w:hint="cs"/>
          <w:sz w:val="28"/>
          <w:szCs w:val="28"/>
          <w:rtl/>
        </w:rPr>
        <w:t xml:space="preserve">، حيث يقوم المشروع علي فكرتين أساسيتين هما التقييم الفوري ، استفسارات </w:t>
      </w:r>
      <w:r w:rsidRPr="006114AD">
        <w:rPr>
          <w:rFonts w:ascii="Simplified Arabic" w:hAnsi="Simplified Arabic" w:cs="Simplified Arabic" w:hint="cs"/>
          <w:sz w:val="28"/>
          <w:szCs w:val="28"/>
          <w:rtl/>
        </w:rPr>
        <w:lastRenderedPageBreak/>
        <w:t xml:space="preserve">الطلاب ، ويعطي هذا المشروع </w:t>
      </w:r>
      <w:r>
        <w:rPr>
          <w:rFonts w:ascii="Simplified Arabic" w:hAnsi="Simplified Arabic" w:cs="Simplified Arabic" w:hint="cs"/>
          <w:sz w:val="28"/>
          <w:szCs w:val="28"/>
          <w:rtl/>
        </w:rPr>
        <w:t>المعلم</w:t>
      </w:r>
      <w:r w:rsidRPr="006114AD">
        <w:rPr>
          <w:rFonts w:ascii="Simplified Arabic" w:hAnsi="Simplified Arabic" w:cs="Simplified Arabic" w:hint="cs"/>
          <w:sz w:val="28"/>
          <w:szCs w:val="28"/>
          <w:rtl/>
        </w:rPr>
        <w:t xml:space="preserve"> القدرة علي </w:t>
      </w:r>
      <w:r>
        <w:rPr>
          <w:rFonts w:ascii="Simplified Arabic" w:hAnsi="Simplified Arabic" w:cs="Simplified Arabic" w:hint="cs"/>
          <w:sz w:val="28"/>
          <w:szCs w:val="28"/>
          <w:rtl/>
        </w:rPr>
        <w:t>إعداد</w:t>
      </w:r>
      <w:r w:rsidRPr="006114AD">
        <w:rPr>
          <w:rFonts w:ascii="Simplified Arabic" w:hAnsi="Simplified Arabic" w:cs="Simplified Arabic" w:hint="cs"/>
          <w:sz w:val="28"/>
          <w:szCs w:val="28"/>
          <w:rtl/>
        </w:rPr>
        <w:t xml:space="preserve"> تقييمات قصيرة وفورية </w:t>
      </w:r>
      <w:r>
        <w:rPr>
          <w:rFonts w:ascii="Simplified Arabic" w:hAnsi="Simplified Arabic" w:cs="Simplified Arabic" w:hint="cs"/>
          <w:sz w:val="28"/>
          <w:szCs w:val="28"/>
          <w:rtl/>
        </w:rPr>
        <w:t>لدروس تعليمية</w:t>
      </w:r>
      <w:r w:rsidRPr="006114AD">
        <w:rPr>
          <w:rFonts w:ascii="Simplified Arabic" w:hAnsi="Simplified Arabic" w:cs="Simplified Arabic" w:hint="cs"/>
          <w:sz w:val="28"/>
          <w:szCs w:val="28"/>
          <w:rtl/>
        </w:rPr>
        <w:t xml:space="preserve"> يختارها خلال الفصل الدراسي.</w:t>
      </w:r>
    </w:p>
    <w:p w:rsidR="003E1414" w:rsidRDefault="003E1414" w:rsidP="003E1414">
      <w:pPr>
        <w:spacing w:before="240"/>
        <w:jc w:val="both"/>
        <w:rPr>
          <w:rFonts w:ascii="Simplified Arabic" w:hAnsi="Simplified Arabic" w:cs="Simplified Arabic"/>
          <w:b/>
          <w:bCs/>
          <w:sz w:val="28"/>
          <w:szCs w:val="28"/>
          <w:rtl/>
        </w:rPr>
      </w:pPr>
      <w:r w:rsidRPr="006114AD">
        <w:rPr>
          <w:rFonts w:ascii="Simplified Arabic" w:hAnsi="Simplified Arabic" w:cs="Simplified Arabic" w:hint="cs"/>
          <w:b/>
          <w:bCs/>
          <w:sz w:val="28"/>
          <w:szCs w:val="28"/>
          <w:rtl/>
        </w:rPr>
        <w:t>تجارب و دراسات</w:t>
      </w:r>
      <w:r>
        <w:rPr>
          <w:rFonts w:ascii="Simplified Arabic" w:hAnsi="Simplified Arabic" w:cs="Simplified Arabic" w:hint="cs"/>
          <w:b/>
          <w:bCs/>
          <w:sz w:val="28"/>
          <w:szCs w:val="28"/>
          <w:rtl/>
        </w:rPr>
        <w:t xml:space="preserve"> عالمية</w:t>
      </w:r>
      <w:r w:rsidRPr="006114AD">
        <w:rPr>
          <w:rFonts w:ascii="Simplified Arabic" w:hAnsi="Simplified Arabic" w:cs="Simplified Arabic" w:hint="cs"/>
          <w:b/>
          <w:bCs/>
          <w:sz w:val="28"/>
          <w:szCs w:val="28"/>
          <w:rtl/>
        </w:rPr>
        <w:t xml:space="preserve"> لتطبيق التعلم النقال في المؤسسات التعليمية:</w:t>
      </w:r>
    </w:p>
    <w:p w:rsidR="003E1414" w:rsidRDefault="003E1414" w:rsidP="002D1969">
      <w:pPr>
        <w:pStyle w:val="ListParagraph"/>
        <w:numPr>
          <w:ilvl w:val="0"/>
          <w:numId w:val="19"/>
        </w:numPr>
        <w:spacing w:before="240" w:line="276"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استخدام الهاتف النقال في تعليم العلوم الطبيعية في المدرسة الابتدائية:</w:t>
      </w:r>
    </w:p>
    <w:p w:rsidR="003E1414" w:rsidRDefault="003E1414" w:rsidP="003E1414">
      <w:pPr>
        <w:pStyle w:val="ListParagraph"/>
        <w:spacing w:before="240"/>
        <w:jc w:val="both"/>
        <w:rPr>
          <w:rFonts w:ascii="Simplified Arabic" w:hAnsi="Simplified Arabic" w:cs="Simplified Arabic"/>
          <w:sz w:val="28"/>
          <w:szCs w:val="28"/>
          <w:rtl/>
        </w:rPr>
      </w:pPr>
      <w:r w:rsidRPr="00297AFB">
        <w:rPr>
          <w:rFonts w:ascii="Simplified Arabic" w:hAnsi="Simplified Arabic" w:cs="Simplified Arabic" w:hint="cs"/>
          <w:sz w:val="28"/>
          <w:szCs w:val="28"/>
          <w:rtl/>
        </w:rPr>
        <w:t xml:space="preserve">حيث قدم لاي </w:t>
      </w:r>
      <w:r w:rsidRPr="00297AFB">
        <w:rPr>
          <w:rFonts w:ascii="Simplified Arabic" w:hAnsi="Simplified Arabic" w:cs="Simplified Arabic"/>
          <w:sz w:val="28"/>
          <w:szCs w:val="28"/>
        </w:rPr>
        <w:t>(Lai,2006)</w:t>
      </w:r>
      <w:r w:rsidRPr="00297AFB">
        <w:rPr>
          <w:rFonts w:ascii="Simplified Arabic" w:hAnsi="Simplified Arabic" w:cs="Simplified Arabic" w:hint="cs"/>
          <w:sz w:val="28"/>
          <w:szCs w:val="28"/>
          <w:rtl/>
        </w:rPr>
        <w:t xml:space="preserve"> دراسته والتي تهدف إلي تصميم نموذج للتعلم النقال وسلسة من أنشطته لتعلم العلوم الطبيعية، ودراسة تأثير التعلم باستخدام الهاتف النقال، علي التحصيل العلمي والأداء المعرفي لعينة عشوائية من الصف السادس في مدرسة ابتدائية في (تايوان)، وتوصلت النتائج إلي أنه لا يوجد فروق في التحصيل العلمي بين المجموعة الضابطة والمجموعة التجربة بينما يوجد فرق في التنظيم الذاتي بين المجموعة الضابطة والمجموعة التجريبية لصالح المجموعة التجريبية. </w:t>
      </w:r>
    </w:p>
    <w:p w:rsidR="003E1414" w:rsidRPr="00297AFB" w:rsidRDefault="003E1414" w:rsidP="002D1969">
      <w:pPr>
        <w:pStyle w:val="ListParagraph"/>
        <w:numPr>
          <w:ilvl w:val="0"/>
          <w:numId w:val="19"/>
        </w:numPr>
        <w:spacing w:before="240" w:line="276" w:lineRule="auto"/>
        <w:jc w:val="both"/>
        <w:rPr>
          <w:rFonts w:ascii="Simplified Arabic" w:hAnsi="Simplified Arabic" w:cs="Simplified Arabic"/>
          <w:b/>
          <w:bCs/>
          <w:sz w:val="28"/>
          <w:szCs w:val="28"/>
        </w:rPr>
      </w:pPr>
      <w:r w:rsidRPr="00297AFB">
        <w:rPr>
          <w:rFonts w:ascii="Simplified Arabic" w:hAnsi="Simplified Arabic" w:cs="Simplified Arabic" w:hint="cs"/>
          <w:b/>
          <w:bCs/>
          <w:sz w:val="28"/>
          <w:szCs w:val="28"/>
          <w:rtl/>
        </w:rPr>
        <w:t>تجربة تعلم اللغة الصينية عبر الهاتف النقال في اليابان(أورانو،2009):</w:t>
      </w:r>
    </w:p>
    <w:p w:rsidR="003E1414" w:rsidRDefault="003E1414" w:rsidP="003E1414">
      <w:pPr>
        <w:pStyle w:val="ListParagraph"/>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قدم يوشيوري أورانو بجامعة واسيدا باليابان، ورقة عمل في المؤتمر الدولي الأول للتعلم الالكتروني والتعلم من بعد وقد كانت بعنوان نماذج التعلم المعتمدة علي الهواتف النقالة بين فيها أنه بسبب التطور السريع لتكنولوجيا الاتصالات والمعلومات أمكن لنا بناء نماذج تعليمية متطورة، يتمكن من خلالها الطلاب الدخول إليها في أي مكان وفي أي وقت.</w:t>
      </w:r>
    </w:p>
    <w:p w:rsidR="003E1414" w:rsidRPr="007F1442"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وقد استفاد الباحث من هذه الدراسات في مجال بحثه من حيث إمكانية تطبيق تكنولوجيا التعلم النقال والاستفادة من المزايا التي يتمتع بها التعلم النقال ومحاولة تطويع هذه التكنولوجيا في خدمة المنظومة التعليمية بدولة الكويت سواء لدي أعضاء هيئة التدريس أو الطلاب.</w:t>
      </w:r>
    </w:p>
    <w:p w:rsidR="003E1414" w:rsidRPr="007F1442" w:rsidRDefault="003E1414" w:rsidP="003E1414">
      <w:pPr>
        <w:spacing w:before="240"/>
        <w:jc w:val="both"/>
        <w:rPr>
          <w:rFonts w:ascii="Simplified Arabic" w:hAnsi="Simplified Arabic" w:cs="Simplified Arabic"/>
          <w:b/>
          <w:bCs/>
          <w:sz w:val="28"/>
          <w:szCs w:val="28"/>
          <w:rtl/>
        </w:rPr>
      </w:pPr>
      <w:r w:rsidRPr="007F1442">
        <w:rPr>
          <w:rFonts w:ascii="Simplified Arabic" w:hAnsi="Simplified Arabic" w:cs="Simplified Arabic" w:hint="cs"/>
          <w:b/>
          <w:bCs/>
          <w:sz w:val="28"/>
          <w:szCs w:val="28"/>
          <w:rtl/>
        </w:rPr>
        <w:t>تحديات تطبيق التعلم النقال في المنظومة التعليمية:</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رغم ما يحققه التعلم النقال من نجاح في تحقيق أهداف المنظومة التعليمية، وتنمية مهارات أعضاء المنظومة التعليمية، وزيادة نسبة التحصيل الدراسي والدافعية للتعلم، وهذا ما اثبتته العديد من البحوث والدراسات، إلا أنه لازالت هناك سلبيات ومعوقات تحد من انتشار التعلم النقال في المنظومة التعليمية، حيث ذكر أحمد سالم (2006) بعض التحديات وكيفية معالجتها والتغلب عليها وهي كما يلي :</w:t>
      </w:r>
    </w:p>
    <w:p w:rsidR="003E1414" w:rsidRPr="00AB186C" w:rsidRDefault="003E1414" w:rsidP="003E1414">
      <w:pPr>
        <w:spacing w:before="240"/>
        <w:ind w:left="58"/>
        <w:jc w:val="both"/>
        <w:rPr>
          <w:rFonts w:ascii="Simplified Arabic" w:hAnsi="Simplified Arabic" w:cs="Simplified Arabic"/>
          <w:sz w:val="28"/>
          <w:szCs w:val="28"/>
          <w:rtl/>
        </w:rPr>
      </w:pPr>
      <w:r w:rsidRPr="00AB186C">
        <w:rPr>
          <w:rFonts w:ascii="Simplified Arabic" w:hAnsi="Simplified Arabic" w:cs="Simplified Arabic"/>
          <w:b/>
          <w:bCs/>
          <w:sz w:val="28"/>
          <w:szCs w:val="28"/>
          <w:rtl/>
        </w:rPr>
        <w:lastRenderedPageBreak/>
        <w:t>تحديات</w:t>
      </w:r>
      <w:r w:rsidRPr="00AB186C">
        <w:rPr>
          <w:rFonts w:ascii="Simplified Arabic" w:hAnsi="Simplified Arabic" w:cs="Simplified Arabic"/>
          <w:b/>
          <w:bCs/>
          <w:sz w:val="28"/>
          <w:szCs w:val="28"/>
        </w:rPr>
        <w:t xml:space="preserve"> </w:t>
      </w:r>
      <w:r w:rsidRPr="00AB186C">
        <w:rPr>
          <w:rFonts w:ascii="Simplified Arabic" w:hAnsi="Simplified Arabic" w:cs="Simplified Arabic"/>
          <w:b/>
          <w:bCs/>
          <w:sz w:val="28"/>
          <w:szCs w:val="28"/>
          <w:rtl/>
        </w:rPr>
        <w:t>عامة</w:t>
      </w:r>
      <w:r w:rsidRPr="00AB186C">
        <w:rPr>
          <w:rFonts w:ascii="Simplified Arabic" w:hAnsi="Simplified Arabic" w:cs="Simplified Arabic"/>
          <w:b/>
          <w:bCs/>
          <w:sz w:val="28"/>
          <w:szCs w:val="28"/>
        </w:rPr>
        <w:t xml:space="preserve"> :</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الكلفة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العالية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لبعض</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أجهزة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ولقد أمكن التغلب علي هذا التحدي بظهور شركات علي الساحة تنتج أجهزة نقالة ذات مواصفات معقولة بأسعار وتكلفة أيضا معقولة بحيث تناسب كافة الفئات.</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يحتاج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استراتيجية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واضحة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المعالم</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هناك العديد من المؤسسات التعليمية أو التي تهتم بعملية التعليم والتدريب قامت بوضع استراتيجيات لتطبيق التعلم النقال داخل منظومتها ومنها جامعة الملك سعود وجامعة الملك عبدالله وأيضا هناك دولا مثل الهند وتركيا والإمارات وضعت استراتيجيات لدمج التعلم النقال في منظومتها التعليمية.</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الاختلافات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بعض</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المفاهيم</w:t>
      </w:r>
      <w:r w:rsidRPr="008B78A4">
        <w:rPr>
          <w:rFonts w:ascii="Simplified Arabic" w:hAnsi="Simplified Arabic" w:cs="Simplified Arabic"/>
          <w:sz w:val="28"/>
          <w:szCs w:val="28"/>
        </w:rPr>
        <w:t xml:space="preserve"> </w:t>
      </w:r>
      <w:r w:rsidRPr="008B78A4">
        <w:rPr>
          <w:rFonts w:ascii="Simplified Arabic" w:hAnsi="Simplified Arabic" w:cs="Simplified Arabic" w:hint="cs"/>
          <w:sz w:val="28"/>
          <w:szCs w:val="28"/>
          <w:rtl/>
        </w:rPr>
        <w:t>الإلكترونية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والتعلم</w:t>
      </w:r>
      <w:r w:rsidRPr="008B78A4">
        <w:rPr>
          <w:rFonts w:ascii="Simplified Arabic" w:hAnsi="Simplified Arabic" w:cs="Simplified Arabic"/>
          <w:sz w:val="28"/>
          <w:szCs w:val="28"/>
        </w:rPr>
        <w:t xml:space="preserve"> </w:t>
      </w:r>
      <w:r>
        <w:rPr>
          <w:rFonts w:ascii="Simplified Arabic" w:hAnsi="Simplified Arabic" w:cs="Simplified Arabic"/>
          <w:sz w:val="28"/>
          <w:szCs w:val="28"/>
          <w:rtl/>
        </w:rPr>
        <w:t>النقال</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يمكن التغلب علي هذه العقبة عن طريق عمل ورش عمل ندوات للتوعية بالتعلم النقال والمفاهيم المتعلقة به.</w:t>
      </w:r>
    </w:p>
    <w:p w:rsidR="003E1414" w:rsidRPr="008B78A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ا</w:t>
      </w:r>
      <w:r w:rsidRPr="008B78A4">
        <w:rPr>
          <w:rFonts w:ascii="Simplified Arabic" w:hAnsi="Simplified Arabic" w:cs="Simplified Arabic"/>
          <w:sz w:val="28"/>
          <w:szCs w:val="28"/>
          <w:rtl/>
        </w:rPr>
        <w:t>لحدود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الجغرافية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والتضاريسية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لا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حدود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للديمغرافية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قد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تتطلب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بعض</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الرسائل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والمواد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التعليمية</w:t>
      </w:r>
      <w:r w:rsidRPr="008B78A4">
        <w:rPr>
          <w:rFonts w:ascii="Simplified Arabic" w:hAnsi="Simplified Arabic" w:cs="Simplified Arabic"/>
          <w:sz w:val="28"/>
          <w:szCs w:val="28"/>
        </w:rPr>
        <w:t xml:space="preserve"> </w:t>
      </w:r>
      <w:r w:rsidRPr="008B78A4">
        <w:rPr>
          <w:rFonts w:ascii="Simplified Arabic" w:hAnsi="Simplified Arabic" w:cs="Simplified Arabic" w:hint="cs"/>
          <w:sz w:val="28"/>
          <w:szCs w:val="28"/>
          <w:rtl/>
        </w:rPr>
        <w:t>إخراجا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صيغ</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متعددة</w:t>
      </w:r>
      <w:r w:rsidRPr="008B78A4">
        <w:rPr>
          <w:rFonts w:ascii="Simplified Arabic" w:hAnsi="Simplified Arabic" w:cs="Simplified Arabic"/>
          <w:sz w:val="28"/>
          <w:szCs w:val="28"/>
        </w:rPr>
        <w:t>.</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قد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يقوم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الطلبة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بأجراء</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اتصالات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خارجة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إطار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العملية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التعليمية</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يمكن تقنين التطبيقات التي يسمح للطلبة بالتعامل معها فقط دون غير أو التحكم كليا في الشبكة التي يعتمد عليها الطالب في التواصل مع أقرانه.</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يمكن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فقدانه</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أو سرقته</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بسهولة</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الأجهزة النقالة تم توفير وسائل حماية مثل الأقفال أو روابط الأمان والتي تحد من سرقة الأجهزة ، وأيضا تقنية تحديد موضع الأجهزة </w:t>
      </w:r>
      <w:r>
        <w:rPr>
          <w:rFonts w:ascii="Simplified Arabic" w:hAnsi="Simplified Arabic" w:cs="Simplified Arabic"/>
          <w:sz w:val="28"/>
          <w:szCs w:val="28"/>
        </w:rPr>
        <w:t>GPS</w:t>
      </w:r>
      <w:r>
        <w:rPr>
          <w:rFonts w:ascii="Simplified Arabic" w:hAnsi="Simplified Arabic" w:cs="Simplified Arabic" w:hint="cs"/>
          <w:sz w:val="28"/>
          <w:szCs w:val="28"/>
          <w:rtl/>
        </w:rPr>
        <w:t xml:space="preserve"> تمكنك من الوصول إلي جهازك في أي مكان.</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اقل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قوة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ومتانة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وتحمل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الأجهزة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المكتبية</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ولكن حديثا تم تطوير الأجهزة النقالة من حيث القدرة والكفاءة والتي يمكنها الاقتراب من قدرة الكمبيوتر المكتبي.</w:t>
      </w:r>
    </w:p>
    <w:p w:rsidR="003E1414" w:rsidRDefault="003E1414" w:rsidP="002D1969">
      <w:pPr>
        <w:pStyle w:val="ListParagraph"/>
        <w:numPr>
          <w:ilvl w:val="0"/>
          <w:numId w:val="22"/>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يحتاج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بنية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تحتية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وشبكات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لاسلكية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وأجهزة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حديثة</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في العصر الحالي تم تطوير كافة الشبكات واعتماد الكثير من الأجهزة علي الأنظمة اللاسلكية في عملية التراسل والنقل وهذا دعي للكثير من المؤسسات من توفير البنية التحتية التي توفر عملية الاتصال اللاسلكي.</w:t>
      </w:r>
    </w:p>
    <w:p w:rsidR="003E1414" w:rsidRDefault="003E1414" w:rsidP="002D1969">
      <w:pPr>
        <w:pStyle w:val="ListParagraph"/>
        <w:numPr>
          <w:ilvl w:val="0"/>
          <w:numId w:val="22"/>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lastRenderedPageBreak/>
        <w:t>الاختراقات</w:t>
      </w:r>
      <w:r w:rsidRPr="008B78A4">
        <w:rPr>
          <w:rFonts w:ascii="Simplified Arabic" w:hAnsi="Simplified Arabic" w:cs="Simplified Arabic"/>
          <w:sz w:val="28"/>
          <w:szCs w:val="28"/>
        </w:rPr>
        <w:t xml:space="preserve"> </w:t>
      </w:r>
      <w:r w:rsidRPr="008B78A4">
        <w:rPr>
          <w:rFonts w:ascii="Simplified Arabic" w:hAnsi="Simplified Arabic" w:cs="Simplified Arabic" w:hint="cs"/>
          <w:sz w:val="28"/>
          <w:szCs w:val="28"/>
          <w:rtl/>
        </w:rPr>
        <w:t>الأمنية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للشبكات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السلكية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واللاسلكية</w:t>
      </w:r>
      <w:r w:rsidRPr="008B78A4">
        <w:rPr>
          <w:rFonts w:ascii="Simplified Arabic" w:hAnsi="Simplified Arabic" w:cs="Simplified Arabic"/>
          <w:sz w:val="28"/>
          <w:szCs w:val="28"/>
        </w:rPr>
        <w:t xml:space="preserve"> </w:t>
      </w:r>
      <w:r w:rsidRPr="008B78A4">
        <w:rPr>
          <w:rFonts w:ascii="Simplified Arabic" w:hAnsi="Simplified Arabic" w:cs="Simplified Arabic" w:hint="cs"/>
          <w:sz w:val="28"/>
          <w:szCs w:val="28"/>
          <w:rtl/>
        </w:rPr>
        <w:t>أحيانا</w:t>
      </w:r>
      <w:r w:rsidRPr="008B78A4">
        <w:rPr>
          <w:rFonts w:ascii="Simplified Arabic" w:hAnsi="Simplified Arabic" w:cs="Simplified Arabic"/>
          <w:sz w:val="28"/>
          <w:szCs w:val="28"/>
        </w:rPr>
        <w:t>.</w:t>
      </w:r>
    </w:p>
    <w:p w:rsidR="003E1414" w:rsidRPr="008B78A4" w:rsidRDefault="003E1414" w:rsidP="003E1414">
      <w:pPr>
        <w:pStyle w:val="ListParagraph"/>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الآن أمكن حماية الشبكة السلكية واللاسلكية عن طريق رفع كفاءة الجدار الناري لأنظمة الأجهزة النقالة للحد من الهجمات الخارجية.</w:t>
      </w:r>
    </w:p>
    <w:p w:rsidR="003E1414" w:rsidRPr="00AB186C" w:rsidRDefault="003E1414" w:rsidP="003E1414">
      <w:pPr>
        <w:spacing w:before="240"/>
        <w:jc w:val="both"/>
        <w:rPr>
          <w:rFonts w:ascii="Simplified Arabic" w:hAnsi="Simplified Arabic" w:cs="Simplified Arabic"/>
          <w:sz w:val="28"/>
          <w:szCs w:val="28"/>
          <w:rtl/>
        </w:rPr>
      </w:pPr>
      <w:r w:rsidRPr="00AB186C">
        <w:rPr>
          <w:rFonts w:ascii="Simplified Arabic" w:hAnsi="Simplified Arabic" w:cs="Simplified Arabic"/>
          <w:b/>
          <w:bCs/>
          <w:sz w:val="28"/>
          <w:szCs w:val="28"/>
          <w:rtl/>
        </w:rPr>
        <w:t>تحديات</w:t>
      </w:r>
      <w:r w:rsidRPr="00AB186C">
        <w:rPr>
          <w:rFonts w:ascii="Simplified Arabic" w:hAnsi="Simplified Arabic" w:cs="Simplified Arabic"/>
          <w:b/>
          <w:bCs/>
          <w:sz w:val="28"/>
          <w:szCs w:val="28"/>
        </w:rPr>
        <w:t xml:space="preserve"> </w:t>
      </w:r>
      <w:r w:rsidRPr="00AB186C">
        <w:rPr>
          <w:rFonts w:ascii="Simplified Arabic" w:hAnsi="Simplified Arabic" w:cs="Simplified Arabic"/>
          <w:b/>
          <w:bCs/>
          <w:sz w:val="28"/>
          <w:szCs w:val="28"/>
          <w:rtl/>
        </w:rPr>
        <w:t>تقنية</w:t>
      </w:r>
      <w:r w:rsidRPr="00AB186C">
        <w:rPr>
          <w:rFonts w:ascii="Simplified Arabic" w:hAnsi="Simplified Arabic" w:cs="Simplified Arabic"/>
          <w:b/>
          <w:bCs/>
          <w:sz w:val="28"/>
          <w:szCs w:val="28"/>
        </w:rPr>
        <w:t xml:space="preserve"> :</w:t>
      </w:r>
    </w:p>
    <w:p w:rsidR="003E1414" w:rsidRDefault="003E1414" w:rsidP="002D1969">
      <w:pPr>
        <w:pStyle w:val="ListParagraph"/>
        <w:numPr>
          <w:ilvl w:val="0"/>
          <w:numId w:val="21"/>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حقوق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النشر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والطبع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للمحتوى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w:t>
      </w:r>
      <w:r w:rsidRPr="008B78A4">
        <w:rPr>
          <w:rFonts w:ascii="Simplified Arabic" w:hAnsi="Simplified Arabic" w:cs="Simplified Arabic"/>
          <w:sz w:val="28"/>
          <w:szCs w:val="28"/>
        </w:rPr>
        <w:t xml:space="preserve"> ) </w:t>
      </w:r>
      <w:r w:rsidRPr="008B78A4">
        <w:rPr>
          <w:rFonts w:ascii="Simplified Arabic" w:hAnsi="Simplified Arabic" w:cs="Simplified Arabic"/>
          <w:sz w:val="28"/>
          <w:szCs w:val="28"/>
          <w:rtl/>
        </w:rPr>
        <w:t>أمن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وحماية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المحتوى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w:t>
      </w:r>
      <w:r w:rsidRPr="008B78A4">
        <w:rPr>
          <w:rFonts w:ascii="Simplified Arabic" w:hAnsi="Simplified Arabic" w:cs="Simplified Arabic"/>
          <w:sz w:val="28"/>
          <w:szCs w:val="28"/>
        </w:rPr>
        <w:t xml:space="preserve"> (.</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ولكن الأن أصبحت متاجر التطبيقات لا تقوم بقبول مشاركة التطبيقات إلا بعد توفير بيانات كافية لصاحب التأليف والنشر وتقوم بحماية ملكية المصمم والمبرمج للتطبيقات.</w:t>
      </w:r>
    </w:p>
    <w:p w:rsidR="003E1414" w:rsidRDefault="003E1414" w:rsidP="002D1969">
      <w:pPr>
        <w:pStyle w:val="ListParagraph"/>
        <w:numPr>
          <w:ilvl w:val="0"/>
          <w:numId w:val="21"/>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مدى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توفر</w:t>
      </w:r>
      <w:r w:rsidRPr="008B78A4">
        <w:rPr>
          <w:rFonts w:ascii="Simplified Arabic" w:hAnsi="Simplified Arabic" w:cs="Simplified Arabic"/>
          <w:sz w:val="28"/>
          <w:szCs w:val="28"/>
        </w:rPr>
        <w:t xml:space="preserve"> </w:t>
      </w:r>
      <w:r w:rsidRPr="008B78A4">
        <w:rPr>
          <w:rFonts w:ascii="Simplified Arabic" w:hAnsi="Simplified Arabic" w:cs="Simplified Arabic" w:hint="cs"/>
          <w:sz w:val="28"/>
          <w:szCs w:val="28"/>
          <w:rtl/>
        </w:rPr>
        <w:t>الإمكانات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والأجهزة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اللازمة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لتلبية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عرض</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النطاقات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الترددية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والتدفقات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السريعة</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تتنافس الآن شركات الهاتف المحمول في تغطية أكبر مساحة جغرافية لخدمة عملائها بخدمات الإنترنت والواب دون انقطاع.</w:t>
      </w:r>
    </w:p>
    <w:p w:rsidR="003E1414" w:rsidRDefault="003E1414" w:rsidP="002D1969">
      <w:pPr>
        <w:pStyle w:val="ListParagraph"/>
        <w:numPr>
          <w:ilvl w:val="0"/>
          <w:numId w:val="21"/>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قصر عمر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البطارية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صغر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حجم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الشاشة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وحجم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المفاتيح</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حديثا تم توفير بطاريات ذات مواصفات تقنية تمكنها من العمل لفترة تصل إلي يومان كاملين وأيضا متوفر الآن أحجام عديد من الشاشة تصل إلي 15" بوصة.</w:t>
      </w:r>
    </w:p>
    <w:p w:rsidR="003E1414" w:rsidRDefault="003E1414" w:rsidP="002D1969">
      <w:pPr>
        <w:pStyle w:val="ListParagraph"/>
        <w:numPr>
          <w:ilvl w:val="0"/>
          <w:numId w:val="21"/>
        </w:numPr>
        <w:autoSpaceDE w:val="0"/>
        <w:autoSpaceDN w:val="0"/>
        <w:adjustRightInd w:val="0"/>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القدرة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التخزينية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متواضعة</w:t>
      </w:r>
      <w:r w:rsidRPr="008B78A4">
        <w:rPr>
          <w:rFonts w:ascii="Simplified Arabic" w:hAnsi="Simplified Arabic" w:cs="Simplified Arabic"/>
          <w:sz w:val="28"/>
          <w:szCs w:val="28"/>
        </w:rPr>
        <w:t>.</w:t>
      </w:r>
    </w:p>
    <w:p w:rsidR="003E1414" w:rsidRPr="008B78A4" w:rsidRDefault="003E1414" w:rsidP="003E1414">
      <w:pPr>
        <w:pStyle w:val="ListParagraph"/>
        <w:autoSpaceDE w:val="0"/>
        <w:autoSpaceDN w:val="0"/>
        <w:adjustRightInd w:val="0"/>
        <w:spacing w:before="240"/>
        <w:ind w:left="418"/>
        <w:jc w:val="both"/>
        <w:rPr>
          <w:rFonts w:ascii="Simplified Arabic" w:hAnsi="Simplified Arabic" w:cs="Simplified Arabic"/>
          <w:sz w:val="28"/>
          <w:szCs w:val="28"/>
        </w:rPr>
      </w:pPr>
      <w:r>
        <w:rPr>
          <w:rFonts w:ascii="Simplified Arabic" w:hAnsi="Simplified Arabic" w:cs="Simplified Arabic" w:hint="cs"/>
          <w:sz w:val="28"/>
          <w:szCs w:val="28"/>
          <w:rtl/>
        </w:rPr>
        <w:t xml:space="preserve">تم تطوير الأجهزة الحديثة لكي من قدرتها علي التخزين تصل إلي 128 جيجا بايت كمساحة داخلية وايضا إضافة مساحة خارجية تصل إلي 256 جيجا بايت. </w:t>
      </w:r>
    </w:p>
    <w:p w:rsidR="003E1414" w:rsidRPr="004758AE" w:rsidRDefault="003E1414" w:rsidP="002D1969">
      <w:pPr>
        <w:pStyle w:val="ListParagraph"/>
        <w:numPr>
          <w:ilvl w:val="0"/>
          <w:numId w:val="21"/>
        </w:numPr>
        <w:spacing w:before="240"/>
        <w:ind w:left="418"/>
        <w:jc w:val="both"/>
        <w:rPr>
          <w:rFonts w:ascii="Simplified Arabic" w:hAnsi="Simplified Arabic" w:cs="Simplified Arabic"/>
          <w:sz w:val="28"/>
          <w:szCs w:val="28"/>
          <w:rtl/>
        </w:rPr>
      </w:pPr>
      <w:r w:rsidRPr="008B78A4">
        <w:rPr>
          <w:rFonts w:ascii="Simplified Arabic" w:hAnsi="Simplified Arabic" w:cs="Simplified Arabic"/>
          <w:sz w:val="28"/>
          <w:szCs w:val="28"/>
          <w:rtl/>
        </w:rPr>
        <w:t>التطور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السريع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والمتلاحق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إنتاج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أجهزة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وتغير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نماذجها،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يجعل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مواكبتها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أمراً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ليس</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سهلاً</w:t>
      </w:r>
      <w:r w:rsidRPr="008B78A4">
        <w:rPr>
          <w:rFonts w:ascii="Simplified Arabic" w:hAnsi="Simplified Arabic" w:cs="Simplified Arabic"/>
          <w:sz w:val="28"/>
          <w:szCs w:val="28"/>
        </w:rPr>
        <w:t>.</w:t>
      </w:r>
    </w:p>
    <w:p w:rsidR="003E1414" w:rsidRPr="00AB186C" w:rsidRDefault="003E1414" w:rsidP="003E1414">
      <w:pPr>
        <w:spacing w:before="240"/>
        <w:jc w:val="both"/>
        <w:rPr>
          <w:rFonts w:ascii="Simplified Arabic" w:hAnsi="Simplified Arabic" w:cs="Simplified Arabic"/>
          <w:b/>
          <w:bCs/>
          <w:sz w:val="28"/>
          <w:szCs w:val="28"/>
          <w:rtl/>
        </w:rPr>
      </w:pPr>
      <w:r w:rsidRPr="00AB186C">
        <w:rPr>
          <w:rFonts w:ascii="Simplified Arabic" w:hAnsi="Simplified Arabic" w:cs="Simplified Arabic"/>
          <w:b/>
          <w:bCs/>
          <w:sz w:val="28"/>
          <w:szCs w:val="28"/>
          <w:rtl/>
        </w:rPr>
        <w:t>تحديات تعليمية:</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التقييم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عملية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ومتابعتها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خارج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الفصول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الدراسية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الغش</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العملية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الفجوة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الرقمية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الطلبة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المستخدمين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لأجهزة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كيفية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دعم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عملية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خلال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مساقات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ومحتويات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تعليمية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متنوعة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تصميم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وأعداد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المناهج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والمحتوى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التعليمي</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موقف</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نظريات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والتعليم</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الاضطرابات</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الشخصية</w:t>
      </w:r>
      <w:r w:rsidRPr="008B78A4">
        <w:rPr>
          <w:rFonts w:ascii="Simplified Arabic" w:hAnsi="Simplified Arabic" w:cs="Simplified Arabic"/>
          <w:sz w:val="28"/>
          <w:szCs w:val="28"/>
        </w:rPr>
        <w:t xml:space="preserve"> </w:t>
      </w:r>
      <w:r w:rsidRPr="008B78A4">
        <w:rPr>
          <w:rFonts w:ascii="Simplified Arabic" w:hAnsi="Simplified Arabic" w:cs="Simplified Arabic" w:hint="cs"/>
          <w:sz w:val="28"/>
          <w:szCs w:val="28"/>
          <w:rtl/>
        </w:rPr>
        <w:t>والأكاديمية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عند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بعض</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الطلبة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lastRenderedPageBreak/>
        <w:t>الطلبة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البارعين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التكنولوجيا</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وغير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البارعين</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قد</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يخلق</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نوع</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من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الشعور</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بالعزلة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لدى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بعض</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الطلبة</w:t>
      </w:r>
      <w:r w:rsidRPr="008B78A4">
        <w:rPr>
          <w:rFonts w:ascii="Simplified Arabic" w:hAnsi="Simplified Arabic" w:cs="Simplified Arabic"/>
          <w:sz w:val="28"/>
          <w:szCs w:val="28"/>
        </w:rPr>
        <w:t>.</w:t>
      </w:r>
    </w:p>
    <w:p w:rsidR="003E1414" w:rsidRPr="008B78A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صعوبة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استخدام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الرسوم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المتحركة</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في</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التعلم</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النقال</w:t>
      </w:r>
      <w:r w:rsidRPr="008B78A4">
        <w:rPr>
          <w:rFonts w:ascii="Simplified Arabic" w:hAnsi="Simplified Arabic" w:cs="Simplified Arabic"/>
          <w:sz w:val="28"/>
          <w:szCs w:val="28"/>
        </w:rPr>
        <w:t>.</w:t>
      </w:r>
    </w:p>
    <w:p w:rsidR="003E1414" w:rsidRDefault="003E1414" w:rsidP="002D1969">
      <w:pPr>
        <w:pStyle w:val="ListParagraph"/>
        <w:numPr>
          <w:ilvl w:val="0"/>
          <w:numId w:val="20"/>
        </w:numPr>
        <w:spacing w:before="240"/>
        <w:ind w:left="418"/>
        <w:jc w:val="both"/>
        <w:rPr>
          <w:rFonts w:ascii="Simplified Arabic" w:hAnsi="Simplified Arabic" w:cs="Simplified Arabic"/>
          <w:sz w:val="28"/>
          <w:szCs w:val="28"/>
        </w:rPr>
      </w:pPr>
      <w:r w:rsidRPr="008B78A4">
        <w:rPr>
          <w:rFonts w:ascii="Simplified Arabic" w:hAnsi="Simplified Arabic" w:cs="Simplified Arabic"/>
          <w:sz w:val="28"/>
          <w:szCs w:val="28"/>
          <w:rtl/>
        </w:rPr>
        <w:t>يحتاج</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المعلمين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والمتعلمين</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إلى</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التدريب</w:t>
      </w:r>
      <w:r w:rsidRPr="008B78A4">
        <w:rPr>
          <w:rFonts w:ascii="Simplified Arabic" w:hAnsi="Simplified Arabic" w:cs="Simplified Arabic"/>
          <w:sz w:val="28"/>
          <w:szCs w:val="28"/>
        </w:rPr>
        <w:t xml:space="preserve"> </w:t>
      </w:r>
      <w:r w:rsidRPr="008B78A4">
        <w:rPr>
          <w:rFonts w:ascii="Simplified Arabic" w:hAnsi="Simplified Arabic" w:cs="Simplified Arabic"/>
          <w:sz w:val="28"/>
          <w:szCs w:val="28"/>
          <w:rtl/>
        </w:rPr>
        <w:t>الكافي</w:t>
      </w:r>
      <w:r w:rsidRPr="008B78A4">
        <w:rPr>
          <w:rFonts w:ascii="Simplified Arabic" w:hAnsi="Simplified Arabic" w:cs="Simplified Arabic"/>
          <w:sz w:val="28"/>
          <w:szCs w:val="28"/>
        </w:rPr>
        <w:t>.</w:t>
      </w:r>
    </w:p>
    <w:p w:rsidR="003E1414" w:rsidRPr="00EE3198" w:rsidRDefault="003E1414" w:rsidP="003E1414">
      <w:pPr>
        <w:spacing w:before="240"/>
        <w:rPr>
          <w:rFonts w:ascii="Simplified Arabic" w:hAnsi="Simplified Arabic" w:cs="Simplified Arabic"/>
          <w:sz w:val="32"/>
          <w:szCs w:val="32"/>
          <w:rtl/>
        </w:rPr>
      </w:pPr>
      <w:r w:rsidRPr="00B57114">
        <w:rPr>
          <w:rFonts w:ascii="Simplified Arabic" w:hAnsi="Simplified Arabic" w:cs="Simplified Arabic" w:hint="cs"/>
          <w:sz w:val="28"/>
          <w:szCs w:val="28"/>
          <w:rtl/>
        </w:rPr>
        <w:t xml:space="preserve">وذكر كلا من خالد فرجون(2010) ،  مندور عبدالسلام(2012) ، ايمان مهدي(2013) ، </w:t>
      </w:r>
      <w:r w:rsidRPr="00B57114">
        <w:rPr>
          <w:rFonts w:ascii="Simplified Arabic" w:hAnsi="Simplified Arabic" w:cs="Simplified Arabic"/>
          <w:sz w:val="28"/>
          <w:szCs w:val="28"/>
        </w:rPr>
        <w:t>(Zhang, et al.,2011)</w:t>
      </w:r>
      <w:r w:rsidRPr="00B57114">
        <w:rPr>
          <w:rFonts w:ascii="Simplified Arabic" w:hAnsi="Simplified Arabic" w:cs="Simplified Arabic" w:hint="cs"/>
          <w:sz w:val="28"/>
          <w:szCs w:val="28"/>
          <w:rtl/>
        </w:rPr>
        <w:t xml:space="preserve">  مجموعة من السلبيات</w:t>
      </w:r>
      <w:r>
        <w:rPr>
          <w:rFonts w:ascii="Simplified Arabic" w:hAnsi="Simplified Arabic" w:cs="Simplified Arabic" w:hint="cs"/>
          <w:sz w:val="28"/>
          <w:szCs w:val="28"/>
          <w:rtl/>
        </w:rPr>
        <w:t xml:space="preserve"> وهي</w:t>
      </w:r>
      <w:r w:rsidRPr="00EE3198">
        <w:rPr>
          <w:rFonts w:ascii="Simplified Arabic" w:hAnsi="Simplified Arabic" w:cs="Simplified Arabic" w:hint="cs"/>
          <w:sz w:val="32"/>
          <w:szCs w:val="32"/>
          <w:rtl/>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السعة التخزينية المحدودة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في</w:t>
      </w:r>
      <w:r>
        <w:rPr>
          <w:rFonts w:ascii="Simplified Arabic" w:hAnsi="Simplified Arabic" w:cs="Simplified Arabic" w:hint="cs"/>
          <w:sz w:val="28"/>
          <w:szCs w:val="28"/>
          <w:rtl/>
        </w:rPr>
        <w:t xml:space="preserve"> بعض</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أجهزة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الهواتف</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النقالة</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بعض الأجهزة النقالة لديها شاشات صغيرة نسبيا</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ويتسبب ذلك في</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تقليل</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حجم</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المعلومات</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المتبادلة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بين</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أفراد</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العملية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التعليمية</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 xml:space="preserve">بعض الأجهزة النقالة لديها </w:t>
      </w:r>
      <w:r w:rsidRPr="00CD0410">
        <w:rPr>
          <w:rFonts w:ascii="Simplified Arabic" w:hAnsi="Simplified Arabic" w:cs="Simplified Arabic"/>
          <w:sz w:val="28"/>
          <w:szCs w:val="28"/>
          <w:rtl/>
        </w:rPr>
        <w:t>لوحة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المفاتيح</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صغ</w:t>
      </w:r>
      <w:r>
        <w:rPr>
          <w:rFonts w:ascii="Simplified Arabic" w:hAnsi="Simplified Arabic" w:cs="Simplified Arabic" w:hint="cs"/>
          <w:sz w:val="28"/>
          <w:szCs w:val="28"/>
          <w:rtl/>
        </w:rPr>
        <w:t>ي</w:t>
      </w:r>
      <w:r w:rsidRPr="00CD0410">
        <w:rPr>
          <w:rFonts w:ascii="Simplified Arabic" w:hAnsi="Simplified Arabic" w:cs="Simplified Arabic"/>
          <w:sz w:val="28"/>
          <w:szCs w:val="28"/>
          <w:rtl/>
        </w:rPr>
        <w:t>ر</w:t>
      </w:r>
      <w:r>
        <w:rPr>
          <w:rFonts w:ascii="Simplified Arabic" w:hAnsi="Simplified Arabic" w:cs="Simplified Arabic" w:hint="cs"/>
          <w:sz w:val="28"/>
          <w:szCs w:val="28"/>
          <w:rtl/>
        </w:rPr>
        <w:t>ة</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CD0410">
        <w:rPr>
          <w:rFonts w:ascii="Simplified Arabic" w:hAnsi="Simplified Arabic" w:cs="Simplified Arabic"/>
          <w:sz w:val="28"/>
          <w:szCs w:val="28"/>
          <w:rtl/>
        </w:rPr>
        <w:t>حجم</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ويتسبب ذلك في </w:t>
      </w:r>
      <w:r w:rsidRPr="00CD0410">
        <w:rPr>
          <w:rFonts w:ascii="Simplified Arabic" w:hAnsi="Simplified Arabic" w:cs="Simplified Arabic"/>
          <w:sz w:val="28"/>
          <w:szCs w:val="28"/>
          <w:rtl/>
        </w:rPr>
        <w:t>بعض</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الأخطاء</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وزيادة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وقت</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الكتابة</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 xml:space="preserve">قصر الطاقة الكهربية لبطارية </w:t>
      </w:r>
      <w:r w:rsidRPr="00CD0410">
        <w:rPr>
          <w:rFonts w:ascii="Simplified Arabic" w:hAnsi="Simplified Arabic" w:cs="Simplified Arabic"/>
          <w:sz w:val="28"/>
          <w:szCs w:val="28"/>
          <w:rtl/>
        </w:rPr>
        <w:t>الأجهزة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التكنولوجية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النقالة</w:t>
      </w:r>
      <w:r w:rsidRPr="00F55A4D">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مما يتطلب </w:t>
      </w:r>
      <w:r w:rsidRPr="00CD0410">
        <w:rPr>
          <w:rFonts w:ascii="Simplified Arabic" w:hAnsi="Simplified Arabic" w:cs="Simplified Arabic"/>
          <w:sz w:val="28"/>
          <w:szCs w:val="28"/>
          <w:rtl/>
        </w:rPr>
        <w:t>مواصلة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شحن</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بطارية</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 xml:space="preserve">لا يمكن </w:t>
      </w:r>
      <w:r w:rsidRPr="00CD0410">
        <w:rPr>
          <w:rFonts w:ascii="Simplified Arabic" w:hAnsi="Simplified Arabic" w:cs="Simplified Arabic"/>
          <w:sz w:val="28"/>
          <w:szCs w:val="28"/>
          <w:rtl/>
        </w:rPr>
        <w:t>الطباعة</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CD0410">
        <w:rPr>
          <w:rFonts w:ascii="Simplified Arabic" w:hAnsi="Simplified Arabic" w:cs="Simplified Arabic"/>
          <w:sz w:val="28"/>
          <w:szCs w:val="28"/>
          <w:rtl/>
        </w:rPr>
        <w:t>مباشرة</w:t>
      </w:r>
      <w:r>
        <w:rPr>
          <w:rFonts w:ascii="Simplified Arabic" w:hAnsi="Simplified Arabic" w:cs="Simplified Arabic" w:hint="cs"/>
          <w:sz w:val="28"/>
          <w:szCs w:val="28"/>
          <w:rtl/>
        </w:rPr>
        <w:t xml:space="preserve"> علي الطابعة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من</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بعض أنواع </w:t>
      </w:r>
      <w:r w:rsidRPr="00CD0410">
        <w:rPr>
          <w:rFonts w:ascii="Simplified Arabic" w:hAnsi="Simplified Arabic" w:cs="Simplified Arabic"/>
          <w:sz w:val="28"/>
          <w:szCs w:val="28"/>
          <w:rtl/>
        </w:rPr>
        <w:t>الأجهزة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النقالة</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انخفاض قدرة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تحمل</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الأجهزة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النقالة</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عن</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قدرة الكمبيوتر</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المكتبي</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Pr>
      </w:pPr>
      <w:r w:rsidRPr="00CD0410">
        <w:rPr>
          <w:rFonts w:ascii="Simplified Arabic" w:hAnsi="Simplified Arabic" w:cs="Simplified Arabic"/>
          <w:sz w:val="28"/>
          <w:szCs w:val="28"/>
          <w:rtl/>
        </w:rPr>
        <w:t>عدم</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التمكن من </w:t>
      </w:r>
      <w:r w:rsidRPr="00CD0410">
        <w:rPr>
          <w:rFonts w:ascii="Simplified Arabic" w:hAnsi="Simplified Arabic" w:cs="Simplified Arabic"/>
          <w:sz w:val="28"/>
          <w:szCs w:val="28"/>
          <w:rtl/>
        </w:rPr>
        <w:t>متابعة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تعلم</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المتعلمين</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بشكل</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دائم</w:t>
      </w:r>
      <w:r w:rsidRPr="00CD0410">
        <w:rPr>
          <w:rFonts w:ascii="Simplified Arabic" w:hAnsi="Simplified Arabic" w:cs="Simplified Arabic"/>
          <w:sz w:val="28"/>
          <w:szCs w:val="28"/>
        </w:rPr>
        <w:t>.</w:t>
      </w:r>
    </w:p>
    <w:p w:rsidR="003E1414" w:rsidRPr="00CD0410" w:rsidRDefault="003E1414" w:rsidP="002D1969">
      <w:pPr>
        <w:pStyle w:val="ListParagraph"/>
        <w:numPr>
          <w:ilvl w:val="0"/>
          <w:numId w:val="23"/>
        </w:num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التطور المذهل في </w:t>
      </w:r>
      <w:r w:rsidRPr="00CD0410">
        <w:rPr>
          <w:rFonts w:ascii="Simplified Arabic" w:hAnsi="Simplified Arabic" w:cs="Simplified Arabic"/>
          <w:sz w:val="28"/>
          <w:szCs w:val="28"/>
          <w:rtl/>
        </w:rPr>
        <w:t>سوق</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الأجهزة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التكنولوجية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النقالة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w:t>
      </w:r>
      <w:r w:rsidRPr="00CD0410">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CD0410">
        <w:rPr>
          <w:rFonts w:ascii="Simplified Arabic" w:hAnsi="Simplified Arabic" w:cs="Simplified Arabic"/>
          <w:sz w:val="28"/>
          <w:szCs w:val="28"/>
          <w:rtl/>
        </w:rPr>
        <w:t>عدم</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مجاراة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هذا</w:t>
      </w:r>
      <w:r>
        <w:rPr>
          <w:rFonts w:ascii="Simplified Arabic" w:hAnsi="Simplified Arabic" w:cs="Simplified Arabic" w:hint="cs"/>
          <w:sz w:val="28"/>
          <w:szCs w:val="28"/>
          <w:rtl/>
        </w:rPr>
        <w:t xml:space="preserve"> </w:t>
      </w:r>
      <w:r w:rsidRPr="00CD0410">
        <w:rPr>
          <w:rFonts w:ascii="Simplified Arabic" w:hAnsi="Simplified Arabic" w:cs="Simplified Arabic"/>
          <w:sz w:val="28"/>
          <w:szCs w:val="28"/>
          <w:rtl/>
        </w:rPr>
        <w:t>التقدم</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يجعل</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الأجهزة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منتهية</w:t>
      </w:r>
      <w:r w:rsidRPr="00CD0410">
        <w:rPr>
          <w:rFonts w:ascii="Simplified Arabic" w:hAnsi="Simplified Arabic" w:cs="Simplified Arabic"/>
          <w:sz w:val="28"/>
          <w:szCs w:val="28"/>
        </w:rPr>
        <w:t xml:space="preserve"> </w:t>
      </w:r>
      <w:r w:rsidRPr="00CD0410">
        <w:rPr>
          <w:rFonts w:ascii="Simplified Arabic" w:hAnsi="Simplified Arabic" w:cs="Simplified Arabic"/>
          <w:sz w:val="28"/>
          <w:szCs w:val="28"/>
          <w:rtl/>
        </w:rPr>
        <w:t>الصلاحية</w:t>
      </w:r>
      <w:r w:rsidRPr="00CD0410">
        <w:rPr>
          <w:rFonts w:ascii="Simplified Arabic" w:hAnsi="Simplified Arabic" w:cs="Simplified Arabic"/>
          <w:sz w:val="28"/>
          <w:szCs w:val="28"/>
        </w:rPr>
        <w:t>.</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وعلي الرغم من كل هذه التحديات التي ذكرت والسلبيات ، إلا أن المتتبع للواقع الحالي يجد أن هذه السلبيات غالبها لم يعد موجودا بسبب التطورات التي طرأت في مجال صناعة الأجهزة الإلكترونية النقالة والشبكات اللاسلكية التي أصبحت في متناول الجميع وصارت جزءا من الحياة لجميع أفراد المجتمع ولا يمكن الاستغناء عنها، وقيام العديد من مهام الحياة العملية ، ما يشجع علي ضرورة  تطويع هذه التكنولوجيا في المنظومة التعليمية والتدريبية والحياة العملية بصورة كبيرة. </w:t>
      </w:r>
    </w:p>
    <w:p w:rsidR="003E1414" w:rsidRPr="00A043EF" w:rsidRDefault="003E1414" w:rsidP="003E1414">
      <w:pPr>
        <w:spacing w:before="240"/>
        <w:jc w:val="both"/>
        <w:rPr>
          <w:rFonts w:ascii="Simplified Arabic" w:hAnsi="Simplified Arabic" w:cs="Simplified Arabic"/>
          <w:b/>
          <w:bCs/>
          <w:spacing w:val="2"/>
          <w:sz w:val="28"/>
          <w:szCs w:val="28"/>
          <w:rtl/>
        </w:rPr>
      </w:pPr>
      <w:r w:rsidRPr="00CB13D8">
        <w:rPr>
          <w:rFonts w:ascii="Simplified Arabic" w:hAnsi="Simplified Arabic" w:cs="Simplified Arabic"/>
          <w:b/>
          <w:bCs/>
          <w:spacing w:val="2"/>
          <w:sz w:val="32"/>
          <w:szCs w:val="32"/>
          <w:rtl/>
        </w:rPr>
        <w:t>تطبيقات الجيل الثاني من الويب:</w:t>
      </w:r>
    </w:p>
    <w:p w:rsidR="003E1414" w:rsidRPr="00A043EF" w:rsidRDefault="003E1414" w:rsidP="003E1414">
      <w:pPr>
        <w:spacing w:before="240"/>
        <w:ind w:firstLine="720"/>
        <w:jc w:val="both"/>
        <w:rPr>
          <w:rFonts w:ascii="Simplified Arabic" w:hAnsi="Simplified Arabic" w:cs="Simplified Arabic"/>
          <w:spacing w:val="2"/>
          <w:sz w:val="28"/>
          <w:szCs w:val="28"/>
          <w:rtl/>
        </w:rPr>
      </w:pPr>
      <w:r>
        <w:rPr>
          <w:rFonts w:ascii="Simplified Arabic" w:hAnsi="Simplified Arabic" w:cs="Simplified Arabic" w:hint="cs"/>
          <w:sz w:val="28"/>
          <w:szCs w:val="28"/>
          <w:rtl/>
        </w:rPr>
        <w:t xml:space="preserve">يعد الإصدار الثاني من أجيال الويب والذي يسمي بالويب </w:t>
      </w:r>
      <w:r w:rsidRPr="00A043EF">
        <w:rPr>
          <w:rFonts w:ascii="Simplified Arabic" w:hAnsi="Simplified Arabic" w:cs="Simplified Arabic"/>
          <w:sz w:val="28"/>
          <w:szCs w:val="28"/>
          <w:rtl/>
        </w:rPr>
        <w:t xml:space="preserve">2.0  بمثابة الانطلاقة الجديدة في عالم الويب، والتي </w:t>
      </w:r>
      <w:r>
        <w:rPr>
          <w:rFonts w:ascii="Simplified Arabic" w:hAnsi="Simplified Arabic" w:cs="Simplified Arabic" w:hint="cs"/>
          <w:sz w:val="28"/>
          <w:szCs w:val="28"/>
          <w:rtl/>
        </w:rPr>
        <w:t>تعتمد أساسا علي</w:t>
      </w:r>
      <w:r w:rsidRPr="00A043EF">
        <w:rPr>
          <w:rFonts w:ascii="Simplified Arabic" w:hAnsi="Simplified Arabic" w:cs="Simplified Arabic"/>
          <w:sz w:val="28"/>
          <w:szCs w:val="28"/>
          <w:rtl/>
        </w:rPr>
        <w:t xml:space="preserve"> مبدأ التفاعل </w:t>
      </w:r>
      <w:r>
        <w:rPr>
          <w:rFonts w:ascii="Simplified Arabic" w:hAnsi="Simplified Arabic" w:cs="Simplified Arabic" w:hint="cs"/>
          <w:sz w:val="28"/>
          <w:szCs w:val="28"/>
          <w:rtl/>
        </w:rPr>
        <w:t>و</w:t>
      </w:r>
      <w:r>
        <w:rPr>
          <w:rFonts w:ascii="Simplified Arabic" w:hAnsi="Simplified Arabic" w:cs="Simplified Arabic"/>
          <w:sz w:val="28"/>
          <w:szCs w:val="28"/>
          <w:rtl/>
        </w:rPr>
        <w:t>ال</w:t>
      </w:r>
      <w:r>
        <w:rPr>
          <w:rFonts w:ascii="Simplified Arabic" w:hAnsi="Simplified Arabic" w:cs="Simplified Arabic" w:hint="cs"/>
          <w:sz w:val="28"/>
          <w:szCs w:val="28"/>
          <w:rtl/>
        </w:rPr>
        <w:t>ت</w:t>
      </w:r>
      <w:r>
        <w:rPr>
          <w:rFonts w:ascii="Simplified Arabic" w:hAnsi="Simplified Arabic" w:cs="Simplified Arabic"/>
          <w:sz w:val="28"/>
          <w:szCs w:val="28"/>
          <w:rtl/>
        </w:rPr>
        <w:t>شارك</w:t>
      </w:r>
      <w:r w:rsidRPr="00A043EF">
        <w:rPr>
          <w:rFonts w:ascii="Simplified Arabic" w:hAnsi="Simplified Arabic" w:cs="Simplified Arabic"/>
          <w:sz w:val="28"/>
          <w:szCs w:val="28"/>
          <w:rtl/>
        </w:rPr>
        <w:t xml:space="preserve"> </w:t>
      </w:r>
      <w:r>
        <w:rPr>
          <w:rFonts w:ascii="Simplified Arabic" w:hAnsi="Simplified Arabic" w:cs="Simplified Arabic" w:hint="cs"/>
          <w:sz w:val="28"/>
          <w:szCs w:val="28"/>
          <w:rtl/>
        </w:rPr>
        <w:t>بين</w:t>
      </w:r>
      <w:r w:rsidRPr="00A043EF">
        <w:rPr>
          <w:rFonts w:ascii="Simplified Arabic" w:hAnsi="Simplified Arabic" w:cs="Simplified Arabic"/>
          <w:sz w:val="28"/>
          <w:szCs w:val="28"/>
          <w:rtl/>
        </w:rPr>
        <w:t xml:space="preserve"> </w:t>
      </w:r>
      <w:r w:rsidRPr="00A043EF">
        <w:rPr>
          <w:rFonts w:ascii="Simplified Arabic" w:hAnsi="Simplified Arabic" w:cs="Simplified Arabic" w:hint="cs"/>
          <w:sz w:val="28"/>
          <w:szCs w:val="28"/>
          <w:rtl/>
        </w:rPr>
        <w:t>المستخدم</w:t>
      </w:r>
      <w:r>
        <w:rPr>
          <w:rFonts w:ascii="Simplified Arabic" w:hAnsi="Simplified Arabic" w:cs="Simplified Arabic" w:hint="cs"/>
          <w:sz w:val="28"/>
          <w:szCs w:val="28"/>
          <w:rtl/>
        </w:rPr>
        <w:t xml:space="preserve">ين </w:t>
      </w:r>
      <w:r>
        <w:rPr>
          <w:rFonts w:ascii="Simplified Arabic" w:hAnsi="Simplified Arabic" w:cs="Simplified Arabic" w:hint="cs"/>
          <w:sz w:val="28"/>
          <w:szCs w:val="28"/>
          <w:rtl/>
        </w:rPr>
        <w:lastRenderedPageBreak/>
        <w:t>والمصممين</w:t>
      </w:r>
      <w:r w:rsidRPr="00A043EF">
        <w:rPr>
          <w:rFonts w:ascii="Simplified Arabic" w:hAnsi="Simplified Arabic" w:cs="Simplified Arabic"/>
          <w:sz w:val="28"/>
          <w:szCs w:val="28"/>
          <w:rtl/>
        </w:rPr>
        <w:t xml:space="preserve">، </w:t>
      </w:r>
      <w:r>
        <w:rPr>
          <w:rFonts w:ascii="Simplified Arabic" w:hAnsi="Simplified Arabic" w:cs="Simplified Arabic" w:hint="cs"/>
          <w:sz w:val="28"/>
          <w:szCs w:val="28"/>
          <w:rtl/>
        </w:rPr>
        <w:t>حيث أن إصدار الجيل الثاني من الويب</w:t>
      </w:r>
      <w:r>
        <w:rPr>
          <w:rFonts w:ascii="Simplified Arabic" w:hAnsi="Simplified Arabic" w:cs="Simplified Arabic"/>
          <w:sz w:val="28"/>
          <w:szCs w:val="28"/>
          <w:rtl/>
        </w:rPr>
        <w:t xml:space="preserve"> 2,0 يتوفر به</w:t>
      </w:r>
      <w:r w:rsidRPr="00A043EF">
        <w:rPr>
          <w:rFonts w:ascii="Simplified Arabic" w:hAnsi="Simplified Arabic" w:cs="Simplified Arabic"/>
          <w:sz w:val="28"/>
          <w:szCs w:val="28"/>
          <w:rtl/>
        </w:rPr>
        <w:t xml:space="preserve"> إمكانية التشارك بين المستخدمين، بحيث </w:t>
      </w:r>
      <w:r>
        <w:rPr>
          <w:rFonts w:ascii="Simplified Arabic" w:hAnsi="Simplified Arabic" w:cs="Simplified Arabic" w:hint="cs"/>
          <w:sz w:val="28"/>
          <w:szCs w:val="28"/>
          <w:rtl/>
        </w:rPr>
        <w:t>يتحول</w:t>
      </w:r>
      <w:r w:rsidRPr="00A043EF">
        <w:rPr>
          <w:rFonts w:ascii="Simplified Arabic" w:hAnsi="Simplified Arabic" w:cs="Simplified Arabic"/>
          <w:sz w:val="28"/>
          <w:szCs w:val="28"/>
          <w:rtl/>
        </w:rPr>
        <w:t xml:space="preserve"> </w:t>
      </w:r>
      <w:r>
        <w:rPr>
          <w:rFonts w:ascii="Simplified Arabic" w:hAnsi="Simplified Arabic" w:cs="Simplified Arabic" w:hint="cs"/>
          <w:sz w:val="28"/>
          <w:szCs w:val="28"/>
          <w:rtl/>
        </w:rPr>
        <w:t>التفاعل داخل الموقع علي الانترنت</w:t>
      </w:r>
      <w:r w:rsidRPr="00A043EF">
        <w:rPr>
          <w:rFonts w:ascii="Simplified Arabic" w:hAnsi="Simplified Arabic" w:cs="Simplified Arabic"/>
          <w:sz w:val="28"/>
          <w:szCs w:val="28"/>
          <w:rtl/>
        </w:rPr>
        <w:t xml:space="preserve"> من</w:t>
      </w:r>
      <w:r>
        <w:rPr>
          <w:rFonts w:ascii="Simplified Arabic" w:hAnsi="Simplified Arabic" w:cs="Simplified Arabic" w:hint="cs"/>
          <w:sz w:val="28"/>
          <w:szCs w:val="28"/>
          <w:rtl/>
        </w:rPr>
        <w:t xml:space="preserve"> مجرد</w:t>
      </w:r>
      <w:r w:rsidRPr="00A043EF">
        <w:rPr>
          <w:rFonts w:ascii="Simplified Arabic" w:hAnsi="Simplified Arabic" w:cs="Simplified Arabic"/>
          <w:sz w:val="28"/>
          <w:szCs w:val="28"/>
          <w:rtl/>
        </w:rPr>
        <w:t xml:space="preserve"> موقع إلى ورشة عمل، تتداخل فيها الأحداث والمشاركون لبناء</w:t>
      </w:r>
      <w:r>
        <w:rPr>
          <w:rFonts w:ascii="Simplified Arabic" w:hAnsi="Simplified Arabic" w:cs="Simplified Arabic"/>
          <w:sz w:val="28"/>
          <w:szCs w:val="28"/>
          <w:rtl/>
        </w:rPr>
        <w:t xml:space="preserve"> شبكة اجتماعية عبر العالم</w:t>
      </w:r>
      <w:r>
        <w:rPr>
          <w:rFonts w:ascii="Simplified Arabic" w:hAnsi="Simplified Arabic" w:cs="Simplified Arabic" w:hint="cs"/>
          <w:sz w:val="28"/>
          <w:szCs w:val="28"/>
          <w:rtl/>
        </w:rPr>
        <w:t xml:space="preserve"> الواسع العريض</w:t>
      </w:r>
      <w:r w:rsidRPr="00A043EF">
        <w:rPr>
          <w:rFonts w:ascii="Simplified Arabic" w:hAnsi="Simplified Arabic" w:cs="Simplified Arabic"/>
          <w:spacing w:val="2"/>
          <w:sz w:val="28"/>
          <w:szCs w:val="28"/>
          <w:rtl/>
        </w:rPr>
        <w:t>(محمد عماشة،2008).</w:t>
      </w:r>
    </w:p>
    <w:p w:rsidR="003E1414" w:rsidRPr="00A043EF" w:rsidRDefault="003E1414" w:rsidP="003E1414">
      <w:pPr>
        <w:spacing w:before="240"/>
        <w:ind w:firstLine="720"/>
        <w:jc w:val="both"/>
        <w:rPr>
          <w:rFonts w:ascii="Simplified Arabic" w:hAnsi="Simplified Arabic" w:cs="Simplified Arabic"/>
          <w:sz w:val="28"/>
          <w:szCs w:val="28"/>
          <w:rtl/>
        </w:rPr>
      </w:pPr>
      <w:r w:rsidRPr="00A043EF">
        <w:rPr>
          <w:rFonts w:ascii="Simplified Arabic" w:hAnsi="Simplified Arabic" w:cs="Simplified Arabic"/>
          <w:sz w:val="28"/>
          <w:szCs w:val="28"/>
          <w:rtl/>
        </w:rPr>
        <w:t>وتطبيقات الويب، مصطلح جديد على عالم التقنية، وهو يصف بشكل مخصوص تلك البرمجيات التي يقدمها مطورو الويب</w:t>
      </w:r>
      <w:r w:rsidRPr="00A043EF">
        <w:rPr>
          <w:rFonts w:ascii="Simplified Arabic" w:hAnsi="Simplified Arabic" w:cs="Simplified Arabic"/>
          <w:sz w:val="28"/>
          <w:szCs w:val="28"/>
        </w:rPr>
        <w:t xml:space="preserve"> (Web Developers) </w:t>
      </w:r>
      <w:r w:rsidRPr="00A043EF">
        <w:rPr>
          <w:rFonts w:ascii="Simplified Arabic" w:hAnsi="Simplified Arabic" w:cs="Simplified Arabic"/>
          <w:sz w:val="28"/>
          <w:szCs w:val="28"/>
          <w:rtl/>
        </w:rPr>
        <w:t>عبر تقنيات</w:t>
      </w:r>
      <w:r w:rsidRPr="00A043EF">
        <w:rPr>
          <w:rFonts w:ascii="Simplified Arabic" w:hAnsi="Simplified Arabic" w:cs="Simplified Arabic"/>
          <w:sz w:val="28"/>
          <w:szCs w:val="28"/>
        </w:rPr>
        <w:t> </w:t>
      </w:r>
      <w:r w:rsidRPr="00A043EF">
        <w:rPr>
          <w:rFonts w:ascii="Simplified Arabic" w:hAnsi="Simplified Arabic" w:cs="Simplified Arabic"/>
          <w:sz w:val="28"/>
          <w:szCs w:val="28"/>
          <w:rtl/>
        </w:rPr>
        <w:t>الويب 2.0</w:t>
      </w:r>
      <w:r w:rsidRPr="00A043EF">
        <w:rPr>
          <w:rFonts w:ascii="Simplified Arabic" w:hAnsi="Simplified Arabic" w:cs="Simplified Arabic"/>
          <w:sz w:val="28"/>
          <w:szCs w:val="28"/>
        </w:rPr>
        <w:t> </w:t>
      </w:r>
      <w:r w:rsidRPr="00A043EF">
        <w:rPr>
          <w:rFonts w:ascii="Simplified Arabic" w:hAnsi="Simplified Arabic" w:cs="Simplified Arabic"/>
          <w:sz w:val="28"/>
          <w:szCs w:val="28"/>
          <w:rtl/>
        </w:rPr>
        <w:t xml:space="preserve">التي ظهرت فكرتها مع مطلع العام 2006، تقدم تطبيقات الويب للمستخدم برمجيات صغيرة تقوم بعمل مشابه لتلك البرامج الموجودة على أجهزتنا، فهي متوفرة للجميع وبشكل مجاني في معظم الأحيان وتجعل من استخدامها أسهل وأفضل من برامج الكمبيوتر. </w:t>
      </w:r>
    </w:p>
    <w:p w:rsidR="003E1414" w:rsidRPr="00A043EF"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pacing w:val="2"/>
          <w:sz w:val="28"/>
          <w:szCs w:val="28"/>
          <w:rtl/>
        </w:rPr>
        <w:t>و</w:t>
      </w:r>
      <w:r w:rsidRPr="00A043EF">
        <w:rPr>
          <w:rFonts w:ascii="Simplified Arabic" w:hAnsi="Simplified Arabic" w:cs="Simplified Arabic"/>
          <w:spacing w:val="2"/>
          <w:sz w:val="28"/>
          <w:szCs w:val="28"/>
          <w:rtl/>
        </w:rPr>
        <w:t xml:space="preserve">الويب 2.0 أو الجيل الثاني من الويب هما مصطلحان لهما نفس المعني فهي عبارة عن مجموعة من الخدمات والتطبيقات </w:t>
      </w:r>
      <w:r>
        <w:rPr>
          <w:rFonts w:ascii="Simplified Arabic" w:hAnsi="Simplified Arabic" w:cs="Simplified Arabic" w:hint="cs"/>
          <w:spacing w:val="2"/>
          <w:sz w:val="28"/>
          <w:szCs w:val="28"/>
          <w:rtl/>
        </w:rPr>
        <w:t>و</w:t>
      </w:r>
      <w:r w:rsidRPr="00A043EF">
        <w:rPr>
          <w:rFonts w:ascii="Simplified Arabic" w:hAnsi="Simplified Arabic" w:cs="Simplified Arabic"/>
          <w:spacing w:val="2"/>
          <w:sz w:val="28"/>
          <w:szCs w:val="28"/>
          <w:rtl/>
        </w:rPr>
        <w:t>المواقع</w:t>
      </w:r>
      <w:r>
        <w:rPr>
          <w:rFonts w:ascii="Simplified Arabic" w:hAnsi="Simplified Arabic" w:cs="Simplified Arabic"/>
          <w:spacing w:val="2"/>
          <w:sz w:val="28"/>
          <w:szCs w:val="28"/>
          <w:rtl/>
        </w:rPr>
        <w:t xml:space="preserve"> </w:t>
      </w:r>
      <w:r w:rsidRPr="00A043EF">
        <w:rPr>
          <w:rFonts w:ascii="Simplified Arabic" w:hAnsi="Simplified Arabic" w:cs="Simplified Arabic"/>
          <w:spacing w:val="2"/>
          <w:sz w:val="28"/>
          <w:szCs w:val="28"/>
          <w:rtl/>
        </w:rPr>
        <w:t>التي تتوافر فيها عدد من الخواص منها: توفير قدر عالي من التفاعلية مع المستخدم، ومشاركة المستخدم في إثراء المحتوى بالإضافة والتعديل، وإمكانية توصيف المحتوى لفرزه وترتيبه للرجوع إليه لاحقا والاستفادة منها مما يجعلها تَتضمّنُ تأكيداً متزايداً على وجود مستخدم منتج للمحتوى وللبياناتَ، ومشاركة المحتوى وجُهد تعاوني، باستعمال الأنواعِ المُخْتَلِفةِ للبرامجِ الاجتماعية، والطرق الجديدة مِنْ التَفَاعُل بالتطبيقاتِ على الإنترنت</w:t>
      </w:r>
      <w:r w:rsidRPr="00A043EF">
        <w:rPr>
          <w:rFonts w:ascii="Simplified Arabic" w:hAnsi="Simplified Arabic" w:cs="Simplified Arabic"/>
          <w:sz w:val="28"/>
          <w:szCs w:val="28"/>
        </w:rPr>
        <w:t>(Tim O'Reilly,2005)</w:t>
      </w:r>
      <w:r w:rsidRPr="00A043EF">
        <w:rPr>
          <w:rFonts w:ascii="Simplified Arabic" w:hAnsi="Simplified Arabic" w:cs="Simplified Arabic"/>
          <w:sz w:val="28"/>
          <w:szCs w:val="28"/>
          <w:rtl/>
        </w:rPr>
        <w:t>.</w:t>
      </w:r>
    </w:p>
    <w:p w:rsidR="003E1414" w:rsidRPr="00AA01AC" w:rsidRDefault="003E1414" w:rsidP="003E1414">
      <w:pPr>
        <w:spacing w:before="240"/>
        <w:jc w:val="both"/>
        <w:rPr>
          <w:rFonts w:ascii="Simplified Arabic" w:eastAsia="SimSun" w:hAnsi="Simplified Arabic" w:cs="Simplified Arabic"/>
          <w:b/>
          <w:bCs/>
          <w:sz w:val="32"/>
          <w:szCs w:val="32"/>
          <w:rtl/>
        </w:rPr>
      </w:pPr>
      <w:r w:rsidRPr="00AA01AC">
        <w:rPr>
          <w:rFonts w:ascii="Simplified Arabic" w:eastAsia="SimSun" w:hAnsi="Simplified Arabic" w:cs="Simplified Arabic"/>
          <w:b/>
          <w:bCs/>
          <w:sz w:val="32"/>
          <w:szCs w:val="32"/>
          <w:rtl/>
        </w:rPr>
        <w:t>ظهور الجيل الثاني من الويب:</w:t>
      </w:r>
    </w:p>
    <w:p w:rsidR="003E1414" w:rsidRPr="00A043EF" w:rsidRDefault="003E1414" w:rsidP="003E1414">
      <w:pPr>
        <w:spacing w:before="240"/>
        <w:ind w:right="42" w:firstLine="646"/>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ظهر أول مصطلح للجيل الثاني من الويب 2,0 نتيجة </w:t>
      </w:r>
      <w:r>
        <w:rPr>
          <w:rFonts w:ascii="Simplified Arabic" w:hAnsi="Simplified Arabic" w:cs="Simplified Arabic" w:hint="cs"/>
          <w:sz w:val="28"/>
          <w:szCs w:val="28"/>
          <w:rtl/>
        </w:rPr>
        <w:t>لفكرة عميقة أو ما يسمي بال</w:t>
      </w:r>
      <w:r w:rsidRPr="00A043EF">
        <w:rPr>
          <w:rFonts w:ascii="Simplified Arabic" w:hAnsi="Simplified Arabic" w:cs="Simplified Arabic"/>
          <w:sz w:val="28"/>
          <w:szCs w:val="28"/>
          <w:rtl/>
        </w:rPr>
        <w:t xml:space="preserve">عصف </w:t>
      </w:r>
      <w:r>
        <w:rPr>
          <w:rFonts w:ascii="Simplified Arabic" w:hAnsi="Simplified Arabic" w:cs="Simplified Arabic" w:hint="cs"/>
          <w:sz w:val="28"/>
          <w:szCs w:val="28"/>
          <w:rtl/>
        </w:rPr>
        <w:t>ال</w:t>
      </w:r>
      <w:r w:rsidRPr="00A043EF">
        <w:rPr>
          <w:rFonts w:ascii="Simplified Arabic" w:hAnsi="Simplified Arabic" w:cs="Simplified Arabic"/>
          <w:sz w:val="28"/>
          <w:szCs w:val="28"/>
          <w:rtl/>
        </w:rPr>
        <w:t xml:space="preserve">ذهني </w:t>
      </w:r>
      <w:r>
        <w:rPr>
          <w:rFonts w:ascii="Simplified Arabic" w:hAnsi="Simplified Arabic" w:cs="Simplified Arabic" w:hint="cs"/>
          <w:sz w:val="28"/>
          <w:szCs w:val="28"/>
          <w:rtl/>
        </w:rPr>
        <w:t>وذلك أثناء</w:t>
      </w:r>
      <w:r>
        <w:rPr>
          <w:rFonts w:ascii="Simplified Arabic" w:hAnsi="Simplified Arabic" w:cs="Simplified Arabic"/>
          <w:sz w:val="28"/>
          <w:szCs w:val="28"/>
          <w:rtl/>
        </w:rPr>
        <w:t xml:space="preserve"> اجتماع أق</w:t>
      </w:r>
      <w:r>
        <w:rPr>
          <w:rFonts w:ascii="Simplified Arabic" w:hAnsi="Simplified Arabic" w:cs="Simplified Arabic" w:hint="cs"/>
          <w:sz w:val="28"/>
          <w:szCs w:val="28"/>
          <w:rtl/>
        </w:rPr>
        <w:t>امه كلا من شركتي</w:t>
      </w:r>
      <w:r w:rsidRPr="00A043EF">
        <w:rPr>
          <w:rFonts w:ascii="Simplified Arabic" w:hAnsi="Simplified Arabic" w:cs="Simplified Arabic"/>
          <w:sz w:val="28"/>
          <w:szCs w:val="28"/>
          <w:rtl/>
        </w:rPr>
        <w:t xml:space="preserve"> </w:t>
      </w:r>
      <w:r w:rsidRPr="00A043EF">
        <w:rPr>
          <w:rFonts w:ascii="Simplified Arabic" w:hAnsi="Simplified Arabic" w:cs="Simplified Arabic"/>
          <w:sz w:val="28"/>
          <w:szCs w:val="28"/>
        </w:rPr>
        <w:t>O'Reilly</w:t>
      </w:r>
      <w:r w:rsidRPr="00A043EF">
        <w:rPr>
          <w:rFonts w:ascii="Simplified Arabic" w:hAnsi="Simplified Arabic" w:cs="Simplified Arabic"/>
          <w:sz w:val="28"/>
          <w:szCs w:val="28"/>
          <w:rtl/>
        </w:rPr>
        <w:t xml:space="preserve"> و</w:t>
      </w:r>
      <w:r w:rsidRPr="00A043EF">
        <w:rPr>
          <w:rFonts w:ascii="Simplified Arabic" w:hAnsi="Simplified Arabic" w:cs="Simplified Arabic"/>
          <w:sz w:val="28"/>
          <w:szCs w:val="28"/>
        </w:rPr>
        <w:t>Media Live International</w:t>
      </w:r>
      <w:r w:rsidRPr="00A043EF">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وذلك </w:t>
      </w:r>
      <w:r>
        <w:rPr>
          <w:rFonts w:ascii="Simplified Arabic" w:hAnsi="Simplified Arabic" w:cs="Simplified Arabic"/>
          <w:sz w:val="28"/>
          <w:szCs w:val="28"/>
          <w:rtl/>
        </w:rPr>
        <w:t xml:space="preserve">عام 2004، حيث عرفوا ويب2,0 </w:t>
      </w:r>
      <w:r>
        <w:rPr>
          <w:rFonts w:ascii="Simplified Arabic" w:hAnsi="Simplified Arabic" w:cs="Simplified Arabic" w:hint="cs"/>
          <w:sz w:val="28"/>
          <w:szCs w:val="28"/>
          <w:rtl/>
        </w:rPr>
        <w:t>ب</w:t>
      </w:r>
      <w:r w:rsidRPr="00A043EF">
        <w:rPr>
          <w:rFonts w:ascii="Simplified Arabic" w:hAnsi="Simplified Arabic" w:cs="Simplified Arabic"/>
          <w:sz w:val="28"/>
          <w:szCs w:val="28"/>
          <w:rtl/>
        </w:rPr>
        <w:t xml:space="preserve">أنها </w:t>
      </w:r>
      <w:r>
        <w:rPr>
          <w:rFonts w:ascii="Simplified Arabic" w:hAnsi="Simplified Arabic" w:cs="Simplified Arabic" w:hint="cs"/>
          <w:sz w:val="28"/>
          <w:szCs w:val="28"/>
          <w:rtl/>
        </w:rPr>
        <w:t xml:space="preserve">عبارة عن </w:t>
      </w:r>
      <w:r w:rsidRPr="00A043EF">
        <w:rPr>
          <w:rFonts w:ascii="Simplified Arabic" w:hAnsi="Simplified Arabic" w:cs="Simplified Arabic"/>
          <w:sz w:val="28"/>
          <w:szCs w:val="28"/>
          <w:rtl/>
        </w:rPr>
        <w:t>مجموعة من الم</w:t>
      </w:r>
      <w:r>
        <w:rPr>
          <w:rFonts w:ascii="Simplified Arabic" w:hAnsi="Simplified Arabic" w:cs="Simplified Arabic"/>
          <w:sz w:val="28"/>
          <w:szCs w:val="28"/>
          <w:rtl/>
        </w:rPr>
        <w:t>واقع والخدمات والتي تت</w:t>
      </w:r>
      <w:r>
        <w:rPr>
          <w:rFonts w:ascii="Simplified Arabic" w:hAnsi="Simplified Arabic" w:cs="Simplified Arabic" w:hint="cs"/>
          <w:sz w:val="28"/>
          <w:szCs w:val="28"/>
          <w:rtl/>
        </w:rPr>
        <w:t>متع ب</w:t>
      </w:r>
      <w:r w:rsidRPr="00A043EF">
        <w:rPr>
          <w:rFonts w:ascii="Simplified Arabic" w:hAnsi="Simplified Arabic" w:cs="Simplified Arabic"/>
          <w:sz w:val="28"/>
          <w:szCs w:val="28"/>
          <w:rtl/>
        </w:rPr>
        <w:t xml:space="preserve">عدد من الخصائص </w:t>
      </w:r>
      <w:r>
        <w:rPr>
          <w:rFonts w:ascii="Simplified Arabic" w:hAnsi="Simplified Arabic" w:cs="Simplified Arabic" w:hint="cs"/>
          <w:sz w:val="28"/>
          <w:szCs w:val="28"/>
          <w:rtl/>
        </w:rPr>
        <w:t xml:space="preserve">التي </w:t>
      </w:r>
      <w:r w:rsidRPr="00A043EF">
        <w:rPr>
          <w:rFonts w:ascii="Simplified Arabic" w:hAnsi="Simplified Arabic" w:cs="Simplified Arabic"/>
          <w:sz w:val="28"/>
          <w:szCs w:val="28"/>
          <w:rtl/>
        </w:rPr>
        <w:t xml:space="preserve">تميزها عن مواقع </w:t>
      </w:r>
      <w:r>
        <w:rPr>
          <w:rFonts w:ascii="Simplified Arabic" w:hAnsi="Simplified Arabic" w:cs="Simplified Arabic" w:hint="cs"/>
          <w:sz w:val="28"/>
          <w:szCs w:val="28"/>
          <w:rtl/>
        </w:rPr>
        <w:t>و</w:t>
      </w:r>
      <w:r w:rsidRPr="00A043EF">
        <w:rPr>
          <w:rFonts w:ascii="Simplified Arabic" w:hAnsi="Simplified Arabic" w:cs="Simplified Arabic"/>
          <w:sz w:val="28"/>
          <w:szCs w:val="28"/>
          <w:rtl/>
        </w:rPr>
        <w:t xml:space="preserve">تطبيقات الويب العادية </w:t>
      </w:r>
      <w:r>
        <w:rPr>
          <w:rFonts w:ascii="Simplified Arabic" w:hAnsi="Simplified Arabic" w:cs="Simplified Arabic" w:hint="cs"/>
          <w:sz w:val="28"/>
          <w:szCs w:val="28"/>
          <w:rtl/>
        </w:rPr>
        <w:t xml:space="preserve">والتي أطلق عليها </w:t>
      </w:r>
      <w:r w:rsidRPr="00A043EF">
        <w:rPr>
          <w:rFonts w:ascii="Simplified Arabic" w:hAnsi="Simplified Arabic" w:cs="Simplified Arabic"/>
          <w:sz w:val="28"/>
          <w:szCs w:val="28"/>
          <w:rtl/>
        </w:rPr>
        <w:t xml:space="preserve">(ويب 1,0)، وقد </w:t>
      </w:r>
      <w:r>
        <w:rPr>
          <w:rFonts w:ascii="Simplified Arabic" w:hAnsi="Simplified Arabic" w:cs="Simplified Arabic" w:hint="cs"/>
          <w:sz w:val="28"/>
          <w:szCs w:val="28"/>
          <w:rtl/>
        </w:rPr>
        <w:t>توصل</w:t>
      </w:r>
      <w:r w:rsidRPr="00A043EF">
        <w:rPr>
          <w:rFonts w:ascii="Simplified Arabic" w:hAnsi="Simplified Arabic" w:cs="Simplified Arabic"/>
          <w:sz w:val="28"/>
          <w:szCs w:val="28"/>
          <w:rtl/>
        </w:rPr>
        <w:t xml:space="preserve"> الخبراء </w:t>
      </w:r>
      <w:r>
        <w:rPr>
          <w:rFonts w:ascii="Simplified Arabic" w:hAnsi="Simplified Arabic" w:cs="Simplified Arabic" w:hint="cs"/>
          <w:sz w:val="28"/>
          <w:szCs w:val="28"/>
          <w:rtl/>
        </w:rPr>
        <w:t>من</w:t>
      </w:r>
      <w:r w:rsidRPr="00A043EF">
        <w:rPr>
          <w:rFonts w:ascii="Simplified Arabic" w:hAnsi="Simplified Arabic" w:cs="Simplified Arabic"/>
          <w:sz w:val="28"/>
          <w:szCs w:val="28"/>
          <w:rtl/>
        </w:rPr>
        <w:t xml:space="preserve"> الطرفين خلال هذا الاجتماع إلى </w:t>
      </w:r>
      <w:r>
        <w:rPr>
          <w:rFonts w:ascii="Simplified Arabic" w:hAnsi="Simplified Arabic" w:cs="Simplified Arabic" w:hint="cs"/>
          <w:sz w:val="28"/>
          <w:szCs w:val="28"/>
          <w:rtl/>
        </w:rPr>
        <w:t xml:space="preserve">مجموعة </w:t>
      </w:r>
      <w:r w:rsidRPr="00A043EF">
        <w:rPr>
          <w:rFonts w:ascii="Simplified Arabic" w:hAnsi="Simplified Arabic" w:cs="Simplified Arabic"/>
          <w:sz w:val="28"/>
          <w:szCs w:val="28"/>
          <w:rtl/>
        </w:rPr>
        <w:t xml:space="preserve">معايير محدده يمكن من خلالها تقسيم المواقع إلى مواقع الويب 1,0 </w:t>
      </w:r>
      <w:r>
        <w:rPr>
          <w:rFonts w:ascii="Simplified Arabic" w:hAnsi="Simplified Arabic" w:cs="Simplified Arabic" w:hint="cs"/>
          <w:sz w:val="28"/>
          <w:szCs w:val="28"/>
          <w:rtl/>
        </w:rPr>
        <w:t xml:space="preserve">وهي </w:t>
      </w:r>
      <w:r w:rsidRPr="00A043EF">
        <w:rPr>
          <w:rFonts w:ascii="Simplified Arabic" w:hAnsi="Simplified Arabic" w:cs="Simplified Arabic"/>
          <w:sz w:val="28"/>
          <w:szCs w:val="28"/>
          <w:rtl/>
        </w:rPr>
        <w:t xml:space="preserve">التقليدية و مواقع الويب 2,0 </w:t>
      </w:r>
      <w:r>
        <w:rPr>
          <w:rFonts w:ascii="Simplified Arabic" w:hAnsi="Simplified Arabic" w:cs="Simplified Arabic" w:hint="cs"/>
          <w:sz w:val="28"/>
          <w:szCs w:val="28"/>
          <w:rtl/>
        </w:rPr>
        <w:t xml:space="preserve">وتمثل </w:t>
      </w:r>
      <w:r>
        <w:rPr>
          <w:rFonts w:ascii="Simplified Arabic" w:hAnsi="Simplified Arabic" w:cs="Simplified Arabic"/>
          <w:sz w:val="28"/>
          <w:szCs w:val="28"/>
          <w:rtl/>
        </w:rPr>
        <w:t xml:space="preserve">الجيل الجديد من </w:t>
      </w:r>
      <w:r>
        <w:rPr>
          <w:rFonts w:ascii="Simplified Arabic" w:hAnsi="Simplified Arabic" w:cs="Simplified Arabic" w:hint="cs"/>
          <w:sz w:val="28"/>
          <w:szCs w:val="28"/>
          <w:rtl/>
        </w:rPr>
        <w:t>مواقع الويب</w:t>
      </w:r>
      <w:r w:rsidRPr="00A043EF">
        <w:rPr>
          <w:rFonts w:ascii="Simplified Arabic" w:hAnsi="Simplified Arabic" w:cs="Simplified Arabic"/>
          <w:sz w:val="28"/>
          <w:szCs w:val="28"/>
          <w:rtl/>
        </w:rPr>
        <w:t>(أحمد صادق،2008).</w:t>
      </w:r>
    </w:p>
    <w:p w:rsidR="003E1414" w:rsidRPr="00A043EF" w:rsidRDefault="003E1414" w:rsidP="003E1414">
      <w:pPr>
        <w:spacing w:before="240"/>
        <w:ind w:right="42" w:firstLine="646"/>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هذا وقد عرفها عبدالإله العرفج وآخرون (2011) بأنها </w:t>
      </w:r>
      <w:r>
        <w:rPr>
          <w:rFonts w:ascii="Simplified Arabic" w:hAnsi="Simplified Arabic" w:cs="Simplified Arabic" w:hint="cs"/>
          <w:sz w:val="28"/>
          <w:szCs w:val="28"/>
          <w:rtl/>
        </w:rPr>
        <w:t>"</w:t>
      </w:r>
      <w:r w:rsidRPr="00A043EF">
        <w:rPr>
          <w:rFonts w:ascii="Simplified Arabic" w:hAnsi="Simplified Arabic" w:cs="Simplified Arabic"/>
          <w:sz w:val="28"/>
          <w:szCs w:val="28"/>
          <w:rtl/>
        </w:rPr>
        <w:t xml:space="preserve">الجيل الثاني من مواقع وخدمات الإنترنت، </w:t>
      </w:r>
      <w:r>
        <w:rPr>
          <w:rFonts w:ascii="Simplified Arabic" w:hAnsi="Simplified Arabic" w:cs="Simplified Arabic" w:hint="cs"/>
          <w:sz w:val="28"/>
          <w:szCs w:val="28"/>
          <w:rtl/>
        </w:rPr>
        <w:t xml:space="preserve">والتي </w:t>
      </w:r>
      <w:r w:rsidRPr="00A043EF">
        <w:rPr>
          <w:rFonts w:ascii="Simplified Arabic" w:hAnsi="Simplified Arabic" w:cs="Simplified Arabic"/>
          <w:sz w:val="28"/>
          <w:szCs w:val="28"/>
          <w:rtl/>
        </w:rPr>
        <w:t xml:space="preserve">تعتمد على دعم الاتصال بين مستخدمي الإنترنت، </w:t>
      </w:r>
      <w:r>
        <w:rPr>
          <w:rFonts w:ascii="Simplified Arabic" w:hAnsi="Simplified Arabic" w:cs="Simplified Arabic" w:hint="cs"/>
          <w:sz w:val="28"/>
          <w:szCs w:val="28"/>
          <w:rtl/>
        </w:rPr>
        <w:t>وتفعيل</w:t>
      </w:r>
      <w:r w:rsidRPr="00A043EF">
        <w:rPr>
          <w:rFonts w:ascii="Simplified Arabic" w:hAnsi="Simplified Arabic" w:cs="Simplified Arabic"/>
          <w:sz w:val="28"/>
          <w:szCs w:val="28"/>
          <w:rtl/>
        </w:rPr>
        <w:t xml:space="preserve"> دور </w:t>
      </w:r>
      <w:r w:rsidRPr="00A043EF">
        <w:rPr>
          <w:rFonts w:ascii="Simplified Arabic" w:hAnsi="Simplified Arabic" w:cs="Simplified Arabic"/>
          <w:sz w:val="28"/>
          <w:szCs w:val="28"/>
          <w:rtl/>
        </w:rPr>
        <w:lastRenderedPageBreak/>
        <w:t xml:space="preserve">المستخدم في </w:t>
      </w:r>
      <w:r>
        <w:rPr>
          <w:rFonts w:ascii="Simplified Arabic" w:hAnsi="Simplified Arabic" w:cs="Simplified Arabic" w:hint="cs"/>
          <w:sz w:val="28"/>
          <w:szCs w:val="28"/>
          <w:rtl/>
        </w:rPr>
        <w:t xml:space="preserve">تنمية وتطوير </w:t>
      </w:r>
      <w:r w:rsidRPr="00A043EF">
        <w:rPr>
          <w:rFonts w:ascii="Simplified Arabic" w:hAnsi="Simplified Arabic" w:cs="Simplified Arabic"/>
          <w:sz w:val="28"/>
          <w:szCs w:val="28"/>
          <w:rtl/>
        </w:rPr>
        <w:t>المحتوى الرقمي على الإنترنت، والتعاون بين مختلف مستخدمي الإنترنت في بناء مجتمعات إلكترونية</w:t>
      </w:r>
      <w:r>
        <w:rPr>
          <w:rFonts w:ascii="Simplified Arabic" w:hAnsi="Simplified Arabic" w:cs="Simplified Arabic" w:hint="cs"/>
          <w:sz w:val="28"/>
          <w:szCs w:val="28"/>
          <w:rtl/>
        </w:rPr>
        <w:t>"</w:t>
      </w:r>
      <w:r w:rsidRPr="00A043EF">
        <w:rPr>
          <w:rFonts w:ascii="Simplified Arabic" w:hAnsi="Simplified Arabic" w:cs="Simplified Arabic"/>
          <w:sz w:val="28"/>
          <w:szCs w:val="28"/>
          <w:rtl/>
        </w:rPr>
        <w:t>.</w:t>
      </w:r>
    </w:p>
    <w:p w:rsidR="003E1414" w:rsidRPr="00AA01AC" w:rsidRDefault="003E1414" w:rsidP="003E1414">
      <w:pPr>
        <w:tabs>
          <w:tab w:val="left" w:pos="226"/>
          <w:tab w:val="left" w:pos="1556"/>
        </w:tabs>
        <w:spacing w:before="240"/>
        <w:ind w:right="42"/>
        <w:jc w:val="both"/>
        <w:rPr>
          <w:rFonts w:ascii="Simplified Arabic" w:hAnsi="Simplified Arabic" w:cs="Simplified Arabic"/>
          <w:b/>
          <w:bCs/>
          <w:sz w:val="32"/>
          <w:szCs w:val="32"/>
          <w:rtl/>
        </w:rPr>
      </w:pPr>
      <w:r w:rsidRPr="00AA01AC">
        <w:rPr>
          <w:rFonts w:ascii="Simplified Arabic" w:hAnsi="Simplified Arabic" w:cs="Simplified Arabic"/>
          <w:b/>
          <w:bCs/>
          <w:sz w:val="32"/>
          <w:szCs w:val="32"/>
          <w:rtl/>
        </w:rPr>
        <w:t>أهم خصائص الجيل الثاني من الويب أو الويب 2.0 :</w:t>
      </w:r>
    </w:p>
    <w:p w:rsidR="003E1414" w:rsidRPr="00A043EF" w:rsidRDefault="003E1414" w:rsidP="003E1414">
      <w:pPr>
        <w:spacing w:before="240"/>
        <w:ind w:right="42"/>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للجيل الثاني من الويب خصائص ومزايا تميزه عن الجيل الأول للويب لعل من أهمها ما يلي كما ذكر كلا من محمد جعفر ، حسن عواد(2007) و </w:t>
      </w:r>
      <w:r w:rsidRPr="00A043EF">
        <w:rPr>
          <w:rFonts w:ascii="Simplified Arabic" w:hAnsi="Simplified Arabic" w:cs="Simplified Arabic"/>
          <w:sz w:val="28"/>
          <w:szCs w:val="28"/>
        </w:rPr>
        <w:t>Tim O'Reilly(2005)</w:t>
      </w:r>
      <w:r w:rsidRPr="00A043EF">
        <w:rPr>
          <w:rFonts w:ascii="Simplified Arabic" w:hAnsi="Simplified Arabic" w:cs="Simplified Arabic"/>
          <w:sz w:val="28"/>
          <w:szCs w:val="28"/>
          <w:rtl/>
        </w:rPr>
        <w:t>:</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sidRPr="00A043EF">
        <w:rPr>
          <w:rFonts w:ascii="Simplified Arabic" w:eastAsiaTheme="minorHAnsi" w:hAnsi="Simplified Arabic" w:cs="Simplified Arabic"/>
          <w:b/>
          <w:bCs/>
          <w:spacing w:val="-6"/>
          <w:sz w:val="28"/>
          <w:szCs w:val="28"/>
          <w:rtl/>
        </w:rPr>
        <w:t>منصة تطوير متكاملة:</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 xml:space="preserve">حيث أن المستخدم لتطبيق أو لموقع  </w:t>
      </w:r>
      <w:r w:rsidRPr="00A043EF">
        <w:rPr>
          <w:rFonts w:ascii="Simplified Arabic" w:eastAsiaTheme="minorHAnsi" w:hAnsi="Simplified Arabic" w:cs="Simplified Arabic"/>
          <w:spacing w:val="-6"/>
          <w:sz w:val="28"/>
          <w:szCs w:val="28"/>
          <w:rtl/>
        </w:rPr>
        <w:t xml:space="preserve">في جيل الويب 2,0 </w:t>
      </w:r>
      <w:r>
        <w:rPr>
          <w:rFonts w:ascii="Simplified Arabic" w:eastAsiaTheme="minorHAnsi" w:hAnsi="Simplified Arabic" w:cs="Simplified Arabic" w:hint="cs"/>
          <w:spacing w:val="-6"/>
          <w:sz w:val="28"/>
          <w:szCs w:val="28"/>
          <w:rtl/>
        </w:rPr>
        <w:t xml:space="preserve">يفترض </w:t>
      </w:r>
      <w:r w:rsidRPr="00A043EF">
        <w:rPr>
          <w:rFonts w:ascii="Simplified Arabic" w:eastAsiaTheme="minorHAnsi" w:hAnsi="Simplified Arabic" w:cs="Simplified Arabic"/>
          <w:spacing w:val="-6"/>
          <w:sz w:val="28"/>
          <w:szCs w:val="28"/>
          <w:rtl/>
        </w:rPr>
        <w:t>أن</w:t>
      </w:r>
      <w:r>
        <w:rPr>
          <w:rFonts w:ascii="Simplified Arabic" w:eastAsiaTheme="minorHAnsi" w:hAnsi="Simplified Arabic" w:cs="Simplified Arabic" w:hint="cs"/>
          <w:spacing w:val="-6"/>
          <w:sz w:val="28"/>
          <w:szCs w:val="28"/>
          <w:rtl/>
        </w:rPr>
        <w:t>ه</w:t>
      </w:r>
      <w:r w:rsidRPr="00A043EF">
        <w:rPr>
          <w:rFonts w:ascii="Simplified Arabic" w:eastAsiaTheme="minorHAnsi" w:hAnsi="Simplified Arabic" w:cs="Simplified Arabic"/>
          <w:spacing w:val="-6"/>
          <w:sz w:val="28"/>
          <w:szCs w:val="28"/>
          <w:rtl/>
        </w:rPr>
        <w:t xml:space="preserve"> يتعامل مع </w:t>
      </w:r>
      <w:r>
        <w:rPr>
          <w:rFonts w:ascii="Simplified Arabic" w:eastAsiaTheme="minorHAnsi" w:hAnsi="Simplified Arabic" w:cs="Simplified Arabic" w:hint="cs"/>
          <w:spacing w:val="-6"/>
          <w:sz w:val="28"/>
          <w:szCs w:val="28"/>
          <w:rtl/>
        </w:rPr>
        <w:t xml:space="preserve">هذا التطبيق أو الموقع </w:t>
      </w:r>
      <w:r w:rsidRPr="00A043EF">
        <w:rPr>
          <w:rFonts w:ascii="Simplified Arabic" w:eastAsiaTheme="minorHAnsi" w:hAnsi="Simplified Arabic" w:cs="Simplified Arabic"/>
          <w:spacing w:val="-6"/>
          <w:sz w:val="28"/>
          <w:szCs w:val="28"/>
          <w:rtl/>
        </w:rPr>
        <w:t xml:space="preserve"> كمنصة تطوير بمعزل عن أي عوامل تقنية أخرى، </w:t>
      </w:r>
      <w:r>
        <w:rPr>
          <w:rFonts w:ascii="Simplified Arabic" w:eastAsiaTheme="minorHAnsi" w:hAnsi="Simplified Arabic" w:cs="Simplified Arabic" w:hint="cs"/>
          <w:spacing w:val="-6"/>
          <w:sz w:val="28"/>
          <w:szCs w:val="28"/>
          <w:rtl/>
        </w:rPr>
        <w:t>ف</w:t>
      </w:r>
      <w:r w:rsidRPr="00A043EF">
        <w:rPr>
          <w:rFonts w:ascii="Simplified Arabic" w:eastAsiaTheme="minorHAnsi" w:hAnsi="Simplified Arabic" w:cs="Simplified Arabic"/>
          <w:spacing w:val="-6"/>
          <w:sz w:val="28"/>
          <w:szCs w:val="28"/>
          <w:rtl/>
        </w:rPr>
        <w:t>الموقع يستفيد من موارد و خصائص الشبكة تماما كما يستفيد مطور التطبيقات من أوامر النظام الذي يبرمج برنامجه عليه.</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 xml:space="preserve">التميز و </w:t>
      </w:r>
      <w:r w:rsidRPr="00A043EF">
        <w:rPr>
          <w:rFonts w:ascii="Simplified Arabic" w:eastAsiaTheme="minorHAnsi" w:hAnsi="Simplified Arabic" w:cs="Simplified Arabic"/>
          <w:b/>
          <w:bCs/>
          <w:spacing w:val="-6"/>
          <w:sz w:val="28"/>
          <w:szCs w:val="28"/>
          <w:rtl/>
        </w:rPr>
        <w:t>الحس الإبداعي:</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إن</w:t>
      </w:r>
      <w:r>
        <w:rPr>
          <w:rFonts w:ascii="Simplified Arabic" w:eastAsiaTheme="minorHAnsi" w:hAnsi="Simplified Arabic" w:cs="Simplified Arabic"/>
          <w:spacing w:val="-6"/>
          <w:sz w:val="28"/>
          <w:szCs w:val="28"/>
          <w:rtl/>
        </w:rPr>
        <w:t xml:space="preserve"> ما </w:t>
      </w:r>
      <w:r>
        <w:rPr>
          <w:rFonts w:ascii="Simplified Arabic" w:eastAsiaTheme="minorHAnsi" w:hAnsi="Simplified Arabic" w:cs="Simplified Arabic" w:hint="cs"/>
          <w:spacing w:val="-6"/>
          <w:sz w:val="28"/>
          <w:szCs w:val="28"/>
          <w:rtl/>
        </w:rPr>
        <w:t xml:space="preserve">يميز موقع أو تطبيق يصنف أنه تطبيق </w:t>
      </w:r>
      <w:r>
        <w:rPr>
          <w:rFonts w:ascii="Simplified Arabic" w:eastAsiaTheme="minorHAnsi" w:hAnsi="Simplified Arabic" w:cs="Simplified Arabic"/>
          <w:spacing w:val="-6"/>
          <w:sz w:val="28"/>
          <w:szCs w:val="28"/>
          <w:rtl/>
        </w:rPr>
        <w:t xml:space="preserve">ويب 2,0 و </w:t>
      </w:r>
      <w:r>
        <w:rPr>
          <w:rFonts w:ascii="Simplified Arabic" w:eastAsiaTheme="minorHAnsi" w:hAnsi="Simplified Arabic" w:cs="Simplified Arabic" w:hint="cs"/>
          <w:spacing w:val="-6"/>
          <w:sz w:val="28"/>
          <w:szCs w:val="28"/>
          <w:rtl/>
        </w:rPr>
        <w:t>موقع أو تطبيق يصنف أنه تطبيق</w:t>
      </w:r>
      <w:r w:rsidRPr="00A043EF">
        <w:rPr>
          <w:rFonts w:ascii="Simplified Arabic" w:eastAsiaTheme="minorHAnsi" w:hAnsi="Simplified Arabic" w:cs="Simplified Arabic"/>
          <w:spacing w:val="-6"/>
          <w:sz w:val="28"/>
          <w:szCs w:val="28"/>
          <w:rtl/>
        </w:rPr>
        <w:t xml:space="preserve"> ويب 1,0 هو ذلك الحس الإبداعي و </w:t>
      </w:r>
      <w:r>
        <w:rPr>
          <w:rFonts w:ascii="Simplified Arabic" w:eastAsiaTheme="minorHAnsi" w:hAnsi="Simplified Arabic" w:cs="Simplified Arabic" w:hint="cs"/>
          <w:spacing w:val="-6"/>
          <w:sz w:val="28"/>
          <w:szCs w:val="28"/>
          <w:rtl/>
        </w:rPr>
        <w:t>مجموعة</w:t>
      </w:r>
      <w:r w:rsidRPr="00A043EF">
        <w:rPr>
          <w:rFonts w:ascii="Simplified Arabic" w:eastAsiaTheme="minorHAnsi" w:hAnsi="Simplified Arabic" w:cs="Simplified Arabic"/>
          <w:spacing w:val="-6"/>
          <w:sz w:val="28"/>
          <w:szCs w:val="28"/>
          <w:rtl/>
        </w:rPr>
        <w:t xml:space="preserve"> الخصائص الذكية في </w:t>
      </w:r>
      <w:r>
        <w:rPr>
          <w:rFonts w:ascii="Simplified Arabic" w:eastAsiaTheme="minorHAnsi" w:hAnsi="Simplified Arabic" w:cs="Simplified Arabic"/>
          <w:spacing w:val="-6"/>
          <w:sz w:val="28"/>
          <w:szCs w:val="28"/>
          <w:rtl/>
        </w:rPr>
        <w:t>نفس الفكرة</w:t>
      </w:r>
      <w:r w:rsidRPr="00A043EF">
        <w:rPr>
          <w:rFonts w:ascii="Simplified Arabic" w:eastAsiaTheme="minorHAnsi" w:hAnsi="Simplified Arabic" w:cs="Simplified Arabic"/>
          <w:spacing w:val="-6"/>
          <w:sz w:val="28"/>
          <w:szCs w:val="28"/>
          <w:rtl/>
        </w:rPr>
        <w:t>.</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 xml:space="preserve">الأولوية والأهمية للبيانات </w:t>
      </w:r>
      <w:r w:rsidRPr="00A043EF">
        <w:rPr>
          <w:rFonts w:ascii="Simplified Arabic" w:eastAsiaTheme="minorHAnsi" w:hAnsi="Simplified Arabic" w:cs="Simplified Arabic"/>
          <w:b/>
          <w:bCs/>
          <w:spacing w:val="-6"/>
          <w:sz w:val="28"/>
          <w:szCs w:val="28"/>
          <w:rtl/>
        </w:rPr>
        <w:t>:</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 xml:space="preserve">في الويب 2.0 يعتبر المحتوي الرقمي والبيانات من حيث </w:t>
      </w:r>
      <w:r w:rsidRPr="00A043EF">
        <w:rPr>
          <w:rFonts w:ascii="Simplified Arabic" w:eastAsiaTheme="minorHAnsi" w:hAnsi="Simplified Arabic" w:cs="Simplified Arabic"/>
          <w:spacing w:val="-6"/>
          <w:sz w:val="28"/>
          <w:szCs w:val="28"/>
          <w:rtl/>
        </w:rPr>
        <w:t xml:space="preserve">طريقة </w:t>
      </w:r>
      <w:r>
        <w:rPr>
          <w:rFonts w:ascii="Simplified Arabic" w:eastAsiaTheme="minorHAnsi" w:hAnsi="Simplified Arabic" w:cs="Simplified Arabic" w:hint="cs"/>
          <w:spacing w:val="-6"/>
          <w:sz w:val="28"/>
          <w:szCs w:val="28"/>
          <w:rtl/>
        </w:rPr>
        <w:t>ال</w:t>
      </w:r>
      <w:r w:rsidRPr="00A043EF">
        <w:rPr>
          <w:rFonts w:ascii="Simplified Arabic" w:eastAsiaTheme="minorHAnsi" w:hAnsi="Simplified Arabic" w:cs="Simplified Arabic"/>
          <w:spacing w:val="-6"/>
          <w:sz w:val="28"/>
          <w:szCs w:val="28"/>
          <w:rtl/>
        </w:rPr>
        <w:t xml:space="preserve">عرض المحتوى، </w:t>
      </w:r>
      <w:r>
        <w:rPr>
          <w:rFonts w:ascii="Simplified Arabic" w:eastAsiaTheme="minorHAnsi" w:hAnsi="Simplified Arabic" w:cs="Simplified Arabic" w:hint="cs"/>
          <w:spacing w:val="-6"/>
          <w:sz w:val="28"/>
          <w:szCs w:val="28"/>
          <w:rtl/>
        </w:rPr>
        <w:t>و</w:t>
      </w:r>
      <w:r w:rsidRPr="00A043EF">
        <w:rPr>
          <w:rFonts w:ascii="Simplified Arabic" w:eastAsiaTheme="minorHAnsi" w:hAnsi="Simplified Arabic" w:cs="Simplified Arabic"/>
          <w:spacing w:val="-6"/>
          <w:sz w:val="28"/>
          <w:szCs w:val="28"/>
          <w:rtl/>
        </w:rPr>
        <w:t xml:space="preserve">نوعية المحتوى، </w:t>
      </w:r>
      <w:r>
        <w:rPr>
          <w:rFonts w:ascii="Simplified Arabic" w:eastAsiaTheme="minorHAnsi" w:hAnsi="Simplified Arabic" w:cs="Simplified Arabic" w:hint="cs"/>
          <w:spacing w:val="-6"/>
          <w:sz w:val="28"/>
          <w:szCs w:val="28"/>
          <w:rtl/>
        </w:rPr>
        <w:t>و</w:t>
      </w:r>
      <w:r w:rsidRPr="00A043EF">
        <w:rPr>
          <w:rFonts w:ascii="Simplified Arabic" w:eastAsiaTheme="minorHAnsi" w:hAnsi="Simplified Arabic" w:cs="Simplified Arabic"/>
          <w:spacing w:val="-6"/>
          <w:sz w:val="28"/>
          <w:szCs w:val="28"/>
          <w:rtl/>
        </w:rPr>
        <w:t>تو</w:t>
      </w:r>
      <w:r>
        <w:rPr>
          <w:rFonts w:ascii="Simplified Arabic" w:eastAsiaTheme="minorHAnsi" w:hAnsi="Simplified Arabic" w:cs="Simplified Arabic" w:hint="cs"/>
          <w:spacing w:val="-6"/>
          <w:sz w:val="28"/>
          <w:szCs w:val="28"/>
          <w:rtl/>
        </w:rPr>
        <w:t>ا</w:t>
      </w:r>
      <w:r w:rsidRPr="00A043EF">
        <w:rPr>
          <w:rFonts w:ascii="Simplified Arabic" w:eastAsiaTheme="minorHAnsi" w:hAnsi="Simplified Arabic" w:cs="Simplified Arabic"/>
          <w:spacing w:val="-6"/>
          <w:sz w:val="28"/>
          <w:szCs w:val="28"/>
          <w:rtl/>
        </w:rPr>
        <w:t>فر</w:t>
      </w:r>
      <w:r>
        <w:rPr>
          <w:rFonts w:ascii="Simplified Arabic" w:eastAsiaTheme="minorHAnsi" w:hAnsi="Simplified Arabic" w:cs="Simplified Arabic" w:hint="cs"/>
          <w:spacing w:val="-6"/>
          <w:sz w:val="28"/>
          <w:szCs w:val="28"/>
          <w:rtl/>
        </w:rPr>
        <w:t>ه</w:t>
      </w:r>
      <w:r w:rsidRPr="00A043EF">
        <w:rPr>
          <w:rFonts w:ascii="Simplified Arabic" w:eastAsiaTheme="minorHAnsi" w:hAnsi="Simplified Arabic" w:cs="Simplified Arabic"/>
          <w:spacing w:val="-6"/>
          <w:sz w:val="28"/>
          <w:szCs w:val="28"/>
          <w:rtl/>
        </w:rPr>
        <w:t xml:space="preserve"> للجميع، الخدمات الخاصة ل</w:t>
      </w:r>
      <w:r>
        <w:rPr>
          <w:rFonts w:ascii="Simplified Arabic" w:eastAsiaTheme="minorHAnsi" w:hAnsi="Simplified Arabic" w:cs="Simplified Arabic"/>
          <w:spacing w:val="-6"/>
          <w:sz w:val="28"/>
          <w:szCs w:val="28"/>
          <w:rtl/>
        </w:rPr>
        <w:t>لاستفادة التامة من هذه البيانات</w:t>
      </w:r>
      <w:r>
        <w:rPr>
          <w:rFonts w:ascii="Simplified Arabic" w:eastAsiaTheme="minorHAnsi" w:hAnsi="Simplified Arabic" w:cs="Simplified Arabic" w:hint="cs"/>
          <w:spacing w:val="-6"/>
          <w:sz w:val="28"/>
          <w:szCs w:val="28"/>
          <w:rtl/>
        </w:rPr>
        <w:t>،</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 xml:space="preserve">هي </w:t>
      </w:r>
      <w:r w:rsidRPr="00A043EF">
        <w:rPr>
          <w:rFonts w:ascii="Simplified Arabic" w:eastAsiaTheme="minorHAnsi" w:hAnsi="Simplified Arabic" w:cs="Simplified Arabic"/>
          <w:spacing w:val="-6"/>
          <w:sz w:val="28"/>
          <w:szCs w:val="28"/>
          <w:rtl/>
        </w:rPr>
        <w:t>العصب الرئيسي لمواقع الويب 2,0.</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عدم خضوعه</w:t>
      </w:r>
      <w:r w:rsidRPr="00A043EF">
        <w:rPr>
          <w:rFonts w:ascii="Simplified Arabic" w:eastAsiaTheme="minorHAnsi" w:hAnsi="Simplified Arabic" w:cs="Simplified Arabic"/>
          <w:b/>
          <w:bCs/>
          <w:spacing w:val="-6"/>
          <w:sz w:val="28"/>
          <w:szCs w:val="28"/>
          <w:rtl/>
        </w:rPr>
        <w:t xml:space="preserve"> </w:t>
      </w:r>
      <w:r>
        <w:rPr>
          <w:rFonts w:ascii="Simplified Arabic" w:eastAsiaTheme="minorHAnsi" w:hAnsi="Simplified Arabic" w:cs="Simplified Arabic" w:hint="cs"/>
          <w:b/>
          <w:bCs/>
          <w:spacing w:val="-6"/>
          <w:sz w:val="28"/>
          <w:szCs w:val="28"/>
          <w:rtl/>
        </w:rPr>
        <w:t>ل</w:t>
      </w:r>
      <w:r w:rsidRPr="00A043EF">
        <w:rPr>
          <w:rFonts w:ascii="Simplified Arabic" w:eastAsiaTheme="minorHAnsi" w:hAnsi="Simplified Arabic" w:cs="Simplified Arabic"/>
          <w:b/>
          <w:bCs/>
          <w:spacing w:val="-6"/>
          <w:sz w:val="28"/>
          <w:szCs w:val="28"/>
          <w:rtl/>
        </w:rPr>
        <w:t xml:space="preserve">دورة </w:t>
      </w:r>
      <w:r>
        <w:rPr>
          <w:rFonts w:ascii="Simplified Arabic" w:eastAsiaTheme="minorHAnsi" w:hAnsi="Simplified Arabic" w:cs="Simplified Arabic" w:hint="cs"/>
          <w:b/>
          <w:bCs/>
          <w:spacing w:val="-6"/>
          <w:sz w:val="28"/>
          <w:szCs w:val="28"/>
          <w:rtl/>
        </w:rPr>
        <w:t>حياة</w:t>
      </w:r>
      <w:r w:rsidRPr="00A043EF">
        <w:rPr>
          <w:rFonts w:ascii="Simplified Arabic" w:eastAsiaTheme="minorHAnsi" w:hAnsi="Simplified Arabic" w:cs="Simplified Arabic"/>
          <w:b/>
          <w:bCs/>
          <w:spacing w:val="-6"/>
          <w:sz w:val="28"/>
          <w:szCs w:val="28"/>
          <w:rtl/>
        </w:rPr>
        <w:t xml:space="preserve"> البرمجيات:</w:t>
      </w:r>
      <w:r w:rsidRPr="00A043EF">
        <w:rPr>
          <w:rFonts w:ascii="Simplified Arabic" w:eastAsiaTheme="minorHAnsi" w:hAnsi="Simplified Arabic" w:cs="Simplified Arabic"/>
          <w:spacing w:val="-6"/>
          <w:sz w:val="28"/>
          <w:szCs w:val="28"/>
          <w:rtl/>
        </w:rPr>
        <w:t xml:space="preserve"> إن التطبيقات التي تعمل عليها مواقع الويب 2,0 هي تطبيقات لا تخضع لدورة حياة البرمجيات، بمعنى أن عملية التطوير مستمرة، </w:t>
      </w:r>
      <w:r>
        <w:rPr>
          <w:rFonts w:ascii="Simplified Arabic" w:eastAsiaTheme="minorHAnsi" w:hAnsi="Simplified Arabic" w:cs="Simplified Arabic" w:hint="cs"/>
          <w:spacing w:val="-6"/>
          <w:sz w:val="28"/>
          <w:szCs w:val="28"/>
          <w:rtl/>
        </w:rPr>
        <w:t>ف</w:t>
      </w:r>
      <w:r w:rsidRPr="00A043EF">
        <w:rPr>
          <w:rFonts w:ascii="Simplified Arabic" w:eastAsiaTheme="minorHAnsi" w:hAnsi="Simplified Arabic" w:cs="Simplified Arabic"/>
          <w:spacing w:val="-6"/>
          <w:sz w:val="28"/>
          <w:szCs w:val="28"/>
          <w:rtl/>
        </w:rPr>
        <w:t>الفكرة في الويب 2,0 هو أن يقدم تطبيق الموقع كخدمة متاحة للجميع تستخدم بشكل يومي، مما يجعل من الضرورة صيانة ومتابعة التطبيق بشكل يومي أيضا، عمليات التطوير، التحديث، المتابعة الفنية و الإدارية يجب أن</w:t>
      </w:r>
      <w:r>
        <w:rPr>
          <w:rFonts w:ascii="Simplified Arabic" w:eastAsiaTheme="minorHAnsi" w:hAnsi="Simplified Arabic" w:cs="Simplified Arabic"/>
          <w:spacing w:val="-6"/>
          <w:sz w:val="28"/>
          <w:szCs w:val="28"/>
          <w:rtl/>
        </w:rPr>
        <w:t xml:space="preserve"> تتم بشكل يومي، </w:t>
      </w:r>
      <w:r w:rsidRPr="00A043EF">
        <w:rPr>
          <w:rFonts w:ascii="Simplified Arabic" w:eastAsiaTheme="minorHAnsi" w:hAnsi="Simplified Arabic" w:cs="Simplified Arabic"/>
          <w:spacing w:val="-6"/>
          <w:sz w:val="28"/>
          <w:szCs w:val="28"/>
          <w:rtl/>
        </w:rPr>
        <w:t>عملية الصيانة مستمرة، عملية التحليل و التصميم دائما مستمرة طالما أن هذا الموقع يقدم خدماته، هذا الأمر يتأتى بجعل المستخدم للموقع هو مطور مساعد لفريق التطوير في هذا الموقع، عن طريق معرفة أرائه، تصرفاته مع النظام، طريقة تعاطي المستخدم مع الخصائص التي يقدمها النظام.</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 xml:space="preserve">الاستفادة من </w:t>
      </w:r>
      <w:r w:rsidRPr="00A043EF">
        <w:rPr>
          <w:rFonts w:ascii="Simplified Arabic" w:eastAsiaTheme="minorHAnsi" w:hAnsi="Simplified Arabic" w:cs="Simplified Arabic"/>
          <w:b/>
          <w:bCs/>
          <w:spacing w:val="-6"/>
          <w:sz w:val="28"/>
          <w:szCs w:val="28"/>
          <w:rtl/>
        </w:rPr>
        <w:t xml:space="preserve">تقنيات التطوير </w:t>
      </w:r>
      <w:r>
        <w:rPr>
          <w:rFonts w:ascii="Simplified Arabic" w:eastAsiaTheme="minorHAnsi" w:hAnsi="Simplified Arabic" w:cs="Simplified Arabic" w:hint="cs"/>
          <w:b/>
          <w:bCs/>
          <w:spacing w:val="-6"/>
          <w:sz w:val="28"/>
          <w:szCs w:val="28"/>
          <w:rtl/>
        </w:rPr>
        <w:t>المساعدة</w:t>
      </w:r>
      <w:r w:rsidRPr="00A043EF">
        <w:rPr>
          <w:rFonts w:ascii="Simplified Arabic" w:eastAsiaTheme="minorHAnsi" w:hAnsi="Simplified Arabic" w:cs="Simplified Arabic"/>
          <w:b/>
          <w:bCs/>
          <w:spacing w:val="-6"/>
          <w:sz w:val="28"/>
          <w:szCs w:val="28"/>
          <w:rtl/>
        </w:rPr>
        <w:t>:</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إن ما ي</w:t>
      </w:r>
      <w:r w:rsidRPr="00A043EF">
        <w:rPr>
          <w:rFonts w:ascii="Simplified Arabic" w:eastAsiaTheme="minorHAnsi" w:hAnsi="Simplified Arabic" w:cs="Simplified Arabic"/>
          <w:spacing w:val="-6"/>
          <w:sz w:val="28"/>
          <w:szCs w:val="28"/>
          <w:rtl/>
        </w:rPr>
        <w:t>ميز مواقع</w:t>
      </w:r>
      <w:r>
        <w:rPr>
          <w:rFonts w:ascii="Simplified Arabic" w:eastAsiaTheme="minorHAnsi" w:hAnsi="Simplified Arabic" w:cs="Simplified Arabic" w:hint="cs"/>
          <w:spacing w:val="-6"/>
          <w:sz w:val="28"/>
          <w:szCs w:val="28"/>
          <w:rtl/>
        </w:rPr>
        <w:t xml:space="preserve"> الجيل الثاني من</w:t>
      </w:r>
      <w:r>
        <w:rPr>
          <w:rFonts w:ascii="Simplified Arabic" w:eastAsiaTheme="minorHAnsi" w:hAnsi="Simplified Arabic" w:cs="Simplified Arabic"/>
          <w:spacing w:val="-6"/>
          <w:sz w:val="28"/>
          <w:szCs w:val="28"/>
          <w:rtl/>
        </w:rPr>
        <w:t xml:space="preserve"> الويب 2,0 </w:t>
      </w:r>
      <w:r>
        <w:rPr>
          <w:rFonts w:ascii="Simplified Arabic" w:eastAsiaTheme="minorHAnsi" w:hAnsi="Simplified Arabic" w:cs="Simplified Arabic" w:hint="cs"/>
          <w:spacing w:val="-6"/>
          <w:sz w:val="28"/>
          <w:szCs w:val="28"/>
          <w:rtl/>
        </w:rPr>
        <w:t xml:space="preserve">هو </w:t>
      </w:r>
      <w:r w:rsidRPr="00A043EF">
        <w:rPr>
          <w:rFonts w:ascii="Simplified Arabic" w:eastAsiaTheme="minorHAnsi" w:hAnsi="Simplified Arabic" w:cs="Simplified Arabic"/>
          <w:spacing w:val="-6"/>
          <w:sz w:val="28"/>
          <w:szCs w:val="28"/>
          <w:rtl/>
        </w:rPr>
        <w:t xml:space="preserve">استفادتها المثلى من تقنيات التطوير </w:t>
      </w:r>
      <w:r>
        <w:rPr>
          <w:rFonts w:ascii="Simplified Arabic" w:eastAsiaTheme="minorHAnsi" w:hAnsi="Simplified Arabic" w:cs="Simplified Arabic" w:hint="cs"/>
          <w:spacing w:val="-6"/>
          <w:sz w:val="28"/>
          <w:szCs w:val="28"/>
          <w:rtl/>
        </w:rPr>
        <w:t>المساعدة</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ف</w:t>
      </w:r>
      <w:r>
        <w:rPr>
          <w:rFonts w:ascii="Simplified Arabic" w:eastAsiaTheme="minorHAnsi" w:hAnsi="Simplified Arabic" w:cs="Simplified Arabic"/>
          <w:spacing w:val="-6"/>
          <w:sz w:val="28"/>
          <w:szCs w:val="28"/>
          <w:rtl/>
        </w:rPr>
        <w:t>تقنيات حديثة</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ومتميزة</w:t>
      </w:r>
      <w:r w:rsidRPr="00A043EF">
        <w:rPr>
          <w:rFonts w:ascii="Simplified Arabic" w:eastAsiaTheme="minorHAnsi" w:hAnsi="Simplified Arabic" w:cs="Simplified Arabic"/>
          <w:spacing w:val="-6"/>
          <w:sz w:val="28"/>
          <w:szCs w:val="28"/>
          <w:rtl/>
        </w:rPr>
        <w:t xml:space="preserve"> مثل </w:t>
      </w:r>
      <w:hyperlink r:id="rId27" w:tooltip="RSS" w:history="1">
        <w:r w:rsidRPr="00A043EF">
          <w:rPr>
            <w:rFonts w:ascii="Simplified Arabic" w:eastAsiaTheme="minorHAnsi" w:hAnsi="Simplified Arabic" w:cs="Simplified Arabic"/>
            <w:spacing w:val="-6"/>
            <w:sz w:val="28"/>
            <w:szCs w:val="28"/>
          </w:rPr>
          <w:t>RSS</w:t>
        </w:r>
      </w:hyperlink>
      <w:r w:rsidRPr="00A043EF">
        <w:rPr>
          <w:rFonts w:ascii="Simplified Arabic" w:eastAsiaTheme="minorHAnsi" w:hAnsi="Simplified Arabic" w:cs="Simplified Arabic"/>
          <w:spacing w:val="-6"/>
          <w:sz w:val="28"/>
          <w:szCs w:val="28"/>
          <w:rtl/>
        </w:rPr>
        <w:t xml:space="preserve"> و </w:t>
      </w:r>
      <w:hyperlink r:id="rId28" w:tooltip="أجاكس" w:history="1">
        <w:r w:rsidRPr="00A043EF">
          <w:rPr>
            <w:rFonts w:ascii="Simplified Arabic" w:eastAsiaTheme="minorHAnsi" w:hAnsi="Simplified Arabic" w:cs="Simplified Arabic"/>
            <w:spacing w:val="-6"/>
            <w:sz w:val="28"/>
            <w:szCs w:val="28"/>
          </w:rPr>
          <w:t>AJAX</w:t>
        </w:r>
      </w:hyperlink>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و</w:t>
      </w:r>
      <w:r w:rsidRPr="00A043EF">
        <w:rPr>
          <w:rFonts w:ascii="Simplified Arabic" w:eastAsiaTheme="minorHAnsi" w:hAnsi="Simplified Arabic" w:cs="Simplified Arabic"/>
          <w:spacing w:val="-6"/>
          <w:sz w:val="28"/>
          <w:szCs w:val="28"/>
          <w:rtl/>
        </w:rPr>
        <w:t xml:space="preserve">تقنيات </w:t>
      </w:r>
      <w:r>
        <w:rPr>
          <w:rFonts w:ascii="Simplified Arabic" w:eastAsiaTheme="minorHAnsi" w:hAnsi="Simplified Arabic" w:cs="Simplified Arabic" w:hint="cs"/>
          <w:spacing w:val="-6"/>
          <w:sz w:val="28"/>
          <w:szCs w:val="28"/>
          <w:rtl/>
        </w:rPr>
        <w:t>تطوير</w:t>
      </w:r>
      <w:r w:rsidRPr="00A043EF">
        <w:rPr>
          <w:rFonts w:ascii="Simplified Arabic" w:eastAsiaTheme="minorHAnsi" w:hAnsi="Simplified Arabic" w:cs="Simplified Arabic"/>
          <w:spacing w:val="-6"/>
          <w:sz w:val="28"/>
          <w:szCs w:val="28"/>
          <w:rtl/>
        </w:rPr>
        <w:t xml:space="preserve"> مثل </w:t>
      </w:r>
      <w:hyperlink r:id="rId29" w:tooltip="XML" w:history="1">
        <w:r w:rsidRPr="00A043EF">
          <w:rPr>
            <w:rFonts w:ascii="Simplified Arabic" w:eastAsiaTheme="minorHAnsi" w:hAnsi="Simplified Arabic" w:cs="Simplified Arabic"/>
            <w:spacing w:val="-6"/>
            <w:sz w:val="28"/>
            <w:szCs w:val="28"/>
          </w:rPr>
          <w:t>XML</w:t>
        </w:r>
      </w:hyperlink>
      <w:r w:rsidRPr="00A043EF">
        <w:rPr>
          <w:rFonts w:ascii="Simplified Arabic" w:eastAsiaTheme="minorHAnsi" w:hAnsi="Simplified Arabic" w:cs="Simplified Arabic"/>
          <w:spacing w:val="-6"/>
          <w:sz w:val="28"/>
          <w:szCs w:val="28"/>
          <w:rtl/>
        </w:rPr>
        <w:t xml:space="preserve"> و </w:t>
      </w:r>
      <w:hyperlink r:id="rId30" w:tooltip="XSLT (لم تتم كتابتها بعد)" w:history="1">
        <w:r w:rsidRPr="00A043EF">
          <w:rPr>
            <w:rFonts w:ascii="Simplified Arabic" w:eastAsiaTheme="minorHAnsi" w:hAnsi="Simplified Arabic" w:cs="Simplified Arabic"/>
            <w:spacing w:val="-6"/>
            <w:sz w:val="28"/>
            <w:szCs w:val="28"/>
          </w:rPr>
          <w:t>XSLT</w:t>
        </w:r>
      </w:hyperlink>
      <w:r w:rsidRPr="00A043EF">
        <w:rPr>
          <w:rFonts w:ascii="Simplified Arabic" w:eastAsiaTheme="minorHAnsi" w:hAnsi="Simplified Arabic" w:cs="Simplified Arabic"/>
          <w:spacing w:val="-6"/>
          <w:sz w:val="28"/>
          <w:szCs w:val="28"/>
          <w:rtl/>
        </w:rPr>
        <w:t xml:space="preserve">، و محاولة الحفاظ على المعايير القياسية في التصميم من </w:t>
      </w:r>
      <w:r w:rsidRPr="00A043EF">
        <w:rPr>
          <w:rFonts w:ascii="Simplified Arabic" w:eastAsiaTheme="minorHAnsi" w:hAnsi="Simplified Arabic" w:cs="Simplified Arabic"/>
          <w:spacing w:val="-6"/>
          <w:sz w:val="28"/>
          <w:szCs w:val="28"/>
          <w:rtl/>
        </w:rPr>
        <w:lastRenderedPageBreak/>
        <w:t xml:space="preserve">الناحية الفنية </w:t>
      </w:r>
      <w:hyperlink r:id="rId31" w:tooltip="XHTML" w:history="1">
        <w:r w:rsidRPr="00A043EF">
          <w:rPr>
            <w:rFonts w:ascii="Simplified Arabic" w:eastAsiaTheme="minorHAnsi" w:hAnsi="Simplified Arabic" w:cs="Simplified Arabic"/>
            <w:spacing w:val="-6"/>
            <w:sz w:val="28"/>
            <w:szCs w:val="28"/>
          </w:rPr>
          <w:t>XHTML</w:t>
        </w:r>
      </w:hyperlink>
      <w:r w:rsidRPr="00A043EF">
        <w:rPr>
          <w:rFonts w:ascii="Simplified Arabic" w:eastAsiaTheme="minorHAnsi" w:hAnsi="Simplified Arabic" w:cs="Simplified Arabic"/>
          <w:spacing w:val="-6"/>
          <w:sz w:val="28"/>
          <w:szCs w:val="28"/>
          <w:rtl/>
        </w:rPr>
        <w:t xml:space="preserve"> و </w:t>
      </w:r>
      <w:hyperlink r:id="rId32" w:tooltip="CSS" w:history="1">
        <w:r w:rsidRPr="00A043EF">
          <w:rPr>
            <w:rFonts w:ascii="Simplified Arabic" w:eastAsiaTheme="minorHAnsi" w:hAnsi="Simplified Arabic" w:cs="Simplified Arabic"/>
            <w:spacing w:val="-6"/>
            <w:sz w:val="28"/>
            <w:szCs w:val="28"/>
          </w:rPr>
          <w:t>CSS</w:t>
        </w:r>
      </w:hyperlink>
      <w:r w:rsidRPr="00A043EF">
        <w:rPr>
          <w:rFonts w:ascii="Simplified Arabic" w:eastAsiaTheme="minorHAnsi" w:hAnsi="Simplified Arabic" w:cs="Simplified Arabic"/>
          <w:spacing w:val="-6"/>
          <w:sz w:val="28"/>
          <w:szCs w:val="28"/>
          <w:rtl/>
        </w:rPr>
        <w:t xml:space="preserve"> أو من الناحية التخطيطية عن طريق تحقيق قابلية الوصول و قابلية الاستخدام.</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بناء الثقة بالمستخدمين</w:t>
      </w:r>
      <w:r w:rsidRPr="00A043EF">
        <w:rPr>
          <w:rFonts w:ascii="Simplified Arabic" w:eastAsiaTheme="minorHAnsi" w:hAnsi="Simplified Arabic" w:cs="Simplified Arabic"/>
          <w:b/>
          <w:bCs/>
          <w:spacing w:val="-6"/>
          <w:sz w:val="28"/>
          <w:szCs w:val="28"/>
          <w:rtl/>
        </w:rPr>
        <w:t>:</w:t>
      </w:r>
      <w:r w:rsidRPr="00A043EF">
        <w:rPr>
          <w:rFonts w:ascii="Simplified Arabic" w:eastAsiaTheme="minorHAnsi" w:hAnsi="Simplified Arabic" w:cs="Simplified Arabic"/>
          <w:spacing w:val="-6"/>
          <w:sz w:val="28"/>
          <w:szCs w:val="28"/>
          <w:rtl/>
        </w:rPr>
        <w:t xml:space="preserve"> إعطاء الثقة الكاملة للمستخدم للمساهمة في بناء</w:t>
      </w:r>
      <w:r w:rsidRPr="00AC5F63">
        <w:rPr>
          <w:rFonts w:ascii="Simplified Arabic" w:eastAsiaTheme="minorHAnsi" w:hAnsi="Simplified Arabic" w:cs="Simplified Arabic"/>
          <w:spacing w:val="-6"/>
          <w:sz w:val="28"/>
          <w:szCs w:val="28"/>
          <w:rtl/>
        </w:rPr>
        <w:t xml:space="preserve"> </w:t>
      </w:r>
      <w:r w:rsidRPr="00A043EF">
        <w:rPr>
          <w:rFonts w:ascii="Simplified Arabic" w:eastAsiaTheme="minorHAnsi" w:hAnsi="Simplified Arabic" w:cs="Simplified Arabic"/>
          <w:spacing w:val="-6"/>
          <w:sz w:val="28"/>
          <w:szCs w:val="28"/>
          <w:rtl/>
        </w:rPr>
        <w:t xml:space="preserve">المحتوى أو </w:t>
      </w:r>
      <w:r>
        <w:rPr>
          <w:rFonts w:ascii="Simplified Arabic" w:eastAsiaTheme="minorHAnsi" w:hAnsi="Simplified Arabic" w:cs="Simplified Arabic" w:hint="cs"/>
          <w:spacing w:val="-6"/>
          <w:sz w:val="28"/>
          <w:szCs w:val="28"/>
          <w:rtl/>
        </w:rPr>
        <w:t>ال</w:t>
      </w:r>
      <w:r w:rsidRPr="00A043EF">
        <w:rPr>
          <w:rFonts w:ascii="Simplified Arabic" w:eastAsiaTheme="minorHAnsi" w:hAnsi="Simplified Arabic" w:cs="Simplified Arabic"/>
          <w:spacing w:val="-6"/>
          <w:sz w:val="28"/>
          <w:szCs w:val="28"/>
          <w:rtl/>
        </w:rPr>
        <w:t xml:space="preserve">مشاركة </w:t>
      </w:r>
      <w:r>
        <w:rPr>
          <w:rFonts w:ascii="Simplified Arabic" w:eastAsiaTheme="minorHAnsi" w:hAnsi="Simplified Arabic" w:cs="Simplified Arabic" w:hint="cs"/>
          <w:spacing w:val="-6"/>
          <w:sz w:val="28"/>
          <w:szCs w:val="28"/>
          <w:rtl/>
        </w:rPr>
        <w:t>ال</w:t>
      </w:r>
      <w:r w:rsidRPr="00A043EF">
        <w:rPr>
          <w:rFonts w:ascii="Simplified Arabic" w:eastAsiaTheme="minorHAnsi" w:hAnsi="Simplified Arabic" w:cs="Simplified Arabic"/>
          <w:spacing w:val="-6"/>
          <w:sz w:val="28"/>
          <w:szCs w:val="28"/>
          <w:rtl/>
        </w:rPr>
        <w:t>فعالة في بنائه في مواقع الويب 2,0</w:t>
      </w:r>
      <w:r>
        <w:rPr>
          <w:rFonts w:ascii="Simplified Arabic" w:eastAsiaTheme="minorHAnsi" w:hAnsi="Simplified Arabic" w:cs="Simplified Arabic" w:hint="cs"/>
          <w:spacing w:val="-6"/>
          <w:sz w:val="28"/>
          <w:szCs w:val="28"/>
          <w:rtl/>
        </w:rPr>
        <w:t xml:space="preserve"> </w:t>
      </w:r>
      <w:r w:rsidRPr="00A043EF">
        <w:rPr>
          <w:rFonts w:ascii="Simplified Arabic" w:eastAsiaTheme="minorHAnsi" w:hAnsi="Simplified Arabic" w:cs="Simplified Arabic"/>
          <w:spacing w:val="-6"/>
          <w:sz w:val="28"/>
          <w:szCs w:val="28"/>
          <w:rtl/>
        </w:rPr>
        <w:t>تمنح المستخدم الثقة الكاملة في استخدام النظا</w:t>
      </w:r>
      <w:r>
        <w:rPr>
          <w:rFonts w:ascii="Simplified Arabic" w:eastAsiaTheme="minorHAnsi" w:hAnsi="Simplified Arabic" w:cs="Simplified Arabic"/>
          <w:spacing w:val="-6"/>
          <w:sz w:val="28"/>
          <w:szCs w:val="28"/>
          <w:rtl/>
        </w:rPr>
        <w:t>م و إدراج أي محتوى يرغب بإدراجه</w:t>
      </w:r>
      <w:r w:rsidRPr="00A043EF">
        <w:rPr>
          <w:rFonts w:ascii="Simplified Arabic" w:eastAsiaTheme="minorHAnsi" w:hAnsi="Simplified Arabic" w:cs="Simplified Arabic"/>
          <w:spacing w:val="-6"/>
          <w:sz w:val="28"/>
          <w:szCs w:val="28"/>
          <w:rtl/>
        </w:rPr>
        <w:t>، و من بعد ذلك يأتي دور مراقبي الموقع أو المحررين لتصفية المحتويات التي تخالف قوانين الموقع.</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تغير المفهوم من حزم برمجية إلي خدمات وتطبيقات</w:t>
      </w:r>
      <w:r w:rsidRPr="00A043EF">
        <w:rPr>
          <w:rFonts w:ascii="Simplified Arabic" w:eastAsiaTheme="minorHAnsi" w:hAnsi="Simplified Arabic" w:cs="Simplified Arabic"/>
          <w:b/>
          <w:bCs/>
          <w:spacing w:val="-6"/>
          <w:sz w:val="28"/>
          <w:szCs w:val="28"/>
          <w:rtl/>
        </w:rPr>
        <w:t>:</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 xml:space="preserve">حيث إن </w:t>
      </w:r>
      <w:r w:rsidRPr="00A043EF">
        <w:rPr>
          <w:rFonts w:ascii="Simplified Arabic" w:eastAsiaTheme="minorHAnsi" w:hAnsi="Simplified Arabic" w:cs="Simplified Arabic"/>
          <w:spacing w:val="-6"/>
          <w:sz w:val="28"/>
          <w:szCs w:val="28"/>
          <w:rtl/>
        </w:rPr>
        <w:t xml:space="preserve">مجموعة الخدمات </w:t>
      </w:r>
      <w:r>
        <w:rPr>
          <w:rFonts w:ascii="Simplified Arabic" w:eastAsiaTheme="minorHAnsi" w:hAnsi="Simplified Arabic" w:cs="Simplified Arabic" w:hint="cs"/>
          <w:spacing w:val="-6"/>
          <w:sz w:val="28"/>
          <w:szCs w:val="28"/>
          <w:rtl/>
        </w:rPr>
        <w:t>ال</w:t>
      </w:r>
      <w:r w:rsidRPr="00A043EF">
        <w:rPr>
          <w:rFonts w:ascii="Simplified Arabic" w:eastAsiaTheme="minorHAnsi" w:hAnsi="Simplified Arabic" w:cs="Simplified Arabic"/>
          <w:spacing w:val="-6"/>
          <w:sz w:val="28"/>
          <w:szCs w:val="28"/>
          <w:rtl/>
        </w:rPr>
        <w:t>متوفرة في</w:t>
      </w:r>
      <w:r>
        <w:rPr>
          <w:rFonts w:ascii="Simplified Arabic" w:eastAsiaTheme="minorHAnsi" w:hAnsi="Simplified Arabic" w:cs="Simplified Arabic" w:hint="cs"/>
          <w:spacing w:val="-6"/>
          <w:sz w:val="28"/>
          <w:szCs w:val="28"/>
          <w:rtl/>
        </w:rPr>
        <w:t xml:space="preserve"> مواقع الجيل الثاني من الويب 2.0 هي في شكل تطبيقات خدمية وليست في صورة حزم برمجية تثبت علي الأجهزة كما في الأجهزة المكتبية، </w:t>
      </w:r>
      <w:r w:rsidRPr="00A043EF">
        <w:rPr>
          <w:rFonts w:ascii="Simplified Arabic" w:eastAsiaTheme="minorHAnsi" w:hAnsi="Simplified Arabic" w:cs="Simplified Arabic"/>
          <w:spacing w:val="-6"/>
          <w:sz w:val="28"/>
          <w:szCs w:val="28"/>
          <w:rtl/>
        </w:rPr>
        <w:t xml:space="preserve">على سبيل المثال، برنامج </w:t>
      </w:r>
      <w:hyperlink r:id="rId33" w:tooltip="ITunes (لم تتم كتابتها بعد)" w:history="1">
        <w:r w:rsidRPr="00A043EF">
          <w:rPr>
            <w:rFonts w:ascii="Simplified Arabic" w:eastAsiaTheme="minorHAnsi" w:hAnsi="Simplified Arabic" w:cs="Simplified Arabic"/>
            <w:spacing w:val="-6"/>
            <w:sz w:val="28"/>
            <w:szCs w:val="28"/>
          </w:rPr>
          <w:t>iTunes</w:t>
        </w:r>
      </w:hyperlink>
      <w:r w:rsidRPr="00A043EF">
        <w:rPr>
          <w:rFonts w:ascii="Simplified Arabic" w:eastAsiaTheme="minorHAnsi" w:hAnsi="Simplified Arabic" w:cs="Simplified Arabic"/>
          <w:spacing w:val="-6"/>
          <w:sz w:val="28"/>
          <w:szCs w:val="28"/>
          <w:rtl/>
        </w:rPr>
        <w:t xml:space="preserve"> يعتبر من الويب 2,0 ( على الرغم من انه ليس تطبيق ويب ) ولكنه يقدم بحد ذاته خدمة مرتبطة بشبكة الويب ارتباط وثيق ، لذا فالفكرة في هذا البرنامج هو تنظيم الملفات الصوتية و مشاركتها أو نشرها على شبكة الويب، لذا فبرنامج </w:t>
      </w:r>
      <w:hyperlink r:id="rId34" w:tooltip="ITunes (لم تتم كتابتها بعد)" w:history="1">
        <w:r w:rsidRPr="00A043EF">
          <w:rPr>
            <w:rFonts w:ascii="Simplified Arabic" w:eastAsiaTheme="minorHAnsi" w:hAnsi="Simplified Arabic" w:cs="Simplified Arabic"/>
            <w:spacing w:val="-6"/>
            <w:sz w:val="28"/>
            <w:szCs w:val="28"/>
          </w:rPr>
          <w:t>iTunes</w:t>
        </w:r>
      </w:hyperlink>
      <w:r w:rsidRPr="00A043EF">
        <w:rPr>
          <w:rFonts w:ascii="Simplified Arabic" w:eastAsiaTheme="minorHAnsi" w:hAnsi="Simplified Arabic" w:cs="Simplified Arabic"/>
          <w:spacing w:val="-6"/>
          <w:sz w:val="28"/>
          <w:szCs w:val="28"/>
          <w:rtl/>
        </w:rPr>
        <w:t xml:space="preserve"> هو خدمة وليس حزمة برمجيات.</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b/>
          <w:bCs/>
          <w:spacing w:val="-6"/>
          <w:sz w:val="28"/>
          <w:szCs w:val="28"/>
          <w:rtl/>
        </w:rPr>
        <w:t>ال</w:t>
      </w:r>
      <w:r>
        <w:rPr>
          <w:rFonts w:ascii="Simplified Arabic" w:eastAsiaTheme="minorHAnsi" w:hAnsi="Simplified Arabic" w:cs="Simplified Arabic" w:hint="cs"/>
          <w:b/>
          <w:bCs/>
          <w:spacing w:val="-6"/>
          <w:sz w:val="28"/>
          <w:szCs w:val="28"/>
          <w:rtl/>
        </w:rPr>
        <w:t xml:space="preserve">تشارك والتعاون وليس الفردية والانعزال </w:t>
      </w:r>
      <w:r w:rsidRPr="00A043EF">
        <w:rPr>
          <w:rFonts w:ascii="Simplified Arabic" w:eastAsiaTheme="minorHAnsi" w:hAnsi="Simplified Arabic" w:cs="Simplified Arabic"/>
          <w:b/>
          <w:bCs/>
          <w:spacing w:val="-6"/>
          <w:sz w:val="28"/>
          <w:szCs w:val="28"/>
          <w:rtl/>
        </w:rPr>
        <w:t>:</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 xml:space="preserve">في الجيل الثاني من الويب 2.0 </w:t>
      </w:r>
      <w:r w:rsidRPr="00A043EF">
        <w:rPr>
          <w:rFonts w:ascii="Simplified Arabic" w:eastAsiaTheme="minorHAnsi" w:hAnsi="Simplified Arabic" w:cs="Simplified Arabic"/>
          <w:spacing w:val="-6"/>
          <w:sz w:val="28"/>
          <w:szCs w:val="28"/>
          <w:rtl/>
        </w:rPr>
        <w:t xml:space="preserve">المستخدمين هم من يبنون خدمات الويب 2,0 و ليس صاحب الموقع، </w:t>
      </w:r>
      <w:r>
        <w:rPr>
          <w:rFonts w:ascii="Simplified Arabic" w:eastAsiaTheme="minorHAnsi" w:hAnsi="Simplified Arabic" w:cs="Simplified Arabic" w:hint="cs"/>
          <w:spacing w:val="-6"/>
          <w:sz w:val="28"/>
          <w:szCs w:val="28"/>
          <w:rtl/>
        </w:rPr>
        <w:t>ف</w:t>
      </w:r>
      <w:r w:rsidRPr="00A043EF">
        <w:rPr>
          <w:rFonts w:ascii="Simplified Arabic" w:eastAsiaTheme="minorHAnsi" w:hAnsi="Simplified Arabic" w:cs="Simplified Arabic"/>
          <w:spacing w:val="-6"/>
          <w:sz w:val="28"/>
          <w:szCs w:val="28"/>
          <w:rtl/>
        </w:rPr>
        <w:t>صاحب الموقع يقدم النظام كخدمة أو كفكرة قائمة أساساً على تفاعل المستخدمين بالمشاركة في هذه الخدمة، موقع فليكر مبني على الصور الشخصية للمستخدمين، موسوعة ويكيبيديا مبنية على جهود مئات الآلاف إن لم نقل ملايين البشر الذين يكتبون يوميا معلومة جديد تفيد البشرية .</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 xml:space="preserve">كثرة الاستخدام تطور الخدمة </w:t>
      </w:r>
      <w:r w:rsidRPr="00A043EF">
        <w:rPr>
          <w:rFonts w:ascii="Simplified Arabic" w:eastAsiaTheme="minorHAnsi" w:hAnsi="Simplified Arabic" w:cs="Simplified Arabic"/>
          <w:b/>
          <w:bCs/>
          <w:spacing w:val="-6"/>
          <w:sz w:val="28"/>
          <w:szCs w:val="28"/>
          <w:rtl/>
        </w:rPr>
        <w:t> :</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حيث في خدمات الجيل الثاني من الويب 2.0</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كلما استخدم الموقع أو التطبيق عدد كبير من المستخدمين فهذا يعني تطور الخدمة وتحسينها للأفضل لاستيعاب عدد أكبر من المستخدمين المشاركين.</w:t>
      </w:r>
      <w:r w:rsidRPr="00A043EF">
        <w:rPr>
          <w:rFonts w:ascii="Simplified Arabic" w:eastAsiaTheme="minorHAnsi" w:hAnsi="Simplified Arabic" w:cs="Simplified Arabic"/>
          <w:spacing w:val="-6"/>
          <w:sz w:val="28"/>
          <w:szCs w:val="28"/>
          <w:rtl/>
        </w:rPr>
        <w:t xml:space="preserve"> </w:t>
      </w:r>
    </w:p>
    <w:p w:rsidR="003E1414" w:rsidRPr="00A043EF" w:rsidRDefault="003E1414" w:rsidP="002D1969">
      <w:pPr>
        <w:pStyle w:val="NormalWeb"/>
        <w:numPr>
          <w:ilvl w:val="0"/>
          <w:numId w:val="24"/>
        </w:numPr>
        <w:shd w:val="clear" w:color="auto" w:fill="FFFFFF"/>
        <w:bidi/>
        <w:spacing w:before="240" w:beforeAutospacing="0" w:after="0" w:afterAutospacing="0"/>
        <w:jc w:val="both"/>
        <w:rPr>
          <w:rFonts w:ascii="Simplified Arabic" w:eastAsiaTheme="minorHAnsi" w:hAnsi="Simplified Arabic" w:cs="Simplified Arabic"/>
          <w:spacing w:val="-6"/>
          <w:sz w:val="28"/>
          <w:szCs w:val="28"/>
          <w:rtl/>
        </w:rPr>
      </w:pPr>
      <w:r>
        <w:rPr>
          <w:rFonts w:ascii="Simplified Arabic" w:eastAsiaTheme="minorHAnsi" w:hAnsi="Simplified Arabic" w:cs="Simplified Arabic" w:hint="cs"/>
          <w:b/>
          <w:bCs/>
          <w:spacing w:val="-6"/>
          <w:sz w:val="28"/>
          <w:szCs w:val="28"/>
          <w:rtl/>
        </w:rPr>
        <w:t>إمكانية نشر الخدمات في أماكن أخري</w:t>
      </w:r>
      <w:r w:rsidRPr="00A043EF">
        <w:rPr>
          <w:rFonts w:ascii="Simplified Arabic" w:eastAsiaTheme="minorHAnsi" w:hAnsi="Simplified Arabic" w:cs="Simplified Arabic"/>
          <w:b/>
          <w:bCs/>
          <w:spacing w:val="-6"/>
          <w:sz w:val="28"/>
          <w:szCs w:val="28"/>
          <w:rtl/>
        </w:rPr>
        <w:t>:</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من</w:t>
      </w:r>
      <w:r w:rsidRPr="00A043EF">
        <w:rPr>
          <w:rFonts w:ascii="Simplified Arabic" w:eastAsiaTheme="minorHAnsi" w:hAnsi="Simplified Arabic" w:cs="Simplified Arabic"/>
          <w:spacing w:val="-6"/>
          <w:sz w:val="28"/>
          <w:szCs w:val="28"/>
          <w:rtl/>
        </w:rPr>
        <w:t xml:space="preserve"> خصائص</w:t>
      </w:r>
      <w:r>
        <w:rPr>
          <w:rFonts w:ascii="Simplified Arabic" w:eastAsiaTheme="minorHAnsi" w:hAnsi="Simplified Arabic" w:cs="Simplified Arabic" w:hint="cs"/>
          <w:spacing w:val="-6"/>
          <w:sz w:val="28"/>
          <w:szCs w:val="28"/>
          <w:rtl/>
        </w:rPr>
        <w:t xml:space="preserve"> تصميم تطبيقات و</w:t>
      </w:r>
      <w:r w:rsidRPr="00A043EF">
        <w:rPr>
          <w:rFonts w:ascii="Simplified Arabic" w:eastAsiaTheme="minorHAnsi" w:hAnsi="Simplified Arabic" w:cs="Simplified Arabic"/>
          <w:spacing w:val="-6"/>
          <w:sz w:val="28"/>
          <w:szCs w:val="28"/>
          <w:rtl/>
        </w:rPr>
        <w:t xml:space="preserve"> مواقع الويب 2.0 هو إمكانية نشر الخدمة خارج نطاق الموقع، على سبيل المثال خدمة </w:t>
      </w:r>
      <w:hyperlink r:id="rId35" w:tooltip="Google Adsense (لم تتم كتابتها بعد)" w:history="1">
        <w:r w:rsidRPr="00A043EF">
          <w:rPr>
            <w:rFonts w:ascii="Simplified Arabic" w:eastAsiaTheme="minorHAnsi" w:hAnsi="Simplified Arabic" w:cs="Simplified Arabic"/>
            <w:spacing w:val="-6"/>
            <w:sz w:val="28"/>
            <w:szCs w:val="28"/>
          </w:rPr>
          <w:t>Google</w:t>
        </w:r>
        <w:r w:rsidRPr="00A043EF">
          <w:rPr>
            <w:rFonts w:ascii="Simplified Arabic" w:eastAsiaTheme="minorHAnsi" w:hAnsi="Simplified Arabic" w:cs="Simplified Arabic"/>
            <w:spacing w:val="-6"/>
            <w:sz w:val="28"/>
            <w:szCs w:val="28"/>
            <w:rtl/>
          </w:rPr>
          <w:t xml:space="preserve"> </w:t>
        </w:r>
        <w:r w:rsidRPr="00A043EF">
          <w:rPr>
            <w:rFonts w:ascii="Simplified Arabic" w:eastAsiaTheme="minorHAnsi" w:hAnsi="Simplified Arabic" w:cs="Simplified Arabic"/>
            <w:spacing w:val="-6"/>
            <w:sz w:val="28"/>
            <w:szCs w:val="28"/>
          </w:rPr>
          <w:t>AdSense</w:t>
        </w:r>
      </w:hyperlink>
      <w:r>
        <w:rPr>
          <w:rFonts w:ascii="Simplified Arabic" w:eastAsiaTheme="minorHAnsi" w:hAnsi="Simplified Arabic" w:cs="Simplified Arabic"/>
          <w:spacing w:val="-6"/>
          <w:sz w:val="28"/>
          <w:szCs w:val="28"/>
          <w:rtl/>
        </w:rPr>
        <w:t xml:space="preserve"> ت</w:t>
      </w:r>
      <w:r>
        <w:rPr>
          <w:rFonts w:ascii="Simplified Arabic" w:eastAsiaTheme="minorHAnsi" w:hAnsi="Simplified Arabic" w:cs="Simplified Arabic" w:hint="cs"/>
          <w:spacing w:val="-6"/>
          <w:sz w:val="28"/>
          <w:szCs w:val="28"/>
          <w:rtl/>
        </w:rPr>
        <w:t>سمح</w:t>
      </w:r>
      <w:r w:rsidRPr="00A043EF">
        <w:rPr>
          <w:rFonts w:ascii="Simplified Arabic" w:eastAsiaTheme="minorHAnsi" w:hAnsi="Simplified Arabic" w:cs="Simplified Arabic"/>
          <w:spacing w:val="-6"/>
          <w:sz w:val="28"/>
          <w:szCs w:val="28"/>
          <w:rtl/>
        </w:rPr>
        <w:t xml:space="preserve"> </w:t>
      </w:r>
      <w:r>
        <w:rPr>
          <w:rFonts w:ascii="Simplified Arabic" w:eastAsiaTheme="minorHAnsi" w:hAnsi="Simplified Arabic" w:cs="Simplified Arabic" w:hint="cs"/>
          <w:spacing w:val="-6"/>
          <w:sz w:val="28"/>
          <w:szCs w:val="28"/>
          <w:rtl/>
        </w:rPr>
        <w:t>ل</w:t>
      </w:r>
      <w:r>
        <w:rPr>
          <w:rFonts w:ascii="Simplified Arabic" w:eastAsiaTheme="minorHAnsi" w:hAnsi="Simplified Arabic" w:cs="Simplified Arabic"/>
          <w:spacing w:val="-6"/>
          <w:sz w:val="28"/>
          <w:szCs w:val="28"/>
          <w:rtl/>
        </w:rPr>
        <w:t>لإعلان</w:t>
      </w:r>
      <w:r w:rsidRPr="00A043EF">
        <w:rPr>
          <w:rFonts w:ascii="Simplified Arabic" w:eastAsiaTheme="minorHAnsi" w:hAnsi="Simplified Arabic" w:cs="Simplified Arabic"/>
          <w:spacing w:val="-6"/>
          <w:sz w:val="28"/>
          <w:szCs w:val="28"/>
          <w:rtl/>
        </w:rPr>
        <w:t xml:space="preserve"> الوصول</w:t>
      </w:r>
      <w:r>
        <w:rPr>
          <w:rFonts w:ascii="Simplified Arabic" w:eastAsiaTheme="minorHAnsi" w:hAnsi="Simplified Arabic" w:cs="Simplified Arabic"/>
          <w:spacing w:val="-6"/>
          <w:sz w:val="28"/>
          <w:szCs w:val="28"/>
          <w:rtl/>
        </w:rPr>
        <w:t xml:space="preserve"> إلى أي مكان، خارج نطاق موقع جو</w:t>
      </w:r>
      <w:r w:rsidRPr="00A043EF">
        <w:rPr>
          <w:rFonts w:ascii="Simplified Arabic" w:eastAsiaTheme="minorHAnsi" w:hAnsi="Simplified Arabic" w:cs="Simplified Arabic"/>
          <w:spacing w:val="-6"/>
          <w:sz w:val="28"/>
          <w:szCs w:val="28"/>
          <w:rtl/>
        </w:rPr>
        <w:t>جل، و في أماكن لا تعلم أن إعلانك يظهر بها،</w:t>
      </w:r>
      <w:r>
        <w:rPr>
          <w:rFonts w:ascii="Simplified Arabic" w:eastAsiaTheme="minorHAnsi" w:hAnsi="Simplified Arabic" w:cs="Simplified Arabic" w:hint="cs"/>
          <w:spacing w:val="-6"/>
          <w:sz w:val="28"/>
          <w:szCs w:val="28"/>
          <w:rtl/>
        </w:rPr>
        <w:t xml:space="preserve"> ف</w:t>
      </w:r>
      <w:r w:rsidRPr="00A043EF">
        <w:rPr>
          <w:rFonts w:ascii="Simplified Arabic" w:eastAsiaTheme="minorHAnsi" w:hAnsi="Simplified Arabic" w:cs="Simplified Arabic"/>
          <w:spacing w:val="-6"/>
          <w:sz w:val="28"/>
          <w:szCs w:val="28"/>
          <w:rtl/>
        </w:rPr>
        <w:t xml:space="preserve">قابلية توصيل الخدمة </w:t>
      </w:r>
      <w:r w:rsidRPr="00A043EF">
        <w:rPr>
          <w:rFonts w:ascii="Simplified Arabic" w:eastAsiaTheme="minorHAnsi" w:hAnsi="Simplified Arabic" w:cs="Simplified Arabic"/>
          <w:spacing w:val="-6"/>
          <w:sz w:val="28"/>
          <w:szCs w:val="28"/>
        </w:rPr>
        <w:t>Service Hack ability</w:t>
      </w:r>
      <w:r>
        <w:rPr>
          <w:rFonts w:ascii="Simplified Arabic" w:eastAsiaTheme="minorHAnsi" w:hAnsi="Simplified Arabic" w:cs="Simplified Arabic"/>
          <w:spacing w:val="-6"/>
          <w:sz w:val="28"/>
          <w:szCs w:val="28"/>
          <w:rtl/>
        </w:rPr>
        <w:t xml:space="preserve"> هو مصطلح يطلق على هذه الفكرة</w:t>
      </w:r>
      <w:r w:rsidRPr="00A043EF">
        <w:rPr>
          <w:rFonts w:ascii="Simplified Arabic" w:eastAsiaTheme="minorHAnsi" w:hAnsi="Simplified Arabic" w:cs="Simplified Arabic"/>
          <w:spacing w:val="-6"/>
          <w:sz w:val="28"/>
          <w:szCs w:val="28"/>
          <w:rtl/>
        </w:rPr>
        <w:t>.</w:t>
      </w:r>
    </w:p>
    <w:p w:rsidR="003E1414" w:rsidRPr="00A043EF" w:rsidRDefault="003E1414" w:rsidP="002D1969">
      <w:pPr>
        <w:pStyle w:val="ListParagraph"/>
        <w:numPr>
          <w:ilvl w:val="0"/>
          <w:numId w:val="24"/>
        </w:numPr>
        <w:autoSpaceDE w:val="0"/>
        <w:autoSpaceDN w:val="0"/>
        <w:adjustRightInd w:val="0"/>
        <w:spacing w:before="240"/>
        <w:jc w:val="both"/>
        <w:rPr>
          <w:rFonts w:ascii="Simplified Arabic" w:hAnsi="Simplified Arabic" w:cs="Simplified Arabic"/>
          <w:spacing w:val="-6"/>
          <w:sz w:val="28"/>
          <w:szCs w:val="28"/>
        </w:rPr>
      </w:pPr>
      <w:r>
        <w:rPr>
          <w:rFonts w:ascii="Simplified Arabic" w:hAnsi="Simplified Arabic" w:cs="Simplified Arabic" w:hint="cs"/>
          <w:b/>
          <w:bCs/>
          <w:spacing w:val="-6"/>
          <w:sz w:val="28"/>
          <w:szCs w:val="28"/>
          <w:rtl/>
        </w:rPr>
        <w:lastRenderedPageBreak/>
        <w:t>إتاحة درجة</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عال</w:t>
      </w:r>
      <w:r>
        <w:rPr>
          <w:rFonts w:ascii="Simplified Arabic" w:hAnsi="Simplified Arabic" w:cs="Simplified Arabic" w:hint="cs"/>
          <w:b/>
          <w:bCs/>
          <w:spacing w:val="-6"/>
          <w:sz w:val="28"/>
          <w:szCs w:val="28"/>
          <w:rtl/>
        </w:rPr>
        <w:t>ية</w:t>
      </w:r>
      <w:r w:rsidRPr="00A043EF">
        <w:rPr>
          <w:rFonts w:ascii="Simplified Arabic" w:hAnsi="Simplified Arabic" w:cs="Simplified Arabic"/>
          <w:b/>
          <w:bCs/>
          <w:spacing w:val="-6"/>
          <w:sz w:val="28"/>
          <w:szCs w:val="28"/>
          <w:rtl/>
        </w:rPr>
        <w:t xml:space="preserve"> من</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التفاعلية</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مع</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المستخدم:</w:t>
      </w:r>
      <w:r w:rsidRPr="00A043EF">
        <w:rPr>
          <w:rFonts w:ascii="Simplified Arabic" w:hAnsi="Simplified Arabic" w:cs="Simplified Arabic"/>
          <w:spacing w:val="-6"/>
          <w:sz w:val="28"/>
          <w:szCs w:val="28"/>
          <w:rtl/>
        </w:rPr>
        <w:t xml:space="preserve"> وتتمثل</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هذه</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التفاعلية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بشعور</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المستخدم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عند</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استخدام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أحد</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 xml:space="preserve">تطبيقات </w:t>
      </w:r>
      <w:r w:rsidRPr="00A043EF">
        <w:rPr>
          <w:rFonts w:ascii="Simplified Arabic" w:hAnsi="Simplified Arabic" w:cs="Simplified Arabic"/>
          <w:spacing w:val="-6"/>
          <w:sz w:val="28"/>
          <w:szCs w:val="28"/>
        </w:rPr>
        <w:t>Web 2.0</w:t>
      </w:r>
      <w:r w:rsidRPr="00A043EF">
        <w:rPr>
          <w:rFonts w:ascii="Simplified Arabic" w:hAnsi="Simplified Arabic" w:cs="Simplified Arabic"/>
          <w:spacing w:val="-6"/>
          <w:sz w:val="28"/>
          <w:szCs w:val="28"/>
          <w:rtl/>
        </w:rPr>
        <w:t xml:space="preserve"> وكأنه</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يقوم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باستخدام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أحد</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تطبيقات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سطح</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المكتب</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على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جهازه،</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والتقنية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التي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ساهمت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الرفع</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كفاءة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 xml:space="preserve">تطبيقات </w:t>
      </w:r>
      <w:r w:rsidRPr="00A043EF">
        <w:rPr>
          <w:rFonts w:ascii="Simplified Arabic" w:hAnsi="Simplified Arabic" w:cs="Simplified Arabic"/>
          <w:spacing w:val="-6"/>
          <w:sz w:val="28"/>
          <w:szCs w:val="28"/>
        </w:rPr>
        <w:t xml:space="preserve"> Web 2.0</w:t>
      </w:r>
      <w:r w:rsidRPr="00A043EF">
        <w:rPr>
          <w:rFonts w:ascii="Simplified Arabic" w:hAnsi="Simplified Arabic" w:cs="Simplified Arabic"/>
          <w:spacing w:val="-6"/>
          <w:sz w:val="28"/>
          <w:szCs w:val="28"/>
          <w:rtl/>
        </w:rPr>
        <w:t xml:space="preserve"> وجعلها</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أكثر</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تفاعلية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هي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تقنية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أجاكس</w:t>
      </w:r>
      <w:r w:rsidRPr="00A043EF">
        <w:rPr>
          <w:rFonts w:ascii="Simplified Arabic" w:hAnsi="Simplified Arabic" w:cs="Simplified Arabic"/>
          <w:spacing w:val="-6"/>
          <w:sz w:val="28"/>
          <w:szCs w:val="28"/>
        </w:rPr>
        <w:t xml:space="preserve">AJAX </w:t>
      </w:r>
      <w:r w:rsidRPr="00A043EF">
        <w:rPr>
          <w:rFonts w:ascii="Simplified Arabic" w:hAnsi="Simplified Arabic" w:cs="Simplified Arabic"/>
          <w:spacing w:val="-6"/>
          <w:sz w:val="28"/>
          <w:szCs w:val="28"/>
          <w:rtl/>
        </w:rPr>
        <w:t xml:space="preserve"> </w:t>
      </w:r>
      <w:r w:rsidRPr="00A043EF">
        <w:rPr>
          <w:rFonts w:ascii="Simplified Arabic" w:hAnsi="Simplified Arabic" w:cs="Simplified Arabic"/>
          <w:spacing w:val="-6"/>
          <w:sz w:val="28"/>
          <w:szCs w:val="28"/>
        </w:rPr>
        <w:t>.</w:t>
      </w:r>
    </w:p>
    <w:p w:rsidR="003E1414" w:rsidRPr="00A043EF" w:rsidRDefault="003E1414" w:rsidP="002D1969">
      <w:pPr>
        <w:pStyle w:val="ListParagraph"/>
        <w:numPr>
          <w:ilvl w:val="0"/>
          <w:numId w:val="24"/>
        </w:numPr>
        <w:autoSpaceDE w:val="0"/>
        <w:autoSpaceDN w:val="0"/>
        <w:adjustRightInd w:val="0"/>
        <w:spacing w:before="240"/>
        <w:jc w:val="both"/>
        <w:rPr>
          <w:rFonts w:ascii="Simplified Arabic" w:hAnsi="Simplified Arabic" w:cs="Simplified Arabic"/>
          <w:spacing w:val="-6"/>
          <w:sz w:val="28"/>
          <w:szCs w:val="28"/>
        </w:rPr>
      </w:pPr>
      <w:r>
        <w:rPr>
          <w:rFonts w:ascii="Simplified Arabic" w:hAnsi="Simplified Arabic" w:cs="Simplified Arabic" w:hint="cs"/>
          <w:b/>
          <w:bCs/>
          <w:spacing w:val="-6"/>
          <w:sz w:val="28"/>
          <w:szCs w:val="28"/>
          <w:rtl/>
        </w:rPr>
        <w:t>تطوير</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 xml:space="preserve">المحتوى </w:t>
      </w:r>
      <w:r>
        <w:rPr>
          <w:rFonts w:ascii="Simplified Arabic" w:hAnsi="Simplified Arabic" w:cs="Simplified Arabic" w:hint="cs"/>
          <w:b/>
          <w:bCs/>
          <w:spacing w:val="-6"/>
          <w:sz w:val="28"/>
          <w:szCs w:val="28"/>
          <w:rtl/>
        </w:rPr>
        <w:t>ب</w:t>
      </w:r>
      <w:r w:rsidRPr="00A043EF">
        <w:rPr>
          <w:rFonts w:ascii="Simplified Arabic" w:hAnsi="Simplified Arabic" w:cs="Simplified Arabic"/>
          <w:b/>
          <w:bCs/>
          <w:spacing w:val="-6"/>
          <w:sz w:val="28"/>
          <w:szCs w:val="28"/>
          <w:rtl/>
        </w:rPr>
        <w:t>مشاركة</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المستخدم:</w:t>
      </w:r>
      <w:r w:rsidRPr="00A043EF">
        <w:rPr>
          <w:rFonts w:ascii="Simplified Arabic" w:hAnsi="Simplified Arabic" w:cs="Simplified Arabic"/>
          <w:spacing w:val="-6"/>
          <w:sz w:val="28"/>
          <w:szCs w:val="28"/>
          <w:rtl/>
        </w:rPr>
        <w:t xml:space="preserve"> أصبح</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بإمكان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المستخدم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الإضافة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والتعديل</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على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محتويات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مواقع</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الويب</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التي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تسمح</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بذلك</w:t>
      </w:r>
      <w:r w:rsidRPr="00A043EF">
        <w:rPr>
          <w:rFonts w:ascii="Simplified Arabic" w:hAnsi="Simplified Arabic" w:cs="Simplified Arabic"/>
          <w:spacing w:val="-6"/>
          <w:sz w:val="28"/>
          <w:szCs w:val="28"/>
        </w:rPr>
        <w:t>-</w:t>
      </w:r>
      <w:r w:rsidRPr="00A043EF">
        <w:rPr>
          <w:rFonts w:ascii="Simplified Arabic" w:hAnsi="Simplified Arabic" w:cs="Simplified Arabic"/>
          <w:spacing w:val="-6"/>
          <w:sz w:val="28"/>
          <w:szCs w:val="28"/>
          <w:rtl/>
        </w:rPr>
        <w:t xml:space="preserve"> بسهولة، وأصبح</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المستخدم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هو</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المحور</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الأساسي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عملية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إثراء</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محتوى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الويب، وذلك</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بإمكانية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مشاركته</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صنع</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المحتوى، فتطبيقات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مثل</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المدونات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والويكي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ساهمت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جعل</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الويب</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منصة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للقراءة والكتابة</w:t>
      </w:r>
      <w:r w:rsidRPr="00A043EF">
        <w:rPr>
          <w:rFonts w:ascii="Simplified Arabic" w:hAnsi="Simplified Arabic" w:cs="Simplified Arabic"/>
          <w:spacing w:val="-6"/>
          <w:sz w:val="28"/>
          <w:szCs w:val="28"/>
        </w:rPr>
        <w:t xml:space="preserve"> (Read/Write Web)</w:t>
      </w:r>
      <w:r>
        <w:rPr>
          <w:rFonts w:ascii="Simplified Arabic" w:hAnsi="Simplified Arabic" w:cs="Simplified Arabic" w:hint="cs"/>
          <w:spacing w:val="-6"/>
          <w:sz w:val="28"/>
          <w:szCs w:val="28"/>
          <w:rtl/>
        </w:rPr>
        <w:t>بيمنا 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السابق</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كانت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الويب</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عبارة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منصة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للقراءة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فقط،</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فالمحتوى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الموجود</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على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الويب</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كان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يقوم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بتحريره</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أشخاص</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تابعون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إما</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لشركات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أو</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جامعات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أو</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مؤسسات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خاصة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أو</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حكومية،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ولم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يكن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المستخدم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العادي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للإنترنت</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قادراً</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على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المساهمة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المحتوى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المنشور</w:t>
      </w:r>
      <w:r w:rsidRPr="00A043EF">
        <w:rPr>
          <w:rFonts w:ascii="Simplified Arabic" w:hAnsi="Simplified Arabic" w:cs="Simplified Arabic"/>
          <w:spacing w:val="-6"/>
          <w:sz w:val="28"/>
          <w:szCs w:val="28"/>
        </w:rPr>
        <w:t>.</w:t>
      </w:r>
    </w:p>
    <w:p w:rsidR="003E1414" w:rsidRPr="00A043EF" w:rsidRDefault="003E1414" w:rsidP="002D1969">
      <w:pPr>
        <w:pStyle w:val="ListParagraph"/>
        <w:numPr>
          <w:ilvl w:val="0"/>
          <w:numId w:val="24"/>
        </w:numPr>
        <w:autoSpaceDE w:val="0"/>
        <w:autoSpaceDN w:val="0"/>
        <w:adjustRightInd w:val="0"/>
        <w:spacing w:before="240"/>
        <w:jc w:val="both"/>
        <w:rPr>
          <w:rFonts w:ascii="Simplified Arabic" w:hAnsi="Simplified Arabic" w:cs="Simplified Arabic"/>
          <w:spacing w:val="-6"/>
          <w:sz w:val="28"/>
          <w:szCs w:val="28"/>
        </w:rPr>
      </w:pPr>
      <w:r w:rsidRPr="00A043EF">
        <w:rPr>
          <w:rFonts w:ascii="Simplified Arabic" w:hAnsi="Simplified Arabic" w:cs="Simplified Arabic"/>
          <w:b/>
          <w:bCs/>
          <w:spacing w:val="-6"/>
          <w:sz w:val="28"/>
          <w:szCs w:val="28"/>
          <w:rtl/>
        </w:rPr>
        <w:t>توصيف</w:t>
      </w:r>
      <w:r w:rsidRPr="00A043EF">
        <w:rPr>
          <w:rFonts w:ascii="Simplified Arabic" w:hAnsi="Simplified Arabic" w:cs="Simplified Arabic"/>
          <w:b/>
          <w:bCs/>
          <w:spacing w:val="-6"/>
          <w:sz w:val="28"/>
          <w:szCs w:val="28"/>
        </w:rPr>
        <w:t xml:space="preserve"> </w:t>
      </w:r>
      <w:r w:rsidRPr="00A043EF">
        <w:rPr>
          <w:rFonts w:ascii="Simplified Arabic" w:hAnsi="Simplified Arabic" w:cs="Simplified Arabic"/>
          <w:b/>
          <w:bCs/>
          <w:spacing w:val="-6"/>
          <w:sz w:val="28"/>
          <w:szCs w:val="28"/>
          <w:rtl/>
        </w:rPr>
        <w:t>المحتوى</w:t>
      </w:r>
      <w:r>
        <w:rPr>
          <w:rFonts w:ascii="Simplified Arabic" w:hAnsi="Simplified Arabic" w:cs="Simplified Arabic" w:hint="cs"/>
          <w:b/>
          <w:bCs/>
          <w:spacing w:val="-6"/>
          <w:sz w:val="28"/>
          <w:szCs w:val="28"/>
          <w:rtl/>
        </w:rPr>
        <w:t xml:space="preserve"> بواسطة المستخدم</w:t>
      </w:r>
      <w:r w:rsidRPr="00A043EF">
        <w:rPr>
          <w:rFonts w:ascii="Simplified Arabic" w:hAnsi="Simplified Arabic" w:cs="Simplified Arabic"/>
          <w:b/>
          <w:bCs/>
          <w:spacing w:val="-6"/>
          <w:sz w:val="28"/>
          <w:szCs w:val="28"/>
          <w:rtl/>
        </w:rPr>
        <w:t>:</w:t>
      </w:r>
      <w:r w:rsidRPr="00A043EF">
        <w:rPr>
          <w:rFonts w:ascii="Simplified Arabic" w:hAnsi="Simplified Arabic" w:cs="Simplified Arabic"/>
          <w:spacing w:val="-6"/>
          <w:sz w:val="28"/>
          <w:szCs w:val="28"/>
          <w:rtl/>
        </w:rPr>
        <w:t xml:space="preserve"> </w:t>
      </w:r>
      <w:r>
        <w:rPr>
          <w:rFonts w:ascii="Simplified Arabic" w:hAnsi="Simplified Arabic" w:cs="Simplified Arabic" w:hint="cs"/>
          <w:spacing w:val="-6"/>
          <w:sz w:val="28"/>
          <w:szCs w:val="28"/>
          <w:rtl/>
        </w:rPr>
        <w:t xml:space="preserve">حيث أتاحت تطبيقات الجيل الثاني من الويب إمكانية توصيف المحتوي لفرزه وترتيبه لإمكانية الرجوع إليه لاحقا والاستفادة منها ، </w:t>
      </w:r>
      <w:r w:rsidRPr="00A043EF">
        <w:rPr>
          <w:rFonts w:ascii="Simplified Arabic" w:hAnsi="Simplified Arabic" w:cs="Simplified Arabic"/>
          <w:spacing w:val="-6"/>
          <w:sz w:val="28"/>
          <w:szCs w:val="28"/>
          <w:rtl/>
        </w:rPr>
        <w:t>بما</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أن</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العصب</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الرئيسي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في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 xml:space="preserve">تقنيات </w:t>
      </w:r>
      <w:r w:rsidRPr="00A043EF">
        <w:rPr>
          <w:rFonts w:ascii="Simplified Arabic" w:hAnsi="Simplified Arabic" w:cs="Simplified Arabic"/>
          <w:spacing w:val="-6"/>
          <w:sz w:val="28"/>
          <w:szCs w:val="28"/>
        </w:rPr>
        <w:t xml:space="preserve"> </w:t>
      </w:r>
      <w:r>
        <w:rPr>
          <w:rFonts w:ascii="Simplified Arabic" w:hAnsi="Simplified Arabic" w:cs="Simplified Arabic"/>
          <w:spacing w:val="-6"/>
          <w:sz w:val="28"/>
          <w:szCs w:val="28"/>
          <w:rtl/>
        </w:rPr>
        <w:t>ويب 2,0 مبني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على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وجود</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المحتوى</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والذي</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ساهم به</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المستخدم</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بطريقة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مباشرة</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أو</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غير</w:t>
      </w:r>
      <w:r w:rsidRPr="00A043EF">
        <w:rPr>
          <w:rFonts w:ascii="Simplified Arabic" w:hAnsi="Simplified Arabic" w:cs="Simplified Arabic"/>
          <w:spacing w:val="-6"/>
          <w:sz w:val="28"/>
          <w:szCs w:val="28"/>
        </w:rPr>
        <w:t xml:space="preserve"> </w:t>
      </w:r>
      <w:r w:rsidRPr="00A043EF">
        <w:rPr>
          <w:rFonts w:ascii="Simplified Arabic" w:hAnsi="Simplified Arabic" w:cs="Simplified Arabic"/>
          <w:spacing w:val="-6"/>
          <w:sz w:val="28"/>
          <w:szCs w:val="28"/>
          <w:rtl/>
        </w:rPr>
        <w:t>مباشرة.</w:t>
      </w:r>
    </w:p>
    <w:p w:rsidR="003E1414" w:rsidRPr="00AA01AC" w:rsidRDefault="003E1414" w:rsidP="003E1414">
      <w:pPr>
        <w:keepNext/>
        <w:tabs>
          <w:tab w:val="left" w:pos="226"/>
          <w:tab w:val="left" w:pos="1556"/>
        </w:tabs>
        <w:spacing w:before="240"/>
        <w:ind w:left="646" w:right="40" w:hanging="646"/>
        <w:jc w:val="both"/>
        <w:rPr>
          <w:rFonts w:ascii="Simplified Arabic" w:hAnsi="Simplified Arabic" w:cs="Simplified Arabic"/>
          <w:b/>
          <w:bCs/>
          <w:sz w:val="32"/>
          <w:szCs w:val="32"/>
        </w:rPr>
      </w:pPr>
      <w:r w:rsidRPr="00AA01AC">
        <w:rPr>
          <w:rFonts w:ascii="Simplified Arabic" w:hAnsi="Simplified Arabic" w:cs="Simplified Arabic"/>
          <w:b/>
          <w:bCs/>
          <w:sz w:val="32"/>
          <w:szCs w:val="32"/>
          <w:rtl/>
        </w:rPr>
        <w:t>أهداف تطبيقات وخدمات الجيل الثاني من الويب أو الويب 2,0:</w:t>
      </w:r>
    </w:p>
    <w:p w:rsidR="003E1414" w:rsidRPr="00A043EF" w:rsidRDefault="003E1414" w:rsidP="003E1414">
      <w:pPr>
        <w:spacing w:before="240"/>
        <w:jc w:val="both"/>
        <w:rPr>
          <w:rFonts w:ascii="Simplified Arabic" w:eastAsia="SimSun" w:hAnsi="Simplified Arabic" w:cs="Simplified Arabic"/>
          <w:sz w:val="28"/>
          <w:szCs w:val="28"/>
          <w:rtl/>
          <w:lang w:eastAsia="ar-SA"/>
        </w:rPr>
      </w:pPr>
      <w:r w:rsidRPr="00A043EF">
        <w:rPr>
          <w:rFonts w:ascii="Simplified Arabic" w:hAnsi="Simplified Arabic" w:cs="Simplified Arabic"/>
          <w:sz w:val="28"/>
          <w:szCs w:val="28"/>
          <w:rtl/>
        </w:rPr>
        <w:t>يمكن تحديد المهام الرئيسية التي تقوم تقنية ويب 2,0 وذلك وفقاً للمهام الرئيسية التي تقوم بها البرمجيات الاجتماعية التعليمية بما يحقق هدف التعلم بما يلي:</w:t>
      </w:r>
    </w:p>
    <w:p w:rsidR="003E1414" w:rsidRPr="00A043EF" w:rsidRDefault="003E1414" w:rsidP="002D1969">
      <w:pPr>
        <w:numPr>
          <w:ilvl w:val="0"/>
          <w:numId w:val="25"/>
        </w:numPr>
        <w:spacing w:before="240"/>
        <w:jc w:val="both"/>
        <w:rPr>
          <w:rFonts w:ascii="Simplified Arabic" w:hAnsi="Simplified Arabic" w:cs="Simplified Arabic"/>
          <w:sz w:val="28"/>
          <w:szCs w:val="28"/>
        </w:rPr>
      </w:pPr>
      <w:r w:rsidRPr="00A043EF">
        <w:rPr>
          <w:rFonts w:ascii="Simplified Arabic" w:hAnsi="Simplified Arabic" w:cs="Simplified Arabic"/>
          <w:sz w:val="28"/>
          <w:szCs w:val="28"/>
          <w:rtl/>
        </w:rPr>
        <w:t xml:space="preserve">بناء التواصل المستمر بين المجموعات المختلفة؛ حيث تضمن البرمجيات آلية الالتحام الالكتروني بين المشاركين،  فتبقي الجميع على وعي بما يفعله الآخرون. </w:t>
      </w:r>
    </w:p>
    <w:p w:rsidR="003E1414" w:rsidRPr="00A043EF" w:rsidRDefault="003E1414" w:rsidP="002D1969">
      <w:pPr>
        <w:numPr>
          <w:ilvl w:val="0"/>
          <w:numId w:val="25"/>
        </w:numPr>
        <w:tabs>
          <w:tab w:val="left" w:pos="1415"/>
        </w:tabs>
        <w:spacing w:before="240"/>
        <w:jc w:val="both"/>
        <w:rPr>
          <w:rFonts w:ascii="Simplified Arabic" w:hAnsi="Simplified Arabic" w:cs="Simplified Arabic"/>
          <w:sz w:val="28"/>
          <w:szCs w:val="28"/>
        </w:rPr>
      </w:pPr>
      <w:r w:rsidRPr="00A043EF">
        <w:rPr>
          <w:rFonts w:ascii="Simplified Arabic" w:hAnsi="Simplified Arabic" w:cs="Simplified Arabic"/>
          <w:sz w:val="28"/>
          <w:szCs w:val="28"/>
          <w:rtl/>
        </w:rPr>
        <w:t>تمكين التواصل بين مختلف أطياف المجتمع ذوي الاهتمامات المشتركة، وبذلك نجد حلقة الوصل قائمة بين الخبراء والمبتدئين في أي مجال علمي أو ثقافي .</w:t>
      </w:r>
    </w:p>
    <w:p w:rsidR="003E1414" w:rsidRPr="00A043EF" w:rsidRDefault="003E1414" w:rsidP="002D1969">
      <w:pPr>
        <w:numPr>
          <w:ilvl w:val="0"/>
          <w:numId w:val="25"/>
        </w:numPr>
        <w:tabs>
          <w:tab w:val="left" w:pos="1415"/>
        </w:tabs>
        <w:spacing w:before="240"/>
        <w:jc w:val="both"/>
        <w:rPr>
          <w:rFonts w:ascii="Simplified Arabic" w:hAnsi="Simplified Arabic" w:cs="Simplified Arabic"/>
          <w:sz w:val="28"/>
          <w:szCs w:val="28"/>
        </w:rPr>
      </w:pPr>
      <w:r w:rsidRPr="00A043EF">
        <w:rPr>
          <w:rFonts w:ascii="Simplified Arabic" w:hAnsi="Simplified Arabic" w:cs="Simplified Arabic"/>
          <w:sz w:val="28"/>
          <w:szCs w:val="28"/>
          <w:rtl/>
        </w:rPr>
        <w:t xml:space="preserve">تقدم مفهوما حيويا لتقاسم المصادر والمواد العلمية حيث يتم نشرها بسهولة على الويب، وثم في المقابل التغذية المرتدة السريعة والفاعلة. </w:t>
      </w:r>
    </w:p>
    <w:p w:rsidR="003E1414" w:rsidRPr="00A043EF" w:rsidRDefault="003E1414" w:rsidP="002D1969">
      <w:pPr>
        <w:numPr>
          <w:ilvl w:val="0"/>
          <w:numId w:val="25"/>
        </w:numPr>
        <w:tabs>
          <w:tab w:val="left" w:pos="1415"/>
        </w:tabs>
        <w:spacing w:before="240"/>
        <w:jc w:val="both"/>
        <w:rPr>
          <w:rFonts w:ascii="Simplified Arabic" w:hAnsi="Simplified Arabic" w:cs="Simplified Arabic"/>
          <w:sz w:val="28"/>
          <w:szCs w:val="28"/>
        </w:rPr>
      </w:pPr>
      <w:r w:rsidRPr="00A043EF">
        <w:rPr>
          <w:rFonts w:ascii="Simplified Arabic" w:hAnsi="Simplified Arabic" w:cs="Simplified Arabic"/>
          <w:sz w:val="28"/>
          <w:szCs w:val="28"/>
          <w:rtl/>
        </w:rPr>
        <w:t>تقدم آلية جديدة لفهرسة المعلومات لا تعتمد على الجانب التاريخي للمعلومة ولكنه تقوم على الفهرسة تبعا لمجالات الاهتمام المشترك بين أعضاء المجموعات المختلفة.</w:t>
      </w:r>
    </w:p>
    <w:p w:rsidR="003E1414" w:rsidRPr="00A043EF" w:rsidRDefault="003E1414" w:rsidP="002D1969">
      <w:pPr>
        <w:numPr>
          <w:ilvl w:val="0"/>
          <w:numId w:val="25"/>
        </w:numPr>
        <w:tabs>
          <w:tab w:val="left" w:pos="1415"/>
        </w:tabs>
        <w:spacing w:before="240"/>
        <w:jc w:val="both"/>
        <w:rPr>
          <w:rFonts w:ascii="Simplified Arabic" w:hAnsi="Simplified Arabic" w:cs="Simplified Arabic"/>
          <w:sz w:val="28"/>
          <w:szCs w:val="28"/>
        </w:rPr>
      </w:pPr>
      <w:r w:rsidRPr="00A043EF">
        <w:rPr>
          <w:rFonts w:ascii="Simplified Arabic" w:hAnsi="Simplified Arabic" w:cs="Simplified Arabic"/>
          <w:sz w:val="28"/>
          <w:szCs w:val="28"/>
          <w:rtl/>
        </w:rPr>
        <w:lastRenderedPageBreak/>
        <w:t>تقدم مساعدة في ترتيب أولويات الأعضاء تجاه حقل معرفي معين حيث توفر خدمة التنبيه الفوري الذي يجعل العضو على إطلاع على آخر وأحدث المستجدات في حقل اهتمامه.</w:t>
      </w:r>
    </w:p>
    <w:p w:rsidR="003E1414" w:rsidRPr="00A043EF" w:rsidRDefault="003E1414" w:rsidP="002D1969">
      <w:pPr>
        <w:numPr>
          <w:ilvl w:val="0"/>
          <w:numId w:val="25"/>
        </w:numPr>
        <w:tabs>
          <w:tab w:val="left" w:pos="1415"/>
        </w:tabs>
        <w:spacing w:before="240"/>
        <w:jc w:val="both"/>
        <w:rPr>
          <w:rFonts w:ascii="Simplified Arabic" w:hAnsi="Simplified Arabic" w:cs="Simplified Arabic"/>
          <w:sz w:val="28"/>
          <w:szCs w:val="28"/>
        </w:rPr>
      </w:pPr>
      <w:r w:rsidRPr="00A043EF">
        <w:rPr>
          <w:rFonts w:ascii="Simplified Arabic" w:hAnsi="Simplified Arabic" w:cs="Simplified Arabic"/>
          <w:sz w:val="28"/>
          <w:szCs w:val="28"/>
          <w:rtl/>
        </w:rPr>
        <w:t>تقدم أدوات تقنية جديدة تتيح تجميع مختلف الموارد المعرفية في مكان واحد ثم إعادة بناء معرفة جديدة : تقديم المعرفة كخلاصة للمزج بين المواد والأدوات المختلفة.</w:t>
      </w:r>
    </w:p>
    <w:p w:rsidR="003E1414" w:rsidRPr="00A043EF" w:rsidRDefault="003E1414" w:rsidP="002D1969">
      <w:pPr>
        <w:numPr>
          <w:ilvl w:val="0"/>
          <w:numId w:val="25"/>
        </w:numPr>
        <w:tabs>
          <w:tab w:val="left" w:pos="1415"/>
        </w:tabs>
        <w:spacing w:before="240"/>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يسهل التعامل مع تطبيقات هذه البرمجيات الاجتماعية عبر المنصات المختلفة سواء الثابتة منها كسطح المكتب أو المتنقلة منها ،ولاشك بأن هذا يدعم الأطراف الثلاثة: مخترع المحتوى، المتلقي للمحتوى، وكذلك السياق الذي يتم تقديم المحتوى فيه. </w:t>
      </w:r>
    </w:p>
    <w:p w:rsidR="003E1414" w:rsidRPr="00AA01AC" w:rsidRDefault="003E1414" w:rsidP="003E1414">
      <w:pPr>
        <w:spacing w:before="240"/>
        <w:jc w:val="both"/>
        <w:rPr>
          <w:rFonts w:ascii="Simplified Arabic" w:hAnsi="Simplified Arabic" w:cs="Simplified Arabic"/>
          <w:b/>
          <w:bCs/>
          <w:sz w:val="32"/>
          <w:szCs w:val="32"/>
          <w:rtl/>
        </w:rPr>
      </w:pPr>
      <w:r w:rsidRPr="00AA01AC">
        <w:rPr>
          <w:rFonts w:ascii="Simplified Arabic" w:hAnsi="Simplified Arabic" w:cs="Simplified Arabic" w:hint="cs"/>
          <w:b/>
          <w:bCs/>
          <w:sz w:val="32"/>
          <w:szCs w:val="32"/>
          <w:rtl/>
        </w:rPr>
        <w:t>تطور أجيال الويب:</w:t>
      </w:r>
    </w:p>
    <w:p w:rsidR="003E1414" w:rsidRDefault="003E1414" w:rsidP="003E1414">
      <w:pPr>
        <w:spacing w:before="240"/>
        <w:jc w:val="both"/>
        <w:rPr>
          <w:rFonts w:ascii="Simplified Arabic" w:hAnsi="Simplified Arabic" w:cs="Simplified Arabic"/>
          <w:b/>
          <w:bCs/>
          <w:sz w:val="28"/>
          <w:szCs w:val="28"/>
          <w:rtl/>
        </w:rPr>
      </w:pPr>
      <w:r w:rsidRPr="00A043EF">
        <w:rPr>
          <w:rFonts w:ascii="Simplified Arabic" w:hAnsi="Simplified Arabic" w:cs="Simplified Arabic"/>
          <w:b/>
          <w:bCs/>
          <w:sz w:val="28"/>
          <w:szCs w:val="28"/>
          <w:rtl/>
        </w:rPr>
        <w:t>هناك أجيال من الويب ظهرت مع تطور شبكة الإنترنت وهي بالإيجاز كما يلي :</w:t>
      </w:r>
    </w:p>
    <w:p w:rsidR="003E1414" w:rsidRDefault="003E1414" w:rsidP="003E1414">
      <w:pPr>
        <w:spacing w:before="240"/>
        <w:jc w:val="center"/>
        <w:rPr>
          <w:rFonts w:ascii="Simplified Arabic" w:hAnsi="Simplified Arabic" w:cs="Simplified Arabic"/>
          <w:b/>
          <w:bCs/>
          <w:sz w:val="28"/>
          <w:szCs w:val="28"/>
          <w:rtl/>
        </w:rPr>
      </w:pPr>
      <w:r>
        <w:rPr>
          <w:rFonts w:ascii="Simplified Arabic" w:hAnsi="Simplified Arabic" w:cs="Simplified Arabic" w:hint="cs"/>
          <w:b/>
          <w:bCs/>
          <w:noProof/>
          <w:sz w:val="28"/>
          <w:szCs w:val="28"/>
          <w:rtl/>
          <w:lang w:bidi="ar-SA"/>
        </w:rPr>
        <w:drawing>
          <wp:inline distT="0" distB="0" distL="0" distR="0" wp14:anchorId="4E02239D" wp14:editId="431D1E78">
            <wp:extent cx="3672000" cy="299936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10-20-30-2-638.jpg"/>
                    <pic:cNvPicPr/>
                  </pic:nvPicPr>
                  <pic:blipFill>
                    <a:blip r:embed="rId36">
                      <a:extLst>
                        <a:ext uri="{28A0092B-C50C-407E-A947-70E740481C1C}">
                          <a14:useLocalDpi xmlns:a14="http://schemas.microsoft.com/office/drawing/2010/main" val="0"/>
                        </a:ext>
                      </a:extLst>
                    </a:blip>
                    <a:stretch>
                      <a:fillRect/>
                    </a:stretch>
                  </pic:blipFill>
                  <pic:spPr bwMode="auto">
                    <a:xfrm>
                      <a:off x="0" y="0"/>
                      <a:ext cx="3672000" cy="2999364"/>
                    </a:xfrm>
                    <a:prstGeom prst="rect">
                      <a:avLst/>
                    </a:prstGeom>
                    <a:ln>
                      <a:noFill/>
                    </a:ln>
                    <a:extLst>
                      <a:ext uri="{53640926-AAD7-44D8-BBD7-CCE9431645EC}">
                        <a14:shadowObscured xmlns:a14="http://schemas.microsoft.com/office/drawing/2010/main"/>
                      </a:ext>
                    </a:extLst>
                  </pic:spPr>
                </pic:pic>
              </a:graphicData>
            </a:graphic>
          </wp:inline>
        </w:drawing>
      </w:r>
    </w:p>
    <w:p w:rsidR="003E1414" w:rsidRPr="00846D43" w:rsidRDefault="003E1414" w:rsidP="003E1414">
      <w:pPr>
        <w:spacing w:before="240"/>
        <w:jc w:val="center"/>
        <w:rPr>
          <w:rFonts w:ascii="Simplified Arabic" w:hAnsi="Simplified Arabic" w:cs="Simplified Arabic"/>
          <w:sz w:val="28"/>
          <w:szCs w:val="28"/>
          <w:rtl/>
        </w:rPr>
      </w:pPr>
      <w:r w:rsidRPr="00846D43">
        <w:rPr>
          <w:rFonts w:ascii="Simplified Arabic" w:hAnsi="Simplified Arabic" w:cs="Simplified Arabic" w:hint="cs"/>
          <w:sz w:val="28"/>
          <w:szCs w:val="28"/>
          <w:rtl/>
        </w:rPr>
        <w:t>شكل (</w:t>
      </w:r>
      <w:r>
        <w:rPr>
          <w:rFonts w:ascii="Simplified Arabic" w:hAnsi="Simplified Arabic" w:cs="Simplified Arabic" w:hint="cs"/>
          <w:sz w:val="28"/>
          <w:szCs w:val="28"/>
          <w:rtl/>
        </w:rPr>
        <w:t>7</w:t>
      </w:r>
      <w:r w:rsidRPr="00846D43">
        <w:rPr>
          <w:rFonts w:ascii="Simplified Arabic" w:hAnsi="Simplified Arabic" w:cs="Simplified Arabic" w:hint="cs"/>
          <w:sz w:val="28"/>
          <w:szCs w:val="28"/>
          <w:rtl/>
        </w:rPr>
        <w:t xml:space="preserve">) يوضح العلاقة بين الأجيال الثلاثة من الويب </w:t>
      </w:r>
    </w:p>
    <w:p w:rsidR="003E1414" w:rsidRPr="00A043EF" w:rsidRDefault="003E1414" w:rsidP="003E1414">
      <w:pPr>
        <w:spacing w:before="240"/>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1- </w:t>
      </w:r>
      <w:r w:rsidRPr="00A043EF">
        <w:rPr>
          <w:rFonts w:ascii="Simplified Arabic" w:hAnsi="Simplified Arabic" w:cs="Simplified Arabic"/>
          <w:b/>
          <w:bCs/>
          <w:sz w:val="28"/>
          <w:szCs w:val="28"/>
          <w:rtl/>
        </w:rPr>
        <w:t>الجيل الأول من الويب والذي يسمي الويب 1.0 :</w:t>
      </w:r>
      <w:r w:rsidRPr="00A043EF">
        <w:rPr>
          <w:rFonts w:ascii="Simplified Arabic" w:hAnsi="Simplified Arabic" w:cs="Simplified Arabic"/>
          <w:sz w:val="28"/>
          <w:szCs w:val="28"/>
          <w:rtl/>
        </w:rPr>
        <w:t xml:space="preserve"> ولم يكن لهذا الاسم وجود لولا ظهور الجيل الثاني من الويب ، وأهم ما يميزه أنه عبارة عن صفحات ومستندات ثابتة غير تفاعلية للقراءة فقط نادرا ما يتم تحديثها.</w:t>
      </w:r>
    </w:p>
    <w:p w:rsidR="003E1414" w:rsidRPr="00A043EF" w:rsidRDefault="003E1414" w:rsidP="003E1414">
      <w:pPr>
        <w:spacing w:before="240"/>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2- </w:t>
      </w:r>
      <w:r w:rsidRPr="00A043EF">
        <w:rPr>
          <w:rFonts w:ascii="Simplified Arabic" w:hAnsi="Simplified Arabic" w:cs="Simplified Arabic"/>
          <w:b/>
          <w:bCs/>
          <w:sz w:val="28"/>
          <w:szCs w:val="28"/>
          <w:rtl/>
        </w:rPr>
        <w:t>الجيل الثاني من الويب والذي يسمي الويب 2.0 :</w:t>
      </w:r>
      <w:r w:rsidRPr="00A043EF">
        <w:rPr>
          <w:rFonts w:ascii="Simplified Arabic" w:hAnsi="Simplified Arabic" w:cs="Simplified Arabic"/>
          <w:sz w:val="28"/>
          <w:szCs w:val="28"/>
          <w:rtl/>
        </w:rPr>
        <w:t xml:space="preserve"> ظهر هذا المصطلح في مؤتمر نظمته شركة أورايلي </w:t>
      </w:r>
      <w:r w:rsidRPr="00A043EF">
        <w:rPr>
          <w:rFonts w:ascii="Simplified Arabic" w:hAnsi="Simplified Arabic" w:cs="Simplified Arabic"/>
          <w:sz w:val="28"/>
          <w:szCs w:val="28"/>
        </w:rPr>
        <w:t>Tim O'Reilly</w:t>
      </w:r>
      <w:r w:rsidRPr="00A043EF">
        <w:rPr>
          <w:rFonts w:ascii="Simplified Arabic" w:hAnsi="Simplified Arabic" w:cs="Simplified Arabic"/>
          <w:sz w:val="28"/>
          <w:szCs w:val="28"/>
          <w:rtl/>
        </w:rPr>
        <w:t xml:space="preserve"> عام 2005 ، والويب 2.0 </w:t>
      </w:r>
      <w:r>
        <w:rPr>
          <w:rFonts w:ascii="Simplified Arabic" w:hAnsi="Simplified Arabic" w:cs="Simplified Arabic" w:hint="cs"/>
          <w:sz w:val="28"/>
          <w:szCs w:val="28"/>
          <w:rtl/>
        </w:rPr>
        <w:t>هي ليست صفحات</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ويب</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ديناميكية</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rPr>
        <w:lastRenderedPageBreak/>
        <w:t>وفقط</w:t>
      </w:r>
      <w:r w:rsidRPr="00A043EF">
        <w:rPr>
          <w:rFonts w:ascii="Simplified Arabic" w:hAnsi="Simplified Arabic" w:cs="Simplified Arabic"/>
          <w:sz w:val="28"/>
          <w:szCs w:val="28"/>
          <w:rtl/>
        </w:rPr>
        <w:t>،</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بل إنه</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تمثل</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شبكة</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اجتماعية</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تعتمد بشكل كبير</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على</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المستخدمين،</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فالمستخدمين</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هنا</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هم</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من يستخدمون</w:t>
      </w:r>
      <w:r w:rsidRPr="00A043EF">
        <w:rPr>
          <w:rFonts w:ascii="Simplified Arabic" w:hAnsi="Simplified Arabic" w:cs="Simplified Arabic"/>
          <w:sz w:val="28"/>
          <w:szCs w:val="28"/>
          <w:rtl/>
        </w:rPr>
        <w:t xml:space="preserve"> خدمات</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الويب 2.0</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الجديدة</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المتطورة</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من خلال أجهزتهم النقالة .</w:t>
      </w:r>
    </w:p>
    <w:p w:rsidR="003E1414" w:rsidRPr="00A043EF" w:rsidRDefault="003E1414" w:rsidP="003E1414">
      <w:pPr>
        <w:autoSpaceDE w:val="0"/>
        <w:autoSpaceDN w:val="0"/>
        <w:adjustRightInd w:val="0"/>
        <w:spacing w:before="240"/>
        <w:ind w:left="-58"/>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3- </w:t>
      </w:r>
      <w:r w:rsidRPr="00A043EF">
        <w:rPr>
          <w:rFonts w:ascii="Simplified Arabic" w:hAnsi="Simplified Arabic" w:cs="Simplified Arabic"/>
          <w:b/>
          <w:bCs/>
          <w:sz w:val="28"/>
          <w:szCs w:val="28"/>
          <w:rtl/>
        </w:rPr>
        <w:t>الجيل الثالث من الويب والذي يسمي الويب 3.0</w:t>
      </w:r>
      <w:r w:rsidRPr="00A043EF">
        <w:rPr>
          <w:rFonts w:ascii="Simplified Arabic" w:hAnsi="Simplified Arabic" w:cs="Simplified Arabic"/>
          <w:b/>
          <w:bCs/>
          <w:sz w:val="28"/>
          <w:szCs w:val="28"/>
        </w:rPr>
        <w:t xml:space="preserve">  </w:t>
      </w:r>
      <w:r w:rsidRPr="00A043EF">
        <w:rPr>
          <w:rFonts w:ascii="Simplified Arabic" w:hAnsi="Simplified Arabic" w:cs="Simplified Arabic"/>
          <w:b/>
          <w:bCs/>
          <w:sz w:val="28"/>
          <w:szCs w:val="28"/>
          <w:rtl/>
        </w:rPr>
        <w:t>:</w:t>
      </w:r>
      <w:r w:rsidRPr="00A043EF">
        <w:rPr>
          <w:rFonts w:ascii="Simplified Arabic" w:hAnsi="Simplified Arabic" w:cs="Simplified Arabic"/>
          <w:sz w:val="28"/>
          <w:szCs w:val="28"/>
          <w:rtl/>
        </w:rPr>
        <w:t xml:space="preserve"> </w:t>
      </w:r>
      <w:r>
        <w:rPr>
          <w:rFonts w:ascii="Simplified Arabic" w:hAnsi="Simplified Arabic" w:cs="Simplified Arabic" w:hint="cs"/>
          <w:sz w:val="28"/>
          <w:szCs w:val="28"/>
          <w:rtl/>
        </w:rPr>
        <w:t>ت</w:t>
      </w:r>
      <w:r w:rsidRPr="00A043EF">
        <w:rPr>
          <w:rFonts w:ascii="Simplified Arabic" w:hAnsi="Simplified Arabic" w:cs="Simplified Arabic"/>
          <w:sz w:val="28"/>
          <w:szCs w:val="28"/>
          <w:rtl/>
        </w:rPr>
        <w:t>عتمد</w:t>
      </w:r>
      <w:r>
        <w:rPr>
          <w:rFonts w:ascii="Simplified Arabic" w:hAnsi="Simplified Arabic" w:cs="Simplified Arabic" w:hint="cs"/>
          <w:sz w:val="28"/>
          <w:szCs w:val="28"/>
          <w:rtl/>
        </w:rPr>
        <w:t xml:space="preserve"> خدمات وتطبيقات هذا الجيل من أجيال الويب</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بشكل</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أساسي</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على</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الذكاء الاصطناعي</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في</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عمله</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وإدارته،</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لذلك</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يطلق</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عليه</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الويب</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الذكي</w:t>
      </w:r>
      <w:r w:rsidRPr="00A043EF">
        <w:rPr>
          <w:rFonts w:ascii="Simplified Arabic" w:hAnsi="Simplified Arabic" w:cs="Simplified Arabic"/>
          <w:sz w:val="28"/>
          <w:szCs w:val="28"/>
        </w:rPr>
        <w:t xml:space="preserve"> Intelligent Web </w:t>
      </w:r>
      <w:r w:rsidRPr="00A043EF">
        <w:rPr>
          <w:rFonts w:ascii="Simplified Arabic" w:hAnsi="Simplified Arabic" w:cs="Simplified Arabic"/>
          <w:sz w:val="28"/>
          <w:szCs w:val="28"/>
          <w:rtl/>
        </w:rPr>
        <w:t>لاعتماده على</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تكنولوجيا</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الذكاء</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الصناعي،</w:t>
      </w:r>
      <w:r w:rsidRPr="00A043EF">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كما </w:t>
      </w:r>
      <w:r w:rsidRPr="00A043EF">
        <w:rPr>
          <w:rFonts w:ascii="Simplified Arabic" w:hAnsi="Simplified Arabic" w:cs="Simplified Arabic"/>
          <w:sz w:val="28"/>
          <w:szCs w:val="28"/>
          <w:rtl/>
        </w:rPr>
        <w:t xml:space="preserve">يطلق عليه أيضا الويب الدلالي أو </w:t>
      </w:r>
      <w:r w:rsidRPr="00A043EF">
        <w:rPr>
          <w:rFonts w:ascii="Simplified Arabic" w:hAnsi="Simplified Arabic" w:cs="Simplified Arabic"/>
          <w:sz w:val="28"/>
          <w:szCs w:val="28"/>
        </w:rPr>
        <w:t>Symantec Web</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حيث</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يعتمد</w:t>
      </w:r>
      <w:r w:rsidRPr="00A043EF">
        <w:rPr>
          <w:rFonts w:ascii="Simplified Arabic" w:hAnsi="Simplified Arabic" w:cs="Simplified Arabic"/>
          <w:sz w:val="28"/>
          <w:szCs w:val="28"/>
          <w:rtl/>
        </w:rPr>
        <w:t xml:space="preserve"> علي معاني ودلالات الكلمات،</w:t>
      </w:r>
      <w:r>
        <w:rPr>
          <w:rFonts w:ascii="Simplified Arabic" w:hAnsi="Simplified Arabic" w:cs="Simplified Arabic" w:hint="cs"/>
          <w:sz w:val="28"/>
          <w:szCs w:val="28"/>
          <w:rtl/>
        </w:rPr>
        <w:t xml:space="preserve"> </w:t>
      </w:r>
      <w:r w:rsidRPr="00A043EF">
        <w:rPr>
          <w:rFonts w:ascii="Simplified Arabic" w:hAnsi="Simplified Arabic" w:cs="Simplified Arabic"/>
          <w:sz w:val="28"/>
          <w:szCs w:val="28"/>
          <w:rtl/>
        </w:rPr>
        <w:t>ويطلق</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عليه</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ويب</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البيانات</w:t>
      </w:r>
      <w:r w:rsidRPr="00A043EF">
        <w:rPr>
          <w:rFonts w:ascii="Simplified Arabic" w:hAnsi="Simplified Arabic" w:cs="Simplified Arabic"/>
          <w:sz w:val="28"/>
          <w:szCs w:val="28"/>
        </w:rPr>
        <w:t xml:space="preserve"> Web of Data </w:t>
      </w:r>
      <w:r w:rsidRPr="00A043EF">
        <w:rPr>
          <w:rFonts w:ascii="Simplified Arabic" w:hAnsi="Simplified Arabic" w:cs="Simplified Arabic"/>
          <w:sz w:val="28"/>
          <w:szCs w:val="28"/>
          <w:rtl/>
        </w:rPr>
        <w:t>لاعتماده</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على تحويل</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بيانات</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الويب</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إلى</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لغة</w:t>
      </w:r>
      <w:r w:rsidRPr="00A043EF">
        <w:rPr>
          <w:rFonts w:ascii="Simplified Arabic" w:hAnsi="Simplified Arabic" w:cs="Simplified Arabic"/>
          <w:sz w:val="28"/>
          <w:szCs w:val="28"/>
        </w:rPr>
        <w:t xml:space="preserve"> </w:t>
      </w:r>
      <w:r w:rsidRPr="00A043EF">
        <w:rPr>
          <w:rFonts w:ascii="Simplified Arabic" w:hAnsi="Simplified Arabic" w:cs="Simplified Arabic"/>
          <w:sz w:val="28"/>
          <w:szCs w:val="28"/>
          <w:rtl/>
        </w:rPr>
        <w:t>تفهمها</w:t>
      </w:r>
      <w:r w:rsidRPr="00A043EF">
        <w:rPr>
          <w:rFonts w:ascii="Simplified Arabic" w:hAnsi="Simplified Arabic" w:cs="Simplified Arabic"/>
          <w:sz w:val="28"/>
          <w:szCs w:val="28"/>
        </w:rPr>
        <w:t xml:space="preserve"> </w:t>
      </w:r>
      <w:r>
        <w:rPr>
          <w:rFonts w:ascii="Simplified Arabic" w:hAnsi="Simplified Arabic" w:cs="Simplified Arabic"/>
          <w:sz w:val="28"/>
          <w:szCs w:val="28"/>
          <w:rtl/>
        </w:rPr>
        <w:t>الآلة</w:t>
      </w:r>
      <w:r w:rsidRPr="00A043EF">
        <w:rPr>
          <w:rFonts w:ascii="Simplified Arabic" w:hAnsi="Simplified Arabic" w:cs="Simplified Arabic"/>
          <w:sz w:val="28"/>
          <w:szCs w:val="28"/>
        </w:rPr>
        <w:t>.</w:t>
      </w:r>
    </w:p>
    <w:p w:rsidR="003E1414" w:rsidRPr="00A043EF" w:rsidRDefault="003E1414" w:rsidP="003E1414">
      <w:pPr>
        <w:spacing w:before="240"/>
        <w:jc w:val="both"/>
        <w:rPr>
          <w:rFonts w:ascii="Simplified Arabic" w:hAnsi="Simplified Arabic" w:cs="Simplified Arabic"/>
          <w:b/>
          <w:bCs/>
          <w:sz w:val="28"/>
          <w:szCs w:val="28"/>
          <w:rtl/>
        </w:rPr>
      </w:pPr>
      <w:r w:rsidRPr="00A043EF">
        <w:rPr>
          <w:rFonts w:ascii="Simplified Arabic" w:hAnsi="Simplified Arabic" w:cs="Simplified Arabic"/>
          <w:b/>
          <w:bCs/>
          <w:sz w:val="28"/>
          <w:szCs w:val="28"/>
          <w:rtl/>
        </w:rPr>
        <w:t>وللتمييز بين الأجيال الثلاثة للويب يوضح الجدول التالي وجه المقارنة بينهم</w:t>
      </w:r>
      <w:r>
        <w:rPr>
          <w:rFonts w:ascii="Simplified Arabic" w:hAnsi="Simplified Arabic" w:cs="Simplified Arabic" w:hint="cs"/>
          <w:b/>
          <w:bCs/>
          <w:sz w:val="28"/>
          <w:szCs w:val="28"/>
          <w:rtl/>
        </w:rPr>
        <w:t>(محمد النجار،2013)</w:t>
      </w:r>
      <w:r w:rsidRPr="00A043EF">
        <w:rPr>
          <w:rFonts w:ascii="Simplified Arabic" w:hAnsi="Simplified Arabic" w:cs="Simplified Arabic"/>
          <w:b/>
          <w:bCs/>
          <w:sz w:val="28"/>
          <w:szCs w:val="28"/>
          <w:rtl/>
        </w:rPr>
        <w:t>:</w:t>
      </w:r>
    </w:p>
    <w:p w:rsidR="003E1414" w:rsidRPr="00A043EF" w:rsidRDefault="003E1414" w:rsidP="003E1414">
      <w:pPr>
        <w:jc w:val="center"/>
        <w:rPr>
          <w:rFonts w:ascii="Simplified Arabic" w:hAnsi="Simplified Arabic" w:cs="Simplified Arabic"/>
          <w:b/>
          <w:bCs/>
          <w:sz w:val="28"/>
          <w:szCs w:val="28"/>
          <w:rtl/>
        </w:rPr>
      </w:pPr>
      <w:r w:rsidRPr="00A043EF">
        <w:rPr>
          <w:rFonts w:ascii="Simplified Arabic" w:hAnsi="Simplified Arabic" w:cs="Simplified Arabic"/>
          <w:b/>
          <w:bCs/>
          <w:sz w:val="28"/>
          <w:szCs w:val="28"/>
          <w:rtl/>
        </w:rPr>
        <w:t>جدول</w:t>
      </w:r>
      <w:r>
        <w:rPr>
          <w:rFonts w:ascii="Simplified Arabic" w:hAnsi="Simplified Arabic" w:cs="Simplified Arabic" w:hint="cs"/>
          <w:b/>
          <w:bCs/>
          <w:sz w:val="28"/>
          <w:szCs w:val="28"/>
          <w:rtl/>
        </w:rPr>
        <w:t xml:space="preserve"> </w:t>
      </w:r>
      <w:r w:rsidRPr="00A043EF">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2</w:t>
      </w:r>
      <w:r w:rsidRPr="00A043EF">
        <w:rPr>
          <w:rFonts w:ascii="Simplified Arabic" w:hAnsi="Simplified Arabic" w:cs="Simplified Arabic"/>
          <w:b/>
          <w:bCs/>
          <w:sz w:val="28"/>
          <w:szCs w:val="28"/>
          <w:rtl/>
        </w:rPr>
        <w:t xml:space="preserve"> )</w:t>
      </w:r>
    </w:p>
    <w:p w:rsidR="003E1414" w:rsidRPr="00A043EF" w:rsidRDefault="003E1414" w:rsidP="003E1414">
      <w:pPr>
        <w:jc w:val="center"/>
        <w:rPr>
          <w:rFonts w:ascii="Simplified Arabic" w:hAnsi="Simplified Arabic" w:cs="Simplified Arabic"/>
          <w:sz w:val="28"/>
          <w:szCs w:val="28"/>
          <w:rtl/>
        </w:rPr>
      </w:pPr>
      <w:r w:rsidRPr="00A043EF">
        <w:rPr>
          <w:rFonts w:ascii="Simplified Arabic" w:hAnsi="Simplified Arabic" w:cs="Simplified Arabic"/>
          <w:b/>
          <w:bCs/>
          <w:sz w:val="28"/>
          <w:szCs w:val="28"/>
          <w:rtl/>
        </w:rPr>
        <w:t>مقارنة بين الويب 1.0 والويب 2.0 والويب 3.0</w:t>
      </w:r>
    </w:p>
    <w:tbl>
      <w:tblPr>
        <w:tblStyle w:val="TableGrid"/>
        <w:bidiVisual/>
        <w:tblW w:w="9072" w:type="dxa"/>
        <w:jc w:val="center"/>
        <w:tblBorders>
          <w:top w:val="thinThickSmallGap" w:sz="24" w:space="0" w:color="auto"/>
          <w:left w:val="none" w:sz="0" w:space="0" w:color="auto"/>
          <w:bottom w:val="thinThickSmallGap" w:sz="24" w:space="0" w:color="auto"/>
          <w:right w:val="none" w:sz="0" w:space="0" w:color="auto"/>
          <w:insideH w:val="double" w:sz="4" w:space="0" w:color="auto"/>
          <w:insideV w:val="double" w:sz="4" w:space="0" w:color="auto"/>
        </w:tblBorders>
        <w:tblLayout w:type="fixed"/>
        <w:tblLook w:val="04A0" w:firstRow="1" w:lastRow="0" w:firstColumn="1" w:lastColumn="0" w:noHBand="0" w:noVBand="1"/>
      </w:tblPr>
      <w:tblGrid>
        <w:gridCol w:w="1601"/>
        <w:gridCol w:w="2552"/>
        <w:gridCol w:w="2651"/>
        <w:gridCol w:w="2268"/>
      </w:tblGrid>
      <w:tr w:rsidR="003E1414" w:rsidRPr="00A043EF" w:rsidTr="00B7368E">
        <w:trPr>
          <w:trHeight w:val="728"/>
          <w:tblHeader/>
          <w:jc w:val="center"/>
        </w:trPr>
        <w:tc>
          <w:tcPr>
            <w:tcW w:w="1601" w:type="dxa"/>
            <w:tcBorders>
              <w:top w:val="thinThickSmallGap" w:sz="24" w:space="0" w:color="auto"/>
              <w:bottom w:val="thinThickSmallGap" w:sz="24" w:space="0" w:color="auto"/>
            </w:tcBorders>
            <w:shd w:val="clear" w:color="auto" w:fill="D9D9D9" w:themeFill="background1" w:themeFillShade="D9"/>
            <w:vAlign w:val="center"/>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وجه المقارنة</w:t>
            </w:r>
          </w:p>
        </w:tc>
        <w:tc>
          <w:tcPr>
            <w:tcW w:w="2552" w:type="dxa"/>
            <w:tcBorders>
              <w:top w:val="thinThickSmallGap" w:sz="24" w:space="0" w:color="auto"/>
              <w:bottom w:val="thinThickSmallGap" w:sz="24" w:space="0" w:color="auto"/>
            </w:tcBorders>
            <w:shd w:val="clear" w:color="auto" w:fill="D9D9D9" w:themeFill="background1" w:themeFillShade="D9"/>
            <w:vAlign w:val="center"/>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الويب 1.0</w:t>
            </w:r>
          </w:p>
        </w:tc>
        <w:tc>
          <w:tcPr>
            <w:tcW w:w="2651" w:type="dxa"/>
            <w:tcBorders>
              <w:top w:val="thinThickSmallGap" w:sz="24" w:space="0" w:color="auto"/>
              <w:bottom w:val="thinThickSmallGap" w:sz="24" w:space="0" w:color="auto"/>
            </w:tcBorders>
            <w:shd w:val="clear" w:color="auto" w:fill="D9D9D9" w:themeFill="background1" w:themeFillShade="D9"/>
            <w:vAlign w:val="center"/>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الويب 2.0</w:t>
            </w:r>
          </w:p>
        </w:tc>
        <w:tc>
          <w:tcPr>
            <w:tcW w:w="2268" w:type="dxa"/>
            <w:tcBorders>
              <w:top w:val="thinThickSmallGap" w:sz="24" w:space="0" w:color="auto"/>
              <w:bottom w:val="thinThickSmallGap" w:sz="24" w:space="0" w:color="auto"/>
            </w:tcBorders>
            <w:shd w:val="clear" w:color="auto" w:fill="D9D9D9" w:themeFill="background1" w:themeFillShade="D9"/>
            <w:vAlign w:val="center"/>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الويب 3.0</w:t>
            </w:r>
          </w:p>
        </w:tc>
      </w:tr>
      <w:tr w:rsidR="003E1414" w:rsidRPr="00A043EF" w:rsidTr="00B7368E">
        <w:trPr>
          <w:trHeight w:val="624"/>
          <w:jc w:val="center"/>
        </w:trPr>
        <w:tc>
          <w:tcPr>
            <w:tcW w:w="1601" w:type="dxa"/>
            <w:tcBorders>
              <w:top w:val="thinThickSmallGap" w:sz="24" w:space="0" w:color="auto"/>
            </w:tcBorders>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الوصف</w:t>
            </w:r>
          </w:p>
        </w:tc>
        <w:tc>
          <w:tcPr>
            <w:tcW w:w="2552" w:type="dxa"/>
            <w:tcBorders>
              <w:top w:val="thinThickSmallGap" w:sz="24" w:space="0" w:color="auto"/>
            </w:tcBorders>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ويب للقراءة فقط</w:t>
            </w:r>
          </w:p>
        </w:tc>
        <w:tc>
          <w:tcPr>
            <w:tcW w:w="2651" w:type="dxa"/>
            <w:tcBorders>
              <w:top w:val="thinThickSmallGap" w:sz="24" w:space="0" w:color="auto"/>
            </w:tcBorders>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ويب للقراءة والكتابة</w:t>
            </w:r>
          </w:p>
        </w:tc>
        <w:tc>
          <w:tcPr>
            <w:tcW w:w="2268" w:type="dxa"/>
            <w:tcBorders>
              <w:top w:val="thinThickSmallGap" w:sz="24" w:space="0" w:color="auto"/>
            </w:tcBorders>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ويب للقراءة والتنفيذ</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طرق الاتصال</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اتصال المعلومات</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اتصال الأفراد</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اتصال المعرفة</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الهدف</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التعامل مع النظام البيئي</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المشاركة بين الأفراد</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فهم نفسه بنفسه</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المستخدمون</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ملايين المستخدمين</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بلايين المستخدمين</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مليارات المستخدمين</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المحتوي</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ينشر المحتوي دون تفاعل القارئ مع الناشر</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ينشر أكثر من طريقتين في الاتصال خلال الشبكات الاجتماعية والمحتوي المنشأ من قبل المستخدم</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يعتمد علي تفاعل الذكاء الصناعي مع التعليم ، يساعد علي جعل الخبرة شخصية.</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وظيفة محركات البحث</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تسترجع البحث الكلي بشكل سريع جدا و تكون النتائج غير دقيقة.</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 xml:space="preserve">تسترجع الواصفات المحتوي وتكون عملية التوصيف يدوية، وتغطي نسبة ضئيلة عن الصور </w:t>
            </w:r>
            <w:r w:rsidRPr="00A043EF">
              <w:rPr>
                <w:rFonts w:ascii="Simplified Arabic" w:hAnsi="Simplified Arabic" w:cs="Simplified Arabic"/>
                <w:sz w:val="28"/>
                <w:szCs w:val="28"/>
                <w:rtl/>
              </w:rPr>
              <w:lastRenderedPageBreak/>
              <w:t>وغيره من الوسائط.</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lastRenderedPageBreak/>
              <w:t xml:space="preserve">تسترجع الواصفات المحتوي بطريقة آلية تغطي نسبة كبيرة من الويب وتكون أكثر دقة </w:t>
            </w:r>
            <w:r w:rsidRPr="00A043EF">
              <w:rPr>
                <w:rFonts w:ascii="Simplified Arabic" w:hAnsi="Simplified Arabic" w:cs="Simplified Arabic"/>
                <w:sz w:val="28"/>
                <w:szCs w:val="28"/>
                <w:rtl/>
              </w:rPr>
              <w:lastRenderedPageBreak/>
              <w:t>.</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lastRenderedPageBreak/>
              <w:t>لغة التطوير</w:t>
            </w:r>
          </w:p>
        </w:tc>
        <w:tc>
          <w:tcPr>
            <w:tcW w:w="2552" w:type="dxa"/>
          </w:tcPr>
          <w:p w:rsidR="003E1414" w:rsidRPr="00A043EF" w:rsidRDefault="003E1414" w:rsidP="00B7368E">
            <w:pPr>
              <w:spacing w:before="240"/>
              <w:rPr>
                <w:rFonts w:ascii="Simplified Arabic" w:hAnsi="Simplified Arabic" w:cs="Simplified Arabic"/>
                <w:sz w:val="28"/>
                <w:szCs w:val="28"/>
              </w:rPr>
            </w:pPr>
            <w:r w:rsidRPr="00A043EF">
              <w:rPr>
                <w:rFonts w:ascii="Simplified Arabic" w:hAnsi="Simplified Arabic" w:cs="Simplified Arabic"/>
                <w:sz w:val="28"/>
                <w:szCs w:val="28"/>
              </w:rPr>
              <w:t>HTML, JAVA, Flash</w:t>
            </w:r>
          </w:p>
        </w:tc>
        <w:tc>
          <w:tcPr>
            <w:tcW w:w="2651" w:type="dxa"/>
          </w:tcPr>
          <w:p w:rsidR="003E1414" w:rsidRPr="00A043EF" w:rsidRDefault="003E1414" w:rsidP="00B7368E">
            <w:pPr>
              <w:spacing w:before="240"/>
              <w:rPr>
                <w:rFonts w:ascii="Simplified Arabic" w:hAnsi="Simplified Arabic" w:cs="Simplified Arabic"/>
                <w:sz w:val="28"/>
                <w:szCs w:val="28"/>
              </w:rPr>
            </w:pPr>
            <w:r w:rsidRPr="00A043EF">
              <w:rPr>
                <w:rFonts w:ascii="Simplified Arabic" w:hAnsi="Simplified Arabic" w:cs="Simplified Arabic"/>
                <w:sz w:val="28"/>
                <w:szCs w:val="28"/>
              </w:rPr>
              <w:t>AJAX, XML, Adobe Flex</w:t>
            </w:r>
          </w:p>
        </w:tc>
        <w:tc>
          <w:tcPr>
            <w:tcW w:w="2268" w:type="dxa"/>
          </w:tcPr>
          <w:p w:rsidR="003E1414" w:rsidRPr="00A043EF" w:rsidRDefault="003E1414" w:rsidP="00B7368E">
            <w:pPr>
              <w:spacing w:before="240"/>
              <w:rPr>
                <w:rFonts w:ascii="Simplified Arabic" w:hAnsi="Simplified Arabic" w:cs="Simplified Arabic"/>
                <w:sz w:val="28"/>
                <w:szCs w:val="28"/>
              </w:rPr>
            </w:pPr>
            <w:r w:rsidRPr="00A043EF">
              <w:rPr>
                <w:rFonts w:ascii="Simplified Arabic" w:hAnsi="Simplified Arabic" w:cs="Simplified Arabic"/>
                <w:sz w:val="28"/>
                <w:szCs w:val="28"/>
              </w:rPr>
              <w:t>XML, RDF, SWRL</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فكرة العمل</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روابط النصوص الفائقة</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الويب الاجتماعي ،القائم علي ربط الناشرين بأفراد المجتمع بالتطبيقات.</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الويب الدلالي ، القائم علي الذكاء الاصطناعي وفهم أفكار المستخدمين.</w:t>
            </w:r>
          </w:p>
        </w:tc>
      </w:tr>
      <w:tr w:rsidR="003E1414" w:rsidRPr="00A043EF" w:rsidTr="00B7368E">
        <w:trPr>
          <w:trHeight w:val="624"/>
          <w:jc w:val="center"/>
        </w:trPr>
        <w:tc>
          <w:tcPr>
            <w:tcW w:w="1601" w:type="dxa"/>
            <w:shd w:val="clear" w:color="auto" w:fill="D9D9D9" w:themeFill="background1" w:themeFillShade="D9"/>
          </w:tcPr>
          <w:p w:rsidR="003E1414" w:rsidRPr="00A043EF" w:rsidRDefault="003E1414" w:rsidP="00B7368E">
            <w:pPr>
              <w:spacing w:before="240"/>
              <w:rPr>
                <w:rFonts w:ascii="Simplified Arabic" w:hAnsi="Simplified Arabic" w:cs="Simplified Arabic"/>
                <w:b/>
                <w:bCs/>
                <w:sz w:val="28"/>
                <w:szCs w:val="28"/>
                <w:rtl/>
              </w:rPr>
            </w:pPr>
            <w:r w:rsidRPr="00A043EF">
              <w:rPr>
                <w:rFonts w:ascii="Simplified Arabic" w:hAnsi="Simplified Arabic" w:cs="Simplified Arabic"/>
                <w:b/>
                <w:bCs/>
                <w:sz w:val="28"/>
                <w:szCs w:val="28"/>
                <w:rtl/>
              </w:rPr>
              <w:t>إدارة المحتوي</w:t>
            </w:r>
          </w:p>
        </w:tc>
        <w:tc>
          <w:tcPr>
            <w:tcW w:w="2552"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من خلال الناشر فقط</w:t>
            </w:r>
          </w:p>
        </w:tc>
        <w:tc>
          <w:tcPr>
            <w:tcW w:w="2651"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من خلال الأفراد والناشرين</w:t>
            </w:r>
          </w:p>
        </w:tc>
        <w:tc>
          <w:tcPr>
            <w:tcW w:w="2268" w:type="dxa"/>
          </w:tcPr>
          <w:p w:rsidR="003E1414" w:rsidRPr="00A043EF" w:rsidRDefault="003E1414" w:rsidP="00B7368E">
            <w:pPr>
              <w:spacing w:before="240"/>
              <w:rPr>
                <w:rFonts w:ascii="Simplified Arabic" w:hAnsi="Simplified Arabic" w:cs="Simplified Arabic"/>
                <w:sz w:val="28"/>
                <w:szCs w:val="28"/>
                <w:rtl/>
              </w:rPr>
            </w:pPr>
            <w:r w:rsidRPr="00A043EF">
              <w:rPr>
                <w:rFonts w:ascii="Simplified Arabic" w:hAnsi="Simplified Arabic" w:cs="Simplified Arabic"/>
                <w:sz w:val="28"/>
                <w:szCs w:val="28"/>
                <w:rtl/>
              </w:rPr>
              <w:t>من خلال الناشرين والأفراد والذكاء الاصطناعي للألة</w:t>
            </w:r>
          </w:p>
        </w:tc>
      </w:tr>
    </w:tbl>
    <w:p w:rsidR="003E1414" w:rsidRDefault="003E1414" w:rsidP="003E1414">
      <w:pPr>
        <w:spacing w:before="240"/>
        <w:jc w:val="both"/>
        <w:rPr>
          <w:rFonts w:ascii="Simplified Arabic" w:hAnsi="Simplified Arabic" w:cs="Simplified Arabic"/>
          <w:sz w:val="28"/>
          <w:szCs w:val="28"/>
          <w:rtl/>
        </w:rPr>
      </w:pPr>
      <w:r w:rsidRPr="0049270D">
        <w:rPr>
          <w:rFonts w:ascii="Simplified Arabic" w:hAnsi="Simplified Arabic" w:cs="Simplified Arabic" w:hint="cs"/>
          <w:sz w:val="28"/>
          <w:szCs w:val="28"/>
          <w:rtl/>
        </w:rPr>
        <w:t>والشكل التالي يوضح الفرق بين الأجيال الثلاثة من الويب:</w:t>
      </w:r>
    </w:p>
    <w:p w:rsidR="003E1414" w:rsidRPr="0049270D"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حيث يوضح أن الجيل الأول من الويب كان هدفه الأساسي عرض المحتوي للجمهور من قبل الإدارة صاحبة الموقع ويكون العميل مجرد متلقي للمعلومة، بينما في الجيل الثاني من الويب أصبح لكلا من الجمهور والإدارة المصممة نفس المسافة تقريبا من التفاعل وعرض المحتوي والتعديل عليه بما يحقق المرونة والتفاعل فيما بينهم، أما الجيل الثالث من الويب فهو يقوم علي فكرة التفاعل بين الآلات والإنسان والآلات والمحتوي وبعضهم البعض بما يعرف بالذكاء الاصطناعي للأجهزة والبرمجيات.</w:t>
      </w:r>
    </w:p>
    <w:p w:rsidR="003E1414" w:rsidRDefault="003E1414" w:rsidP="003E1414">
      <w:pPr>
        <w:spacing w:before="240"/>
        <w:jc w:val="center"/>
        <w:rPr>
          <w:rFonts w:ascii="Simplified Arabic" w:hAnsi="Simplified Arabic" w:cs="Simplified Arabic"/>
          <w:b/>
          <w:bCs/>
          <w:sz w:val="32"/>
          <w:szCs w:val="32"/>
          <w:rtl/>
        </w:rPr>
      </w:pPr>
      <w:r>
        <w:rPr>
          <w:rFonts w:ascii="Simplified Arabic" w:hAnsi="Simplified Arabic" w:cs="Simplified Arabic" w:hint="cs"/>
          <w:b/>
          <w:bCs/>
          <w:noProof/>
          <w:sz w:val="32"/>
          <w:szCs w:val="32"/>
          <w:rtl/>
          <w:lang w:bidi="ar-SA"/>
        </w:rPr>
        <w:lastRenderedPageBreak/>
        <w:drawing>
          <wp:inline distT="0" distB="0" distL="0" distR="0" wp14:anchorId="574DC061" wp14:editId="5CDA2553">
            <wp:extent cx="3867149" cy="42862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123.png"/>
                    <pic:cNvPicPr/>
                  </pic:nvPicPr>
                  <pic:blipFill>
                    <a:blip r:embed="rId37">
                      <a:extLst>
                        <a:ext uri="{28A0092B-C50C-407E-A947-70E740481C1C}">
                          <a14:useLocalDpi xmlns:a14="http://schemas.microsoft.com/office/drawing/2010/main" val="0"/>
                        </a:ext>
                      </a:extLst>
                    </a:blip>
                    <a:stretch>
                      <a:fillRect/>
                    </a:stretch>
                  </pic:blipFill>
                  <pic:spPr>
                    <a:xfrm>
                      <a:off x="0" y="0"/>
                      <a:ext cx="3867149" cy="4286250"/>
                    </a:xfrm>
                    <a:prstGeom prst="rect">
                      <a:avLst/>
                    </a:prstGeom>
                  </pic:spPr>
                </pic:pic>
              </a:graphicData>
            </a:graphic>
          </wp:inline>
        </w:drawing>
      </w:r>
    </w:p>
    <w:p w:rsidR="003E1414" w:rsidRPr="0090317D" w:rsidRDefault="003E1414" w:rsidP="003E1414">
      <w:pPr>
        <w:spacing w:before="240"/>
        <w:jc w:val="center"/>
        <w:rPr>
          <w:rFonts w:ascii="Simplified Arabic" w:hAnsi="Simplified Arabic" w:cs="Simplified Arabic"/>
          <w:sz w:val="28"/>
          <w:szCs w:val="28"/>
          <w:rtl/>
        </w:rPr>
      </w:pPr>
      <w:r w:rsidRPr="0090317D">
        <w:rPr>
          <w:rFonts w:ascii="Simplified Arabic" w:hAnsi="Simplified Arabic" w:cs="Simplified Arabic" w:hint="cs"/>
          <w:sz w:val="28"/>
          <w:szCs w:val="28"/>
          <w:rtl/>
        </w:rPr>
        <w:t>شكل (</w:t>
      </w:r>
      <w:r>
        <w:rPr>
          <w:rFonts w:ascii="Simplified Arabic" w:hAnsi="Simplified Arabic" w:cs="Simplified Arabic" w:hint="cs"/>
          <w:sz w:val="28"/>
          <w:szCs w:val="28"/>
          <w:rtl/>
        </w:rPr>
        <w:t>8</w:t>
      </w:r>
      <w:r w:rsidRPr="0090317D">
        <w:rPr>
          <w:rFonts w:ascii="Simplified Arabic" w:hAnsi="Simplified Arabic" w:cs="Simplified Arabic" w:hint="cs"/>
          <w:sz w:val="28"/>
          <w:szCs w:val="28"/>
          <w:rtl/>
        </w:rPr>
        <w:t>) يوضح الفرق بين الأجيال الثلاثة من الويب</w:t>
      </w:r>
    </w:p>
    <w:p w:rsidR="003E1414" w:rsidRPr="00CB13D8" w:rsidRDefault="003E1414" w:rsidP="003E1414">
      <w:pPr>
        <w:spacing w:before="240"/>
        <w:jc w:val="both"/>
        <w:rPr>
          <w:rFonts w:ascii="Simplified Arabic" w:hAnsi="Simplified Arabic" w:cs="Simplified Arabic"/>
          <w:b/>
          <w:bCs/>
          <w:sz w:val="32"/>
          <w:szCs w:val="32"/>
          <w:rtl/>
        </w:rPr>
      </w:pPr>
      <w:r w:rsidRPr="00CB13D8">
        <w:rPr>
          <w:rFonts w:ascii="Simplified Arabic" w:hAnsi="Simplified Arabic" w:cs="Simplified Arabic"/>
          <w:b/>
          <w:bCs/>
          <w:sz w:val="32"/>
          <w:szCs w:val="32"/>
          <w:rtl/>
        </w:rPr>
        <w:t>تقنيات وتطبيقات الويب 2.0:</w:t>
      </w:r>
    </w:p>
    <w:p w:rsidR="003E1414" w:rsidRPr="00A6554F" w:rsidRDefault="003E1414" w:rsidP="003E1414">
      <w:pPr>
        <w:spacing w:before="240"/>
        <w:jc w:val="both"/>
        <w:rPr>
          <w:rFonts w:ascii="Simplified Arabic" w:hAnsi="Simplified Arabic" w:cs="Simplified Arabic"/>
          <w:b/>
          <w:bCs/>
          <w:sz w:val="28"/>
          <w:szCs w:val="28"/>
          <w:rtl/>
        </w:rPr>
      </w:pPr>
      <w:r w:rsidRPr="00A6554F">
        <w:rPr>
          <w:rFonts w:ascii="Simplified Arabic" w:hAnsi="Simplified Arabic" w:cs="Simplified Arabic"/>
          <w:b/>
          <w:bCs/>
          <w:sz w:val="28"/>
          <w:szCs w:val="28"/>
          <w:rtl/>
        </w:rPr>
        <w:t>تعددت وتنوعت خدمات وتطبيقات الجيل الثاني من الويب ومن أمثلتها :</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1- المدونات الإلكترونية </w:t>
      </w:r>
      <w:r w:rsidRPr="00A043EF">
        <w:rPr>
          <w:rFonts w:ascii="Simplified Arabic" w:hAnsi="Simplified Arabic" w:cs="Simplified Arabic"/>
          <w:sz w:val="28"/>
          <w:szCs w:val="28"/>
        </w:rPr>
        <w:t>blogs(Web Logs)</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2- ملخص المواقع </w:t>
      </w:r>
      <w:r w:rsidRPr="00A043EF">
        <w:rPr>
          <w:rFonts w:ascii="Simplified Arabic" w:hAnsi="Simplified Arabic" w:cs="Simplified Arabic"/>
          <w:sz w:val="28"/>
          <w:szCs w:val="28"/>
        </w:rPr>
        <w:t>RSS(Really Simple Syndication)</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3- خدمة الويكي </w:t>
      </w:r>
      <w:r w:rsidRPr="00A043EF">
        <w:rPr>
          <w:rFonts w:ascii="Simplified Arabic" w:hAnsi="Simplified Arabic" w:cs="Simplified Arabic"/>
          <w:sz w:val="28"/>
          <w:szCs w:val="28"/>
        </w:rPr>
        <w:t>Wiki</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4- خدمة بث الوسائط </w:t>
      </w:r>
      <w:r w:rsidRPr="00A043EF">
        <w:rPr>
          <w:rFonts w:ascii="Simplified Arabic" w:hAnsi="Simplified Arabic" w:cs="Simplified Arabic"/>
          <w:sz w:val="28"/>
          <w:szCs w:val="28"/>
        </w:rPr>
        <w:t>Podcasting</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5- خدمة المفضلة الاجتماعية </w:t>
      </w:r>
      <w:r w:rsidRPr="00A043EF">
        <w:rPr>
          <w:rFonts w:ascii="Simplified Arabic" w:hAnsi="Simplified Arabic" w:cs="Simplified Arabic"/>
          <w:sz w:val="28"/>
          <w:szCs w:val="28"/>
        </w:rPr>
        <w:t>Social Bookmarking</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6- شبكات التواصل الاجتماعي </w:t>
      </w:r>
      <w:r w:rsidRPr="00A043EF">
        <w:rPr>
          <w:rFonts w:ascii="Simplified Arabic" w:hAnsi="Simplified Arabic" w:cs="Simplified Arabic"/>
          <w:sz w:val="28"/>
          <w:szCs w:val="28"/>
        </w:rPr>
        <w:t>Social Networking</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7- خدمات مشاركة الوسائط </w:t>
      </w:r>
      <w:r w:rsidRPr="00A043EF">
        <w:rPr>
          <w:rFonts w:ascii="Simplified Arabic" w:hAnsi="Simplified Arabic" w:cs="Simplified Arabic"/>
          <w:sz w:val="28"/>
          <w:szCs w:val="28"/>
        </w:rPr>
        <w:t>Media Sharing</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7- خدمة التراسل الفوري </w:t>
      </w:r>
      <w:r w:rsidRPr="00A043EF">
        <w:rPr>
          <w:rFonts w:ascii="Simplified Arabic" w:hAnsi="Simplified Arabic" w:cs="Simplified Arabic"/>
          <w:sz w:val="28"/>
          <w:szCs w:val="28"/>
        </w:rPr>
        <w:t>IM(Instant Messaging)</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8- خدمة أدوات التحرير التعاونية </w:t>
      </w:r>
      <w:r w:rsidRPr="00A043EF">
        <w:rPr>
          <w:rFonts w:ascii="Simplified Arabic" w:hAnsi="Simplified Arabic" w:cs="Simplified Arabic"/>
          <w:sz w:val="28"/>
          <w:szCs w:val="28"/>
        </w:rPr>
        <w:t>Collaborative Editing Tools</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9- تقنية أجاكس </w:t>
      </w:r>
      <w:r w:rsidRPr="00A043EF">
        <w:rPr>
          <w:rFonts w:ascii="Simplified Arabic" w:hAnsi="Simplified Arabic" w:cs="Simplified Arabic"/>
          <w:sz w:val="28"/>
          <w:szCs w:val="28"/>
        </w:rPr>
        <w:t>AJAX(Asynchronous Java Script And XML)</w:t>
      </w:r>
      <w:r w:rsidRPr="00A043EF">
        <w:rPr>
          <w:rFonts w:ascii="Simplified Arabic" w:hAnsi="Simplified Arabic" w:cs="Simplified Arabic"/>
          <w:sz w:val="28"/>
          <w:szCs w:val="28"/>
          <w:rtl/>
        </w:rPr>
        <w:t>.</w:t>
      </w:r>
    </w:p>
    <w:p w:rsidR="003E1414" w:rsidRPr="00A043EF" w:rsidRDefault="003E1414" w:rsidP="003E1414">
      <w:pPr>
        <w:jc w:val="both"/>
        <w:rPr>
          <w:rFonts w:ascii="Simplified Arabic" w:hAnsi="Simplified Arabic" w:cs="Simplified Arabic"/>
          <w:sz w:val="28"/>
          <w:szCs w:val="28"/>
          <w:rtl/>
        </w:rPr>
      </w:pPr>
      <w:r w:rsidRPr="00A043EF">
        <w:rPr>
          <w:rFonts w:ascii="Simplified Arabic" w:hAnsi="Simplified Arabic" w:cs="Simplified Arabic"/>
          <w:sz w:val="28"/>
          <w:szCs w:val="28"/>
          <w:rtl/>
        </w:rPr>
        <w:lastRenderedPageBreak/>
        <w:t xml:space="preserve">10- خدمات البريد الإلكتروني </w:t>
      </w:r>
      <w:r>
        <w:rPr>
          <w:rFonts w:ascii="Simplified Arabic" w:hAnsi="Simplified Arabic" w:cs="Simplified Arabic"/>
          <w:sz w:val="28"/>
          <w:szCs w:val="28"/>
        </w:rPr>
        <w:t>E</w:t>
      </w:r>
      <w:r w:rsidRPr="00A043EF">
        <w:rPr>
          <w:rFonts w:ascii="Simplified Arabic" w:hAnsi="Simplified Arabic" w:cs="Simplified Arabic"/>
          <w:sz w:val="28"/>
          <w:szCs w:val="28"/>
        </w:rPr>
        <w:t>mails</w:t>
      </w:r>
      <w:r w:rsidRPr="00A043EF">
        <w:rPr>
          <w:rFonts w:ascii="Simplified Arabic" w:hAnsi="Simplified Arabic" w:cs="Simplified Arabic"/>
          <w:sz w:val="28"/>
          <w:szCs w:val="28"/>
          <w:rtl/>
        </w:rPr>
        <w:t>.</w:t>
      </w:r>
    </w:p>
    <w:p w:rsidR="003E1414" w:rsidRPr="00A6554F" w:rsidRDefault="003E1414" w:rsidP="003E1414">
      <w:pPr>
        <w:spacing w:before="240"/>
        <w:jc w:val="both"/>
        <w:rPr>
          <w:rFonts w:ascii="Simplified Arabic" w:hAnsi="Simplified Arabic" w:cs="Simplified Arabic"/>
          <w:b/>
          <w:bCs/>
          <w:sz w:val="28"/>
          <w:szCs w:val="28"/>
          <w:rtl/>
        </w:rPr>
      </w:pPr>
      <w:r w:rsidRPr="00A6554F">
        <w:rPr>
          <w:rFonts w:ascii="Simplified Arabic" w:hAnsi="Simplified Arabic" w:cs="Simplified Arabic"/>
          <w:b/>
          <w:bCs/>
          <w:sz w:val="28"/>
          <w:szCs w:val="28"/>
          <w:rtl/>
        </w:rPr>
        <w:t>برنامج التعلم النقال و تطبيقات الجيل الثاني من الويب المستخدمة في البحث الحالي:</w:t>
      </w:r>
    </w:p>
    <w:p w:rsidR="003E1414" w:rsidRPr="00A043EF" w:rsidRDefault="003E1414" w:rsidP="003E1414">
      <w:pPr>
        <w:spacing w:before="240"/>
        <w:ind w:firstLine="720"/>
        <w:jc w:val="both"/>
        <w:rPr>
          <w:rFonts w:ascii="Simplified Arabic" w:hAnsi="Simplified Arabic" w:cs="Simplified Arabic"/>
          <w:sz w:val="28"/>
          <w:szCs w:val="28"/>
          <w:rtl/>
        </w:rPr>
      </w:pPr>
      <w:r w:rsidRPr="00A043EF">
        <w:rPr>
          <w:rFonts w:ascii="Simplified Arabic" w:hAnsi="Simplified Arabic" w:cs="Simplified Arabic"/>
          <w:sz w:val="28"/>
          <w:szCs w:val="28"/>
          <w:rtl/>
        </w:rPr>
        <w:t xml:space="preserve">أن تطبيقات الجيل الثاني من الويب </w:t>
      </w:r>
      <w:r w:rsidRPr="00A043EF">
        <w:rPr>
          <w:rFonts w:ascii="Simplified Arabic" w:hAnsi="Simplified Arabic" w:cs="Simplified Arabic"/>
          <w:sz w:val="28"/>
          <w:szCs w:val="28"/>
        </w:rPr>
        <w:t>Web 2.0</w:t>
      </w:r>
      <w:r w:rsidRPr="00A043EF">
        <w:rPr>
          <w:rFonts w:ascii="Simplified Arabic" w:hAnsi="Simplified Arabic" w:cs="Simplified Arabic"/>
          <w:sz w:val="28"/>
          <w:szCs w:val="28"/>
          <w:rtl/>
        </w:rPr>
        <w:t xml:space="preserve"> من الأدوات التي حققت نجاحا وأثبتت فاعليتها في بيئة التعلم الإلكتروني ، لما تتمتع به من خصائص تميزها عن سابقتها من تطبيقات الويب 1.0 ، والتي أمكن استخدامها داخل الفصول الإلكترونية والعملية التعليمية في توفير درجة من التواصل ونقل الخبرات بين أطراف العملية التعليمية من المعلم والطالب والإدارة التعليمية ، كما أنها استخدمت كبيئات تعليمية موازيه في بعض المواقف لنقل المحتوي التعليمي خارج المؤسسة التعليمية وخلقت جوا من التفاعلية المطلقة بين أطراف العملية التعليمية .</w:t>
      </w:r>
    </w:p>
    <w:p w:rsidR="003E1414" w:rsidRPr="00A6554F" w:rsidRDefault="003E1414" w:rsidP="003E1414">
      <w:pPr>
        <w:spacing w:before="240"/>
        <w:jc w:val="both"/>
        <w:rPr>
          <w:rFonts w:ascii="Simplified Arabic" w:hAnsi="Simplified Arabic" w:cs="Simplified Arabic"/>
          <w:b/>
          <w:bCs/>
          <w:sz w:val="28"/>
          <w:szCs w:val="28"/>
          <w:rtl/>
        </w:rPr>
      </w:pPr>
      <w:r w:rsidRPr="00A6554F">
        <w:rPr>
          <w:rFonts w:ascii="Simplified Arabic" w:hAnsi="Simplified Arabic" w:cs="Simplified Arabic"/>
          <w:b/>
          <w:bCs/>
          <w:sz w:val="28"/>
          <w:szCs w:val="28"/>
          <w:rtl/>
        </w:rPr>
        <w:t>ولذلك اعتمد البحث الحالي علي التطبيقات التالية</w:t>
      </w:r>
      <w:r w:rsidRPr="006B1191">
        <w:rPr>
          <w:rStyle w:val="FootnoteReference"/>
          <w:rFonts w:ascii="Simplified Arabic" w:hAnsi="Simplified Arabic" w:cs="Simplified Arabic"/>
          <w:b/>
          <w:bCs/>
          <w:sz w:val="28"/>
          <w:szCs w:val="28"/>
          <w:rtl/>
        </w:rPr>
        <w:footnoteReference w:customMarkFollows="1" w:id="1"/>
        <w:sym w:font="Symbol" w:char="F02A"/>
      </w:r>
      <w:r w:rsidRPr="00A6554F">
        <w:rPr>
          <w:rFonts w:ascii="Simplified Arabic" w:hAnsi="Simplified Arabic" w:cs="Simplified Arabic"/>
          <w:b/>
          <w:bCs/>
          <w:sz w:val="28"/>
          <w:szCs w:val="28"/>
          <w:rtl/>
        </w:rPr>
        <w:t xml:space="preserve"> :</w:t>
      </w:r>
    </w:p>
    <w:p w:rsidR="003E1414" w:rsidRDefault="003E1414" w:rsidP="003E1414">
      <w:pPr>
        <w:spacing w:before="240"/>
        <w:jc w:val="both"/>
        <w:rPr>
          <w:rFonts w:ascii="Simplified Arabic" w:hAnsi="Simplified Arabic" w:cs="Simplified Arabic"/>
          <w:b/>
          <w:bCs/>
          <w:sz w:val="28"/>
          <w:szCs w:val="28"/>
          <w:rtl/>
        </w:rPr>
      </w:pPr>
      <w:r w:rsidRPr="00A6554F">
        <w:rPr>
          <w:rFonts w:ascii="Simplified Arabic" w:hAnsi="Simplified Arabic" w:cs="Simplified Arabic"/>
          <w:b/>
          <w:bCs/>
          <w:sz w:val="28"/>
          <w:szCs w:val="28"/>
          <w:rtl/>
        </w:rPr>
        <w:t xml:space="preserve">1- قناة مشاركة وسائط الفيديو علي موقع اليوتيوب </w:t>
      </w:r>
      <w:r>
        <w:rPr>
          <w:rFonts w:ascii="Simplified Arabic" w:hAnsi="Simplified Arabic" w:cs="Simplified Arabic"/>
          <w:b/>
          <w:bCs/>
          <w:sz w:val="28"/>
          <w:szCs w:val="28"/>
        </w:rPr>
        <w:t>Y</w:t>
      </w:r>
      <w:r w:rsidRPr="00A6554F">
        <w:rPr>
          <w:rFonts w:ascii="Simplified Arabic" w:hAnsi="Simplified Arabic" w:cs="Simplified Arabic"/>
          <w:b/>
          <w:bCs/>
          <w:sz w:val="28"/>
          <w:szCs w:val="28"/>
        </w:rPr>
        <w:t>ou Tube</w:t>
      </w:r>
      <w:r w:rsidRPr="00A6554F">
        <w:rPr>
          <w:rFonts w:ascii="Simplified Arabic" w:hAnsi="Simplified Arabic" w:cs="Simplified Arabic"/>
          <w:b/>
          <w:bCs/>
          <w:sz w:val="28"/>
          <w:szCs w:val="28"/>
          <w:rtl/>
        </w:rPr>
        <w:t xml:space="preserve"> :</w:t>
      </w:r>
    </w:p>
    <w:p w:rsidR="003E1414" w:rsidRDefault="003E1414" w:rsidP="003E1414">
      <w:pPr>
        <w:shd w:val="clear" w:color="auto" w:fill="FFFFFF"/>
        <w:spacing w:after="300" w:line="375" w:lineRule="atLeast"/>
        <w:ind w:firstLine="720"/>
        <w:jc w:val="both"/>
        <w:textAlignment w:val="baseline"/>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عبارة عن تطبيق موبايل و</w:t>
      </w:r>
      <w:r w:rsidRPr="00AD46AF">
        <w:rPr>
          <w:rFonts w:ascii="Simplified Arabic" w:hAnsi="Simplified Arabic" w:cs="Simplified Arabic"/>
          <w:color w:val="000000"/>
          <w:sz w:val="28"/>
          <w:szCs w:val="28"/>
          <w:rtl/>
        </w:rPr>
        <w:t>موقع</w:t>
      </w:r>
      <w:r>
        <w:rPr>
          <w:rFonts w:ascii="Simplified Arabic" w:hAnsi="Simplified Arabic" w:cs="Simplified Arabic" w:hint="cs"/>
          <w:color w:val="000000"/>
          <w:sz w:val="28"/>
          <w:szCs w:val="28"/>
          <w:rtl/>
        </w:rPr>
        <w:t xml:space="preserve"> ينتمي لمجموعة تطبيقات جوجل والتي يتم الحصول عليه بمجرد فتح حساب علي بريد جوجل </w:t>
      </w:r>
      <w:r>
        <w:rPr>
          <w:rFonts w:ascii="Simplified Arabic" w:hAnsi="Simplified Arabic" w:cs="Simplified Arabic"/>
          <w:color w:val="000000"/>
          <w:sz w:val="28"/>
          <w:szCs w:val="28"/>
        </w:rPr>
        <w:t>Google Mail</w:t>
      </w:r>
      <w:r>
        <w:rPr>
          <w:rFonts w:ascii="Simplified Arabic" w:hAnsi="Simplified Arabic" w:cs="Simplified Arabic" w:hint="cs"/>
          <w:color w:val="000000"/>
          <w:sz w:val="28"/>
          <w:szCs w:val="28"/>
          <w:rtl/>
        </w:rPr>
        <w:t xml:space="preserve"> ، وهو يتيح للمستخدم امتلاك قناة علي الانترنت يمكنه من خلالها بث مشاهد فيديو بصورة مباشرة أو غير مباشرة كما</w:t>
      </w:r>
      <w:r w:rsidRPr="00AD46AF">
        <w:rPr>
          <w:rFonts w:ascii="Simplified Arabic" w:hAnsi="Simplified Arabic" w:cs="Simplified Arabic"/>
          <w:color w:val="000000"/>
          <w:sz w:val="28"/>
          <w:szCs w:val="28"/>
          <w:rtl/>
        </w:rPr>
        <w:t xml:space="preserve"> يوفر</w:t>
      </w:r>
      <w:r>
        <w:rPr>
          <w:rFonts w:ascii="Simplified Arabic" w:hAnsi="Simplified Arabic" w:cs="Simplified Arabic" w:hint="cs"/>
          <w:color w:val="000000"/>
          <w:sz w:val="28"/>
          <w:szCs w:val="28"/>
          <w:rtl/>
        </w:rPr>
        <w:t xml:space="preserve"> للمستخدم مشاركة مقاطع الفيديو لدية مع باقي المستخدمين عبر الإنترنت كما يمكنه مشاهدة م</w:t>
      </w:r>
      <w:r w:rsidRPr="00AD46AF">
        <w:rPr>
          <w:rFonts w:ascii="Simplified Arabic" w:hAnsi="Simplified Arabic" w:cs="Simplified Arabic"/>
          <w:color w:val="000000"/>
          <w:sz w:val="28"/>
          <w:szCs w:val="28"/>
          <w:rtl/>
        </w:rPr>
        <w:t xml:space="preserve">قاطع </w:t>
      </w:r>
      <w:r>
        <w:rPr>
          <w:rFonts w:ascii="Simplified Arabic" w:hAnsi="Simplified Arabic" w:cs="Simplified Arabic" w:hint="cs"/>
          <w:color w:val="000000"/>
          <w:sz w:val="28"/>
          <w:szCs w:val="28"/>
          <w:rtl/>
        </w:rPr>
        <w:t>ال</w:t>
      </w:r>
      <w:r w:rsidRPr="00AD46AF">
        <w:rPr>
          <w:rFonts w:ascii="Simplified Arabic" w:hAnsi="Simplified Arabic" w:cs="Simplified Arabic"/>
          <w:color w:val="000000"/>
          <w:sz w:val="28"/>
          <w:szCs w:val="28"/>
          <w:rtl/>
        </w:rPr>
        <w:t xml:space="preserve">فيديو </w:t>
      </w:r>
      <w:r>
        <w:rPr>
          <w:rFonts w:ascii="Simplified Arabic" w:hAnsi="Simplified Arabic" w:cs="Simplified Arabic" w:hint="cs"/>
          <w:color w:val="000000"/>
          <w:sz w:val="28"/>
          <w:szCs w:val="28"/>
          <w:rtl/>
        </w:rPr>
        <w:t xml:space="preserve"> المتاحة </w:t>
      </w:r>
      <w:r w:rsidRPr="00AD46AF">
        <w:rPr>
          <w:rFonts w:ascii="Simplified Arabic" w:hAnsi="Simplified Arabic" w:cs="Simplified Arabic"/>
          <w:color w:val="000000"/>
          <w:sz w:val="28"/>
          <w:szCs w:val="28"/>
          <w:rtl/>
        </w:rPr>
        <w:t>على الإنترنت مع إمكانية تحميل تلك الخاصة بالمحتوى الدراسي المخص</w:t>
      </w:r>
      <w:r>
        <w:rPr>
          <w:rFonts w:ascii="Simplified Arabic" w:hAnsi="Simplified Arabic" w:cs="Simplified Arabic"/>
          <w:color w:val="000000"/>
          <w:sz w:val="28"/>
          <w:szCs w:val="28"/>
          <w:rtl/>
        </w:rPr>
        <w:t>ص لمقرر معين</w:t>
      </w:r>
      <w:r w:rsidRPr="00AD46AF">
        <w:rPr>
          <w:rFonts w:ascii="Simplified Arabic" w:hAnsi="Simplified Arabic" w:cs="Simplified Arabic"/>
          <w:color w:val="000000"/>
          <w:sz w:val="28"/>
          <w:szCs w:val="28"/>
          <w:rtl/>
        </w:rPr>
        <w:t xml:space="preserve">؛ مما يسهل عرض ملفات الفيديو </w:t>
      </w:r>
      <w:r>
        <w:rPr>
          <w:rFonts w:ascii="Simplified Arabic" w:hAnsi="Simplified Arabic" w:cs="Simplified Arabic" w:hint="cs"/>
          <w:color w:val="000000"/>
          <w:sz w:val="28"/>
          <w:szCs w:val="28"/>
          <w:rtl/>
        </w:rPr>
        <w:t>للمتعلمين</w:t>
      </w:r>
      <w:r w:rsidRPr="00AD46AF">
        <w:rPr>
          <w:rFonts w:ascii="Simplified Arabic" w:hAnsi="Simplified Arabic" w:cs="Simplified Arabic"/>
          <w:color w:val="000000"/>
          <w:sz w:val="28"/>
          <w:szCs w:val="28"/>
          <w:rtl/>
        </w:rPr>
        <w:t xml:space="preserve"> بتقنية عالية وسرعة كبيرة وبتكلفة أقل، ويُمكن الاستفادة منه في عرض تلك المقاطع في الدروس المصورة بحيث يستطيع </w:t>
      </w:r>
      <w:r>
        <w:rPr>
          <w:rFonts w:ascii="Simplified Arabic" w:hAnsi="Simplified Arabic" w:cs="Simplified Arabic" w:hint="cs"/>
          <w:color w:val="000000"/>
          <w:sz w:val="28"/>
          <w:szCs w:val="28"/>
          <w:rtl/>
        </w:rPr>
        <w:t>المتعلم</w:t>
      </w:r>
      <w:r w:rsidRPr="00AD46A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مشاهدة</w:t>
      </w:r>
      <w:r w:rsidRPr="00AD46A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ال</w:t>
      </w:r>
      <w:r w:rsidRPr="00AD46AF">
        <w:rPr>
          <w:rFonts w:ascii="Simplified Arabic" w:hAnsi="Simplified Arabic" w:cs="Simplified Arabic"/>
          <w:color w:val="000000"/>
          <w:sz w:val="28"/>
          <w:szCs w:val="28"/>
          <w:rtl/>
        </w:rPr>
        <w:t xml:space="preserve">محتوى مسبقاً، ومن ثم </w:t>
      </w:r>
      <w:r>
        <w:rPr>
          <w:rFonts w:ascii="Simplified Arabic" w:hAnsi="Simplified Arabic" w:cs="Simplified Arabic" w:hint="cs"/>
          <w:color w:val="000000"/>
          <w:sz w:val="28"/>
          <w:szCs w:val="28"/>
          <w:rtl/>
        </w:rPr>
        <w:t>فإن</w:t>
      </w:r>
      <w:r w:rsidRPr="00AD46AF">
        <w:rPr>
          <w:rFonts w:ascii="Simplified Arabic" w:hAnsi="Simplified Arabic" w:cs="Simplified Arabic"/>
          <w:color w:val="000000"/>
          <w:sz w:val="28"/>
          <w:szCs w:val="28"/>
          <w:rtl/>
        </w:rPr>
        <w:t xml:space="preserve"> عملية حضوره داخل الفصل </w:t>
      </w:r>
      <w:r>
        <w:rPr>
          <w:rFonts w:ascii="Simplified Arabic" w:hAnsi="Simplified Arabic" w:cs="Simplified Arabic" w:hint="cs"/>
          <w:color w:val="000000"/>
          <w:sz w:val="28"/>
          <w:szCs w:val="28"/>
          <w:rtl/>
        </w:rPr>
        <w:t xml:space="preserve">تقتصر </w:t>
      </w:r>
      <w:r w:rsidRPr="00AD46AF">
        <w:rPr>
          <w:rFonts w:ascii="Simplified Arabic" w:hAnsi="Simplified Arabic" w:cs="Simplified Arabic"/>
          <w:color w:val="000000"/>
          <w:sz w:val="28"/>
          <w:szCs w:val="28"/>
          <w:rtl/>
        </w:rPr>
        <w:t>على طرح الأسئلة لما شاهده من خلال مقطع الفيديو مما يوفر الكثير من الوقت والجهد على النظام التعليمي وفي نفس الوقت يتمكن الطلبة</w:t>
      </w:r>
      <w:r>
        <w:rPr>
          <w:rFonts w:ascii="Simplified Arabic" w:hAnsi="Simplified Arabic" w:cs="Simplified Arabic"/>
          <w:color w:val="000000"/>
          <w:sz w:val="28"/>
          <w:szCs w:val="28"/>
          <w:rtl/>
        </w:rPr>
        <w:t xml:space="preserve"> من الرجوع إلى الدرس وقتما </w:t>
      </w:r>
      <w:r>
        <w:rPr>
          <w:rFonts w:ascii="Simplified Arabic" w:hAnsi="Simplified Arabic" w:cs="Simplified Arabic" w:hint="cs"/>
          <w:color w:val="000000"/>
          <w:sz w:val="28"/>
          <w:szCs w:val="28"/>
          <w:rtl/>
        </w:rPr>
        <w:t>شاءو</w:t>
      </w:r>
      <w:r>
        <w:rPr>
          <w:rFonts w:ascii="Simplified Arabic" w:hAnsi="Simplified Arabic" w:cs="Simplified Arabic" w:hint="eastAsia"/>
          <w:color w:val="000000"/>
          <w:sz w:val="28"/>
          <w:szCs w:val="28"/>
          <w:rtl/>
        </w:rPr>
        <w:t>ا</w:t>
      </w:r>
      <w:r>
        <w:rPr>
          <w:rFonts w:ascii="Simplified Arabic" w:hAnsi="Simplified Arabic" w:cs="Simplified Arabic" w:hint="cs"/>
          <w:color w:val="000000"/>
          <w:sz w:val="28"/>
          <w:szCs w:val="28"/>
          <w:rtl/>
        </w:rPr>
        <w:t xml:space="preserve"> ويمكنهم التعليق علي مشاهد الفيديو وانتظار الرد من مقدم الفيديو وتبادل الآراء والتساؤلات فيما بينهم</w:t>
      </w:r>
      <w:r>
        <w:rPr>
          <w:rFonts w:ascii="Simplified Arabic" w:hAnsi="Simplified Arabic" w:cs="Simplified Arabic"/>
          <w:color w:val="000000"/>
          <w:sz w:val="28"/>
          <w:szCs w:val="28"/>
        </w:rPr>
        <w:t xml:space="preserve"> .(</w:t>
      </w:r>
      <w:r w:rsidRPr="00AD46AF">
        <w:rPr>
          <w:rFonts w:ascii="Simplified Arabic" w:hAnsi="Simplified Arabic" w:cs="Simplified Arabic"/>
          <w:color w:val="000000"/>
          <w:sz w:val="28"/>
          <w:szCs w:val="28"/>
        </w:rPr>
        <w:t>Jason Cole and Helen Foster</w:t>
      </w:r>
      <w:r>
        <w:rPr>
          <w:rFonts w:ascii="Simplified Arabic" w:hAnsi="Simplified Arabic" w:cs="Simplified Arabic"/>
          <w:color w:val="000000"/>
          <w:sz w:val="28"/>
          <w:szCs w:val="28"/>
        </w:rPr>
        <w:t>,2008)</w:t>
      </w:r>
    </w:p>
    <w:p w:rsidR="003E1414" w:rsidRDefault="003E1414" w:rsidP="003E1414">
      <w:pPr>
        <w:shd w:val="clear" w:color="auto" w:fill="FFFFFF"/>
        <w:spacing w:after="300" w:line="375" w:lineRule="atLeast"/>
        <w:ind w:firstLine="720"/>
        <w:jc w:val="center"/>
        <w:textAlignment w:val="baseline"/>
        <w:rPr>
          <w:rFonts w:ascii="Simplified Arabic" w:hAnsi="Simplified Arabic" w:cs="Simplified Arabic"/>
          <w:color w:val="000000"/>
          <w:sz w:val="28"/>
          <w:szCs w:val="28"/>
          <w:rtl/>
        </w:rPr>
      </w:pPr>
      <w:r>
        <w:rPr>
          <w:rFonts w:ascii="Tahoma" w:hAnsi="Tahoma" w:cs="Tahoma"/>
          <w:noProof/>
          <w:color w:val="0000FF"/>
          <w:sz w:val="23"/>
          <w:szCs w:val="23"/>
          <w:bdr w:val="none" w:sz="0" w:space="0" w:color="auto" w:frame="1"/>
          <w:lang w:bidi="ar-SA"/>
        </w:rPr>
        <w:lastRenderedPageBreak/>
        <w:drawing>
          <wp:inline distT="0" distB="0" distL="0" distR="0" wp14:anchorId="0BF9A525" wp14:editId="0341214F">
            <wp:extent cx="2990850" cy="1714500"/>
            <wp:effectExtent l="0" t="0" r="0" b="0"/>
            <wp:docPr id="7" name="Picture 7" descr="اليوتيوب">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اليوتيوب">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1714500"/>
                    </a:xfrm>
                    <a:prstGeom prst="rect">
                      <a:avLst/>
                    </a:prstGeom>
                    <a:noFill/>
                    <a:ln>
                      <a:noFill/>
                    </a:ln>
                  </pic:spPr>
                </pic:pic>
              </a:graphicData>
            </a:graphic>
          </wp:inline>
        </w:drawing>
      </w:r>
    </w:p>
    <w:p w:rsidR="003E1414" w:rsidRDefault="003E1414" w:rsidP="003E1414">
      <w:pPr>
        <w:shd w:val="clear" w:color="auto" w:fill="FFFFFF"/>
        <w:spacing w:after="300" w:line="375" w:lineRule="atLeast"/>
        <w:ind w:firstLine="720"/>
        <w:jc w:val="center"/>
        <w:textAlignment w:val="baseline"/>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شكل (9) شعار تطبيق قنوات اليوتيوب</w:t>
      </w:r>
      <w:r>
        <w:rPr>
          <w:rFonts w:ascii="Simplified Arabic" w:hAnsi="Simplified Arabic" w:cs="Simplified Arabic"/>
          <w:color w:val="000000"/>
          <w:sz w:val="28"/>
          <w:szCs w:val="28"/>
        </w:rPr>
        <w:t>www.youtube.com</w:t>
      </w:r>
      <w:r>
        <w:rPr>
          <w:rFonts w:ascii="Simplified Arabic" w:hAnsi="Simplified Arabic" w:cs="Simplified Arabic" w:hint="cs"/>
          <w:color w:val="000000"/>
          <w:sz w:val="28"/>
          <w:szCs w:val="28"/>
          <w:rtl/>
        </w:rPr>
        <w:t xml:space="preserve"> </w:t>
      </w:r>
    </w:p>
    <w:p w:rsidR="003E1414" w:rsidRPr="00AD46AF" w:rsidRDefault="003E1414" w:rsidP="003E1414">
      <w:pPr>
        <w:shd w:val="clear" w:color="auto" w:fill="FFFFFF"/>
        <w:spacing w:after="300" w:line="375" w:lineRule="atLeast"/>
        <w:ind w:firstLine="720"/>
        <w:jc w:val="both"/>
        <w:textAlignment w:val="baseline"/>
        <w:rPr>
          <w:rFonts w:ascii="Simplified Arabic" w:hAnsi="Simplified Arabic" w:cs="Simplified Arabic"/>
          <w:color w:val="000000"/>
          <w:sz w:val="28"/>
          <w:szCs w:val="28"/>
          <w:rtl/>
        </w:rPr>
      </w:pPr>
      <w:r w:rsidRPr="00A043EF">
        <w:rPr>
          <w:rFonts w:ascii="Simplified Arabic" w:hAnsi="Simplified Arabic" w:cs="Simplified Arabic"/>
          <w:sz w:val="28"/>
          <w:szCs w:val="28"/>
          <w:rtl/>
        </w:rPr>
        <w:t>سوف يقوم الباحث بإنشاء قناة علي موقع اليوتيوب التابع لحساب جوجل لكي يتمكن من رفع ملفات وشروحات الفيديو المصممة ومن ثم يتمكن المتعلم من مشاهدة الفيديو والتعليق عليه وإرسال التساؤلات والاستفسارات ومن ثم الرد عليها من قبل الباحث.</w:t>
      </w:r>
    </w:p>
    <w:p w:rsidR="003E1414" w:rsidRPr="00A6554F" w:rsidRDefault="003E1414" w:rsidP="003E1414">
      <w:pPr>
        <w:spacing w:before="240"/>
        <w:jc w:val="both"/>
        <w:rPr>
          <w:rFonts w:ascii="Simplified Arabic" w:hAnsi="Simplified Arabic" w:cs="Simplified Arabic"/>
          <w:b/>
          <w:bCs/>
          <w:sz w:val="28"/>
          <w:szCs w:val="28"/>
          <w:rtl/>
        </w:rPr>
      </w:pPr>
      <w:r w:rsidRPr="00A6554F">
        <w:rPr>
          <w:rFonts w:ascii="Simplified Arabic" w:hAnsi="Simplified Arabic" w:cs="Simplified Arabic"/>
          <w:b/>
          <w:bCs/>
          <w:sz w:val="28"/>
          <w:szCs w:val="28"/>
          <w:rtl/>
        </w:rPr>
        <w:t xml:space="preserve">2- التواصل الفوري عبر الواتس أب </w:t>
      </w:r>
      <w:r w:rsidRPr="00A6554F">
        <w:rPr>
          <w:rFonts w:ascii="Simplified Arabic" w:hAnsi="Simplified Arabic" w:cs="Simplified Arabic"/>
          <w:b/>
          <w:bCs/>
          <w:sz w:val="28"/>
          <w:szCs w:val="28"/>
        </w:rPr>
        <w:t>Whats App</w:t>
      </w:r>
      <w:r w:rsidRPr="00A6554F">
        <w:rPr>
          <w:rFonts w:ascii="Simplified Arabic" w:hAnsi="Simplified Arabic" w:cs="Simplified Arabic"/>
          <w:b/>
          <w:bCs/>
          <w:sz w:val="28"/>
          <w:szCs w:val="28"/>
          <w:rtl/>
        </w:rPr>
        <w:t xml:space="preserve"> :</w:t>
      </w:r>
    </w:p>
    <w:p w:rsidR="003E1414" w:rsidRPr="00ED2E9A" w:rsidRDefault="003E1414" w:rsidP="003E1414">
      <w:pPr>
        <w:spacing w:before="240"/>
        <w:ind w:firstLine="720"/>
        <w:jc w:val="both"/>
        <w:rPr>
          <w:rFonts w:ascii="Simplified Arabic" w:hAnsi="Simplified Arabic" w:cs="Simplified Arabic"/>
          <w:sz w:val="28"/>
          <w:szCs w:val="28"/>
          <w:rtl/>
        </w:rPr>
      </w:pPr>
      <w:r w:rsidRPr="006862ED">
        <w:rPr>
          <w:rFonts w:ascii="Simplified Arabic" w:hAnsi="Simplified Arabic" w:cs="Simplified Arabic"/>
          <w:color w:val="202020"/>
          <w:sz w:val="28"/>
          <w:szCs w:val="28"/>
          <w:shd w:val="clear" w:color="auto" w:fill="FFFFFF"/>
          <w:rtl/>
        </w:rPr>
        <w:t xml:space="preserve">إن الواتس آب </w:t>
      </w:r>
      <w:r>
        <w:rPr>
          <w:rFonts w:ascii="Simplified Arabic" w:hAnsi="Simplified Arabic" w:cs="Simplified Arabic" w:hint="cs"/>
          <w:color w:val="202020"/>
          <w:sz w:val="28"/>
          <w:szCs w:val="28"/>
          <w:shd w:val="clear" w:color="auto" w:fill="FFFFFF"/>
          <w:rtl/>
        </w:rPr>
        <w:t xml:space="preserve">عبارة عن </w:t>
      </w:r>
      <w:r w:rsidRPr="006862ED">
        <w:rPr>
          <w:rFonts w:ascii="Simplified Arabic" w:hAnsi="Simplified Arabic" w:cs="Simplified Arabic"/>
          <w:color w:val="202020"/>
          <w:sz w:val="28"/>
          <w:szCs w:val="28"/>
          <w:shd w:val="clear" w:color="auto" w:fill="FFFFFF"/>
          <w:rtl/>
        </w:rPr>
        <w:t>تطبيق</w:t>
      </w:r>
      <w:r>
        <w:rPr>
          <w:rFonts w:ascii="Simplified Arabic" w:hAnsi="Simplified Arabic" w:cs="Simplified Arabic" w:hint="cs"/>
          <w:color w:val="202020"/>
          <w:sz w:val="28"/>
          <w:szCs w:val="28"/>
          <w:shd w:val="clear" w:color="auto" w:fill="FFFFFF"/>
          <w:rtl/>
        </w:rPr>
        <w:t xml:space="preserve"> موبايل</w:t>
      </w:r>
      <w:r w:rsidRPr="006862ED">
        <w:rPr>
          <w:rFonts w:ascii="Simplified Arabic" w:hAnsi="Simplified Arabic" w:cs="Simplified Arabic"/>
          <w:color w:val="202020"/>
          <w:sz w:val="28"/>
          <w:szCs w:val="28"/>
          <w:shd w:val="clear" w:color="auto" w:fill="FFFFFF"/>
          <w:rtl/>
        </w:rPr>
        <w:t xml:space="preserve"> يتم تحميله على الهواتف المتنقلة فقط</w:t>
      </w:r>
      <w:r>
        <w:rPr>
          <w:rFonts w:ascii="Simplified Arabic" w:hAnsi="Simplified Arabic" w:cs="Simplified Arabic" w:hint="cs"/>
          <w:color w:val="202020"/>
          <w:sz w:val="28"/>
          <w:szCs w:val="28"/>
          <w:shd w:val="clear" w:color="auto" w:fill="FFFFFF"/>
          <w:rtl/>
        </w:rPr>
        <w:t xml:space="preserve"> والتي تدعم الاتصال عبر شبكات الهاتف الخلوي فهي تعتمد بالأساس في التراسل علي هذه الشبكة</w:t>
      </w:r>
      <w:r w:rsidRPr="006862ED">
        <w:rPr>
          <w:rFonts w:ascii="Simplified Arabic" w:hAnsi="Simplified Arabic" w:cs="Simplified Arabic"/>
          <w:color w:val="202020"/>
          <w:sz w:val="28"/>
          <w:szCs w:val="28"/>
          <w:shd w:val="clear" w:color="auto" w:fill="FFFFFF"/>
          <w:rtl/>
        </w:rPr>
        <w:t xml:space="preserve"> و لم يتم إصدار أي نسخ</w:t>
      </w:r>
      <w:r>
        <w:rPr>
          <w:rFonts w:ascii="Simplified Arabic" w:hAnsi="Simplified Arabic" w:cs="Simplified Arabic"/>
          <w:color w:val="202020"/>
          <w:sz w:val="28"/>
          <w:szCs w:val="28"/>
          <w:shd w:val="clear" w:color="auto" w:fill="FFFFFF"/>
          <w:rtl/>
        </w:rPr>
        <w:t xml:space="preserve">ة منه للحواسيب أو لأجهزة التابلت، </w:t>
      </w:r>
      <w:r>
        <w:rPr>
          <w:rFonts w:ascii="Simplified Arabic" w:hAnsi="Simplified Arabic" w:cs="Simplified Arabic" w:hint="cs"/>
          <w:color w:val="202020"/>
          <w:sz w:val="28"/>
          <w:szCs w:val="28"/>
          <w:shd w:val="clear" w:color="auto" w:fill="FFFFFF"/>
          <w:rtl/>
        </w:rPr>
        <w:t>وقالت الشركة المطورة له</w:t>
      </w:r>
      <w:r w:rsidRPr="006862ED">
        <w:rPr>
          <w:rFonts w:ascii="Simplified Arabic" w:hAnsi="Simplified Arabic" w:cs="Simplified Arabic"/>
          <w:color w:val="202020"/>
          <w:sz w:val="28"/>
          <w:szCs w:val="28"/>
          <w:shd w:val="clear" w:color="auto" w:fill="FFFFFF"/>
          <w:rtl/>
        </w:rPr>
        <w:t xml:space="preserve"> أن</w:t>
      </w:r>
      <w:r>
        <w:rPr>
          <w:rFonts w:ascii="Simplified Arabic" w:hAnsi="Simplified Arabic" w:cs="Simplified Arabic" w:hint="cs"/>
          <w:color w:val="202020"/>
          <w:sz w:val="28"/>
          <w:szCs w:val="28"/>
          <w:shd w:val="clear" w:color="auto" w:fill="FFFFFF"/>
          <w:rtl/>
        </w:rPr>
        <w:t>ه</w:t>
      </w:r>
      <w:r w:rsidRPr="006862ED">
        <w:rPr>
          <w:rFonts w:ascii="Simplified Arabic" w:hAnsi="Simplified Arabic" w:cs="Simplified Arabic"/>
          <w:color w:val="202020"/>
          <w:sz w:val="28"/>
          <w:szCs w:val="28"/>
          <w:shd w:val="clear" w:color="auto" w:fill="FFFFFF"/>
          <w:rtl/>
        </w:rPr>
        <w:t xml:space="preserve"> لا يوجد أي نية لإصدار مثل هذه النسخ في المستقبل, ويستخدم </w:t>
      </w:r>
      <w:r>
        <w:rPr>
          <w:rFonts w:ascii="Simplified Arabic" w:hAnsi="Simplified Arabic" w:cs="Simplified Arabic" w:hint="cs"/>
          <w:color w:val="202020"/>
          <w:sz w:val="28"/>
          <w:szCs w:val="28"/>
          <w:shd w:val="clear" w:color="auto" w:fill="FFFFFF"/>
          <w:rtl/>
        </w:rPr>
        <w:t>تطبيق</w:t>
      </w:r>
      <w:r w:rsidRPr="006862ED">
        <w:rPr>
          <w:rFonts w:ascii="Simplified Arabic" w:hAnsi="Simplified Arabic" w:cs="Simplified Arabic"/>
          <w:color w:val="202020"/>
          <w:sz w:val="28"/>
          <w:szCs w:val="28"/>
          <w:shd w:val="clear" w:color="auto" w:fill="FFFFFF"/>
          <w:rtl/>
        </w:rPr>
        <w:t xml:space="preserve"> الواتس آب في التواصل عن طريق الرسائل القصيرة أو المصورة وكما يمكن أرسال مقاطع فيديو عن طريقه, </w:t>
      </w:r>
      <w:r>
        <w:rPr>
          <w:rFonts w:ascii="Simplified Arabic" w:hAnsi="Simplified Arabic" w:cs="Simplified Arabic" w:hint="cs"/>
          <w:color w:val="202020"/>
          <w:sz w:val="28"/>
          <w:szCs w:val="28"/>
          <w:shd w:val="clear" w:color="auto" w:fill="FFFFFF"/>
          <w:rtl/>
        </w:rPr>
        <w:t>وحديثا تم تطويره ليقوم بإجراء مكالمات مرئية بين المستخدمين ، و</w:t>
      </w:r>
      <w:r w:rsidRPr="006862ED">
        <w:rPr>
          <w:rFonts w:ascii="Simplified Arabic" w:hAnsi="Simplified Arabic" w:cs="Simplified Arabic"/>
          <w:color w:val="202020"/>
          <w:sz w:val="28"/>
          <w:szCs w:val="28"/>
          <w:shd w:val="clear" w:color="auto" w:fill="FFFFFF"/>
          <w:rtl/>
        </w:rPr>
        <w:t>عند تحميل هذا البرنامج، ي</w:t>
      </w:r>
      <w:r>
        <w:rPr>
          <w:rFonts w:ascii="Simplified Arabic" w:hAnsi="Simplified Arabic" w:cs="Simplified Arabic" w:hint="cs"/>
          <w:color w:val="202020"/>
          <w:sz w:val="28"/>
          <w:szCs w:val="28"/>
          <w:shd w:val="clear" w:color="auto" w:fill="FFFFFF"/>
          <w:rtl/>
        </w:rPr>
        <w:t>قوم بالا</w:t>
      </w:r>
      <w:r w:rsidRPr="006862ED">
        <w:rPr>
          <w:rFonts w:ascii="Simplified Arabic" w:hAnsi="Simplified Arabic" w:cs="Simplified Arabic" w:hint="cs"/>
          <w:color w:val="202020"/>
          <w:sz w:val="28"/>
          <w:szCs w:val="28"/>
          <w:shd w:val="clear" w:color="auto" w:fill="FFFFFF"/>
          <w:rtl/>
        </w:rPr>
        <w:t>طلا</w:t>
      </w:r>
      <w:r>
        <w:rPr>
          <w:rFonts w:ascii="Simplified Arabic" w:hAnsi="Simplified Arabic" w:cs="Simplified Arabic" w:hint="cs"/>
          <w:color w:val="202020"/>
          <w:sz w:val="28"/>
          <w:szCs w:val="28"/>
          <w:shd w:val="clear" w:color="auto" w:fill="FFFFFF"/>
          <w:rtl/>
        </w:rPr>
        <w:t>ع</w:t>
      </w:r>
      <w:r w:rsidRPr="006862ED">
        <w:rPr>
          <w:rFonts w:ascii="Simplified Arabic" w:hAnsi="Simplified Arabic" w:cs="Simplified Arabic"/>
          <w:color w:val="202020"/>
          <w:sz w:val="28"/>
          <w:szCs w:val="28"/>
          <w:shd w:val="clear" w:color="auto" w:fill="FFFFFF"/>
          <w:rtl/>
        </w:rPr>
        <w:t xml:space="preserve"> على </w:t>
      </w:r>
      <w:r>
        <w:rPr>
          <w:rFonts w:ascii="Simplified Arabic" w:hAnsi="Simplified Arabic" w:cs="Simplified Arabic" w:hint="cs"/>
          <w:color w:val="202020"/>
          <w:sz w:val="28"/>
          <w:szCs w:val="28"/>
          <w:shd w:val="clear" w:color="auto" w:fill="FFFFFF"/>
          <w:rtl/>
        </w:rPr>
        <w:t xml:space="preserve">قائمة تليفونات الأشخاص </w:t>
      </w:r>
      <w:r>
        <w:rPr>
          <w:rFonts w:ascii="Simplified Arabic" w:hAnsi="Simplified Arabic" w:cs="Simplified Arabic"/>
          <w:color w:val="202020"/>
          <w:sz w:val="28"/>
          <w:szCs w:val="28"/>
          <w:shd w:val="clear" w:color="auto" w:fill="FFFFFF"/>
          <w:rtl/>
        </w:rPr>
        <w:t xml:space="preserve">الموجودة مسبقا </w:t>
      </w:r>
      <w:r>
        <w:rPr>
          <w:rFonts w:ascii="Simplified Arabic" w:hAnsi="Simplified Arabic" w:cs="Simplified Arabic" w:hint="cs"/>
          <w:color w:val="202020"/>
          <w:sz w:val="28"/>
          <w:szCs w:val="28"/>
          <w:shd w:val="clear" w:color="auto" w:fill="FFFFFF"/>
          <w:rtl/>
        </w:rPr>
        <w:t>علي</w:t>
      </w:r>
      <w:r w:rsidRPr="006862ED">
        <w:rPr>
          <w:rFonts w:ascii="Simplified Arabic" w:hAnsi="Simplified Arabic" w:cs="Simplified Arabic"/>
          <w:color w:val="202020"/>
          <w:sz w:val="28"/>
          <w:szCs w:val="28"/>
          <w:shd w:val="clear" w:color="auto" w:fill="FFFFFF"/>
          <w:rtl/>
        </w:rPr>
        <w:t xml:space="preserve"> الهاتف و بشكل تلقائي يضيف كل من يستخدم هذا البرنامج لقائمة الأسماء الخاصة </w:t>
      </w:r>
      <w:r>
        <w:rPr>
          <w:rFonts w:ascii="Simplified Arabic" w:hAnsi="Simplified Arabic" w:cs="Simplified Arabic" w:hint="cs"/>
          <w:color w:val="202020"/>
          <w:sz w:val="28"/>
          <w:szCs w:val="28"/>
          <w:shd w:val="clear" w:color="auto" w:fill="FFFFFF"/>
          <w:rtl/>
        </w:rPr>
        <w:t>بالتطبيق</w:t>
      </w:r>
      <w:r w:rsidRPr="006862ED">
        <w:rPr>
          <w:rFonts w:ascii="Simplified Arabic" w:hAnsi="Simplified Arabic" w:cs="Simplified Arabic"/>
          <w:color w:val="202020"/>
          <w:sz w:val="28"/>
          <w:szCs w:val="28"/>
          <w:shd w:val="clear" w:color="auto" w:fill="FFFFFF"/>
          <w:rtl/>
        </w:rPr>
        <w:t xml:space="preserve">، ويعتمد </w:t>
      </w:r>
      <w:r>
        <w:rPr>
          <w:rFonts w:ascii="Simplified Arabic" w:hAnsi="Simplified Arabic" w:cs="Simplified Arabic" w:hint="cs"/>
          <w:color w:val="202020"/>
          <w:sz w:val="28"/>
          <w:szCs w:val="28"/>
          <w:shd w:val="clear" w:color="auto" w:fill="FFFFFF"/>
          <w:rtl/>
        </w:rPr>
        <w:t>تطبيق</w:t>
      </w:r>
      <w:r>
        <w:rPr>
          <w:rFonts w:ascii="Simplified Arabic" w:hAnsi="Simplified Arabic" w:cs="Simplified Arabic"/>
          <w:color w:val="202020"/>
          <w:sz w:val="28"/>
          <w:szCs w:val="28"/>
          <w:shd w:val="clear" w:color="auto" w:fill="FFFFFF"/>
          <w:rtl/>
        </w:rPr>
        <w:t xml:space="preserve"> الواتس آب على خدمة ال</w:t>
      </w:r>
      <w:r>
        <w:rPr>
          <w:rFonts w:ascii="Simplified Arabic" w:hAnsi="Simplified Arabic" w:cs="Simplified Arabic" w:hint="cs"/>
          <w:color w:val="202020"/>
          <w:sz w:val="28"/>
          <w:szCs w:val="28"/>
          <w:shd w:val="clear" w:color="auto" w:fill="FFFFFF"/>
          <w:rtl/>
        </w:rPr>
        <w:t>ا</w:t>
      </w:r>
      <w:r w:rsidRPr="006862ED">
        <w:rPr>
          <w:rFonts w:ascii="Simplified Arabic" w:hAnsi="Simplified Arabic" w:cs="Simplified Arabic"/>
          <w:color w:val="202020"/>
          <w:sz w:val="28"/>
          <w:szCs w:val="28"/>
          <w:shd w:val="clear" w:color="auto" w:fill="FFFFFF"/>
          <w:rtl/>
        </w:rPr>
        <w:t>نترنت في</w:t>
      </w:r>
      <w:r>
        <w:rPr>
          <w:rFonts w:ascii="Simplified Arabic" w:hAnsi="Simplified Arabic" w:cs="Simplified Arabic" w:hint="cs"/>
          <w:sz w:val="28"/>
          <w:szCs w:val="28"/>
          <w:rtl/>
        </w:rPr>
        <w:t xml:space="preserve"> الهواتف</w:t>
      </w:r>
      <w:r w:rsidRPr="006862ED">
        <w:rPr>
          <w:rStyle w:val="apple-converted-space"/>
          <w:rFonts w:ascii="Simplified Arabic" w:hAnsi="Simplified Arabic" w:cs="Simplified Arabic"/>
          <w:color w:val="202020"/>
          <w:sz w:val="28"/>
          <w:szCs w:val="28"/>
          <w:shd w:val="clear" w:color="auto" w:fill="FFFFFF"/>
        </w:rPr>
        <w:t> </w:t>
      </w:r>
      <w:r w:rsidRPr="006862ED">
        <w:rPr>
          <w:rFonts w:ascii="Simplified Arabic" w:hAnsi="Simplified Arabic" w:cs="Simplified Arabic"/>
          <w:color w:val="202020"/>
          <w:sz w:val="28"/>
          <w:szCs w:val="28"/>
          <w:shd w:val="clear" w:color="auto" w:fill="FFFFFF"/>
          <w:rtl/>
        </w:rPr>
        <w:t>بشكل أساسي, حيث يتوجب وجود اتصال</w:t>
      </w:r>
      <w:r w:rsidRPr="006862ED">
        <w:rPr>
          <w:rStyle w:val="apple-converted-space"/>
          <w:rFonts w:ascii="Simplified Arabic" w:hAnsi="Simplified Arabic" w:cs="Simplified Arabic"/>
          <w:color w:val="202020"/>
          <w:sz w:val="28"/>
          <w:szCs w:val="28"/>
          <w:shd w:val="clear" w:color="auto" w:fill="FFFFFF"/>
        </w:rPr>
        <w:t> </w:t>
      </w:r>
      <w:r w:rsidRPr="006862ED">
        <w:rPr>
          <w:rFonts w:ascii="Simplified Arabic" w:hAnsi="Simplified Arabic" w:cs="Simplified Arabic"/>
          <w:color w:val="202020"/>
          <w:sz w:val="28"/>
          <w:szCs w:val="28"/>
          <w:shd w:val="clear" w:color="auto" w:fill="FFFFFF"/>
        </w:rPr>
        <w:t xml:space="preserve"> </w:t>
      </w:r>
      <w:r w:rsidRPr="006862ED">
        <w:rPr>
          <w:rFonts w:ascii="Simplified Arabic" w:hAnsi="Simplified Arabic" w:cs="Simplified Arabic"/>
          <w:color w:val="202020"/>
          <w:sz w:val="28"/>
          <w:szCs w:val="28"/>
          <w:shd w:val="clear" w:color="auto" w:fill="FFFFFF"/>
          <w:rtl/>
        </w:rPr>
        <w:t xml:space="preserve">بشبكة الأنترنت لكي يعمل </w:t>
      </w:r>
      <w:r>
        <w:rPr>
          <w:rFonts w:ascii="Simplified Arabic" w:hAnsi="Simplified Arabic" w:cs="Simplified Arabic" w:hint="cs"/>
          <w:color w:val="202020"/>
          <w:sz w:val="28"/>
          <w:szCs w:val="28"/>
          <w:shd w:val="clear" w:color="auto" w:fill="FFFFFF"/>
          <w:rtl/>
        </w:rPr>
        <w:t>التطبيق</w:t>
      </w:r>
      <w:r w:rsidRPr="006862ED">
        <w:rPr>
          <w:rFonts w:ascii="Simplified Arabic" w:hAnsi="Simplified Arabic" w:cs="Simplified Arabic"/>
          <w:color w:val="202020"/>
          <w:sz w:val="28"/>
          <w:szCs w:val="28"/>
          <w:shd w:val="clear" w:color="auto" w:fill="FFFFFF"/>
          <w:rtl/>
        </w:rPr>
        <w:t xml:space="preserve">، و </w:t>
      </w:r>
      <w:r>
        <w:rPr>
          <w:rFonts w:ascii="Simplified Arabic" w:hAnsi="Simplified Arabic" w:cs="Simplified Arabic"/>
          <w:color w:val="202020"/>
          <w:sz w:val="28"/>
          <w:szCs w:val="28"/>
          <w:shd w:val="clear" w:color="auto" w:fill="FFFFFF"/>
          <w:rtl/>
        </w:rPr>
        <w:t>عند ارسال الرسا</w:t>
      </w:r>
      <w:r>
        <w:rPr>
          <w:rFonts w:ascii="Simplified Arabic" w:hAnsi="Simplified Arabic" w:cs="Simplified Arabic" w:hint="cs"/>
          <w:color w:val="202020"/>
          <w:sz w:val="28"/>
          <w:szCs w:val="28"/>
          <w:shd w:val="clear" w:color="auto" w:fill="FFFFFF"/>
          <w:rtl/>
        </w:rPr>
        <w:t>ئل</w:t>
      </w:r>
      <w:r w:rsidRPr="006862ED">
        <w:rPr>
          <w:rFonts w:ascii="Simplified Arabic" w:hAnsi="Simplified Arabic" w:cs="Simplified Arabic"/>
          <w:color w:val="202020"/>
          <w:sz w:val="28"/>
          <w:szCs w:val="28"/>
          <w:shd w:val="clear" w:color="auto" w:fill="FFFFFF"/>
          <w:rtl/>
        </w:rPr>
        <w:t xml:space="preserve"> أو استقبالها لا يوجد أي تكلفة إضافية يتم اقتطاعها من قبل شبكة الهاتف المنتقل التي تزود الخدمة حيث يتم احتساب فقط خدمة الأنترنت و لتجنب التكلفة الإضافية، يمكن الاشتراك بالحزم التي تقدمها مختلف شركات الهواتف المتنقلة</w:t>
      </w:r>
      <w:r>
        <w:rPr>
          <w:rFonts w:ascii="Simplified Arabic" w:hAnsi="Simplified Arabic" w:cs="Simplified Arabic" w:hint="cs"/>
          <w:color w:val="202020"/>
          <w:sz w:val="28"/>
          <w:szCs w:val="28"/>
          <w:shd w:val="clear" w:color="auto" w:fill="FFFFFF"/>
          <w:rtl/>
        </w:rPr>
        <w:t>، ويمكن استخدام تطبيق الواتس آب في العملية التعليمية من قبل المعلم والطالب في التواصل بينهم وإرسال التقارير والأسئلة الفورية وضمان استمرارية التواصل والتفاعل بين أعضاء المنظومة التعليمية(حكمت الحاسي،2017)</w:t>
      </w:r>
      <w:r w:rsidRPr="006862ED">
        <w:rPr>
          <w:rFonts w:ascii="Simplified Arabic" w:hAnsi="Simplified Arabic" w:cs="Simplified Arabic"/>
          <w:color w:val="202020"/>
          <w:sz w:val="28"/>
          <w:szCs w:val="28"/>
          <w:shd w:val="clear" w:color="auto" w:fill="FFFFFF"/>
        </w:rPr>
        <w:t>.</w:t>
      </w:r>
    </w:p>
    <w:p w:rsidR="003E1414" w:rsidRDefault="003E1414" w:rsidP="003E1414">
      <w:pPr>
        <w:spacing w:before="240"/>
        <w:ind w:firstLine="720"/>
        <w:jc w:val="center"/>
        <w:rPr>
          <w:rFonts w:ascii="Simplified Arabic" w:hAnsi="Simplified Arabic" w:cs="Simplified Arabic"/>
          <w:sz w:val="28"/>
          <w:szCs w:val="28"/>
          <w:rtl/>
        </w:rPr>
      </w:pPr>
      <w:r>
        <w:rPr>
          <w:noProof/>
          <w:lang w:bidi="ar-SA"/>
        </w:rPr>
        <w:lastRenderedPageBreak/>
        <w:drawing>
          <wp:inline distT="0" distB="0" distL="0" distR="0" wp14:anchorId="4DA02632" wp14:editId="13E63777">
            <wp:extent cx="2857500" cy="1790700"/>
            <wp:effectExtent l="0" t="0" r="0" b="0"/>
            <wp:docPr id="8" name="Picture 8" descr="whatsapp-windows-phone-8-app-ou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windows-phone-8-app-out-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3E1414" w:rsidRPr="006862ED" w:rsidRDefault="003E1414" w:rsidP="003E1414">
      <w:pPr>
        <w:spacing w:before="240"/>
        <w:ind w:firstLine="720"/>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شكل (10) شعار تطبيق المراسلات الفورية واتس آب </w:t>
      </w:r>
      <w:r>
        <w:rPr>
          <w:rFonts w:ascii="Simplified Arabic" w:hAnsi="Simplified Arabic" w:cs="Simplified Arabic"/>
          <w:sz w:val="28"/>
          <w:szCs w:val="28"/>
        </w:rPr>
        <w:t>www.whatsapp.com</w:t>
      </w:r>
      <w:r>
        <w:rPr>
          <w:rFonts w:ascii="Simplified Arabic" w:hAnsi="Simplified Arabic" w:cs="Simplified Arabic" w:hint="cs"/>
          <w:sz w:val="28"/>
          <w:szCs w:val="28"/>
          <w:rtl/>
        </w:rPr>
        <w:t xml:space="preserve"> </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وسوف</w:t>
      </w:r>
      <w:r>
        <w:rPr>
          <w:rFonts w:ascii="Simplified Arabic" w:hAnsi="Simplified Arabic" w:cs="Simplified Arabic"/>
          <w:sz w:val="28"/>
          <w:szCs w:val="28"/>
          <w:rtl/>
        </w:rPr>
        <w:t xml:space="preserve"> </w:t>
      </w:r>
      <w:r w:rsidRPr="00A043EF">
        <w:rPr>
          <w:rFonts w:ascii="Simplified Arabic" w:hAnsi="Simplified Arabic" w:cs="Simplified Arabic"/>
          <w:sz w:val="28"/>
          <w:szCs w:val="28"/>
          <w:rtl/>
        </w:rPr>
        <w:t xml:space="preserve">يعتمد الباحث علي إنشاء مجموعة علي تطبيق الواتس أب وإضافة المتعلمين إليها لكي يمكنهم التواصل الفوري مع بعضهم البعض ويقوم الباحث </w:t>
      </w:r>
      <w:r w:rsidRPr="00A043EF">
        <w:rPr>
          <w:rFonts w:ascii="Simplified Arabic" w:hAnsi="Simplified Arabic" w:cs="Simplified Arabic" w:hint="cs"/>
          <w:sz w:val="28"/>
          <w:szCs w:val="28"/>
          <w:rtl/>
        </w:rPr>
        <w:t>بإرسال</w:t>
      </w:r>
      <w:r w:rsidRPr="00A043EF">
        <w:rPr>
          <w:rFonts w:ascii="Simplified Arabic" w:hAnsi="Simplified Arabic" w:cs="Simplified Arabic"/>
          <w:sz w:val="28"/>
          <w:szCs w:val="28"/>
          <w:rtl/>
        </w:rPr>
        <w:t xml:space="preserve"> التعليمات والتوجيهات اليهم ومن ثم أيضا استقبال التساؤلات والرد عليها في اسرع وقت ممكن عبر تطبيق الواتس آب.</w:t>
      </w:r>
    </w:p>
    <w:p w:rsidR="003E1414" w:rsidRPr="00A6554F"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b/>
          <w:bCs/>
          <w:sz w:val="28"/>
          <w:szCs w:val="28"/>
          <w:rtl/>
        </w:rPr>
        <w:t>3- التخزين السحاب</w:t>
      </w:r>
      <w:r>
        <w:rPr>
          <w:rFonts w:ascii="Simplified Arabic" w:hAnsi="Simplified Arabic" w:cs="Simplified Arabic" w:hint="cs"/>
          <w:b/>
          <w:bCs/>
          <w:sz w:val="28"/>
          <w:szCs w:val="28"/>
          <w:rtl/>
        </w:rPr>
        <w:t>ى</w:t>
      </w:r>
      <w:r w:rsidRPr="00A6554F">
        <w:rPr>
          <w:rFonts w:ascii="Simplified Arabic" w:hAnsi="Simplified Arabic" w:cs="Simplified Arabic"/>
          <w:b/>
          <w:bCs/>
          <w:sz w:val="28"/>
          <w:szCs w:val="28"/>
          <w:rtl/>
        </w:rPr>
        <w:t xml:space="preserve"> عبر منصة جوجل درايف </w:t>
      </w:r>
      <w:r w:rsidRPr="00A6554F">
        <w:rPr>
          <w:rFonts w:ascii="Simplified Arabic" w:hAnsi="Simplified Arabic" w:cs="Simplified Arabic"/>
          <w:b/>
          <w:bCs/>
          <w:sz w:val="28"/>
          <w:szCs w:val="28"/>
        </w:rPr>
        <w:t>Google Drive</w:t>
      </w:r>
      <w:r w:rsidRPr="00A6554F">
        <w:rPr>
          <w:rFonts w:ascii="Simplified Arabic" w:hAnsi="Simplified Arabic" w:cs="Simplified Arabic"/>
          <w:b/>
          <w:bCs/>
          <w:sz w:val="28"/>
          <w:szCs w:val="28"/>
          <w:rtl/>
        </w:rPr>
        <w:t>:</w:t>
      </w:r>
    </w:p>
    <w:p w:rsidR="003E1414" w:rsidRPr="006862ED" w:rsidRDefault="003E1414" w:rsidP="003E1414">
      <w:pPr>
        <w:shd w:val="clear" w:color="auto" w:fill="FFFFFF"/>
        <w:spacing w:after="150"/>
        <w:rPr>
          <w:rFonts w:ascii="Simplified Arabic" w:hAnsi="Simplified Arabic" w:cs="Simplified Arabic"/>
          <w:color w:val="333333"/>
          <w:sz w:val="28"/>
          <w:szCs w:val="28"/>
          <w:rtl/>
        </w:rPr>
      </w:pPr>
      <w:r w:rsidRPr="006862ED">
        <w:rPr>
          <w:rFonts w:ascii="Simplified Arabic" w:hAnsi="Simplified Arabic" w:cs="Simplified Arabic"/>
          <w:color w:val="333333"/>
          <w:sz w:val="28"/>
          <w:szCs w:val="28"/>
        </w:rPr>
        <w:t xml:space="preserve">Google Drive </w:t>
      </w:r>
      <w:r w:rsidRPr="006862ED">
        <w:rPr>
          <w:rFonts w:ascii="Simplified Arabic" w:hAnsi="Simplified Arabic" w:cs="Simplified Arabic"/>
          <w:color w:val="333333"/>
          <w:sz w:val="28"/>
          <w:szCs w:val="28"/>
          <w:rtl/>
        </w:rPr>
        <w:t>خدمه تقدمها</w:t>
      </w:r>
      <w:r w:rsidRPr="006862ED">
        <w:rPr>
          <w:rFonts w:ascii="Simplified Arabic" w:hAnsi="Simplified Arabic" w:cs="Simplified Arabic"/>
          <w:color w:val="333333"/>
          <w:sz w:val="28"/>
          <w:szCs w:val="28"/>
        </w:rPr>
        <w:t xml:space="preserve"> Google </w:t>
      </w:r>
      <w:r w:rsidRPr="006862ED">
        <w:rPr>
          <w:rFonts w:ascii="Simplified Arabic" w:hAnsi="Simplified Arabic" w:cs="Simplified Arabic"/>
          <w:color w:val="333333"/>
          <w:sz w:val="28"/>
          <w:szCs w:val="28"/>
          <w:rtl/>
        </w:rPr>
        <w:t xml:space="preserve">فكره </w:t>
      </w:r>
      <w:r w:rsidRPr="006862ED">
        <w:rPr>
          <w:rFonts w:ascii="Simplified Arabic" w:hAnsi="Simplified Arabic" w:cs="Simplified Arabic" w:hint="cs"/>
          <w:color w:val="333333"/>
          <w:sz w:val="28"/>
          <w:szCs w:val="28"/>
          <w:rtl/>
        </w:rPr>
        <w:t>الخدمة</w:t>
      </w:r>
      <w:r w:rsidRPr="006862ED">
        <w:rPr>
          <w:rFonts w:ascii="Simplified Arabic" w:hAnsi="Simplified Arabic" w:cs="Simplified Arabic"/>
          <w:color w:val="333333"/>
          <w:sz w:val="28"/>
          <w:szCs w:val="28"/>
          <w:rtl/>
        </w:rPr>
        <w:t xml:space="preserve"> انها تقوم بتوفير مساحه قدرها 5 جيجا لكل شخص يستطيع </w:t>
      </w:r>
      <w:r w:rsidRPr="006862ED">
        <w:rPr>
          <w:rFonts w:ascii="Simplified Arabic" w:hAnsi="Simplified Arabic" w:cs="Simplified Arabic" w:hint="cs"/>
          <w:color w:val="333333"/>
          <w:sz w:val="28"/>
          <w:szCs w:val="28"/>
          <w:rtl/>
        </w:rPr>
        <w:t>الاحتفاظ</w:t>
      </w:r>
      <w:r w:rsidRPr="006862ED">
        <w:rPr>
          <w:rFonts w:ascii="Simplified Arabic" w:hAnsi="Simplified Arabic" w:cs="Simplified Arabic"/>
          <w:color w:val="333333"/>
          <w:sz w:val="28"/>
          <w:szCs w:val="28"/>
          <w:rtl/>
        </w:rPr>
        <w:t xml:space="preserve"> بملفاته </w:t>
      </w:r>
      <w:r w:rsidRPr="006862ED">
        <w:rPr>
          <w:rFonts w:ascii="Simplified Arabic" w:hAnsi="Simplified Arabic" w:cs="Simplified Arabic" w:hint="cs"/>
          <w:color w:val="333333"/>
          <w:sz w:val="28"/>
          <w:szCs w:val="28"/>
          <w:rtl/>
        </w:rPr>
        <w:t>المهمة</w:t>
      </w:r>
      <w:r w:rsidRPr="006862ED">
        <w:rPr>
          <w:rFonts w:ascii="Simplified Arabic" w:hAnsi="Simplified Arabic" w:cs="Simplified Arabic"/>
          <w:color w:val="333333"/>
          <w:sz w:val="28"/>
          <w:szCs w:val="28"/>
          <w:rtl/>
        </w:rPr>
        <w:t xml:space="preserve"> بها وطريقه نقل البيانات سهله </w:t>
      </w:r>
      <w:r w:rsidRPr="006862ED">
        <w:rPr>
          <w:rFonts w:ascii="Simplified Arabic" w:hAnsi="Simplified Arabic" w:cs="Simplified Arabic" w:hint="cs"/>
          <w:color w:val="333333"/>
          <w:sz w:val="28"/>
          <w:szCs w:val="28"/>
          <w:rtl/>
        </w:rPr>
        <w:t>للغاية</w:t>
      </w:r>
      <w:r w:rsidRPr="006862ED">
        <w:rPr>
          <w:rFonts w:ascii="Simplified Arabic" w:hAnsi="Simplified Arabic" w:cs="Simplified Arabic"/>
          <w:color w:val="333333"/>
          <w:sz w:val="28"/>
          <w:szCs w:val="28"/>
          <w:rtl/>
        </w:rPr>
        <w:t xml:space="preserve"> ويمكن الحصول علي مساحه اعلي وترقيه </w:t>
      </w:r>
      <w:r w:rsidRPr="006862ED">
        <w:rPr>
          <w:rFonts w:ascii="Simplified Arabic" w:hAnsi="Simplified Arabic" w:cs="Simplified Arabic" w:hint="cs"/>
          <w:color w:val="333333"/>
          <w:sz w:val="28"/>
          <w:szCs w:val="28"/>
          <w:rtl/>
        </w:rPr>
        <w:t>المساحة</w:t>
      </w:r>
      <w:r w:rsidRPr="006862ED">
        <w:rPr>
          <w:rFonts w:ascii="Simplified Arabic" w:hAnsi="Simplified Arabic" w:cs="Simplified Arabic"/>
          <w:color w:val="333333"/>
          <w:sz w:val="28"/>
          <w:szCs w:val="28"/>
          <w:rtl/>
        </w:rPr>
        <w:t xml:space="preserve"> ولكن مقابل مبلغ واظن ان 5 جيجا للفرد العادي تعتبر كافيه لحفظ ملفات </w:t>
      </w:r>
      <w:r w:rsidRPr="006862ED">
        <w:rPr>
          <w:rFonts w:ascii="Simplified Arabic" w:hAnsi="Simplified Arabic" w:cs="Simplified Arabic" w:hint="cs"/>
          <w:color w:val="333333"/>
          <w:sz w:val="28"/>
          <w:szCs w:val="28"/>
          <w:rtl/>
        </w:rPr>
        <w:t>المهمة</w:t>
      </w:r>
      <w:r>
        <w:rPr>
          <w:rFonts w:ascii="Simplified Arabic" w:hAnsi="Simplified Arabic" w:cs="Simplified Arabic" w:hint="cs"/>
          <w:color w:val="333333"/>
          <w:sz w:val="28"/>
          <w:szCs w:val="28"/>
          <w:rtl/>
        </w:rPr>
        <w:t xml:space="preserve">، </w:t>
      </w:r>
      <w:r w:rsidRPr="006862ED">
        <w:rPr>
          <w:rFonts w:ascii="Simplified Arabic" w:hAnsi="Simplified Arabic" w:cs="Simplified Arabic"/>
          <w:color w:val="333333"/>
          <w:sz w:val="28"/>
          <w:szCs w:val="28"/>
          <w:rtl/>
        </w:rPr>
        <w:t xml:space="preserve">ايضا يوجد شركات اخري تقدم خدمه </w:t>
      </w:r>
      <w:r w:rsidRPr="006862ED">
        <w:rPr>
          <w:rFonts w:ascii="Simplified Arabic" w:hAnsi="Simplified Arabic" w:cs="Simplified Arabic" w:hint="cs"/>
          <w:color w:val="333333"/>
          <w:sz w:val="28"/>
          <w:szCs w:val="28"/>
          <w:rtl/>
        </w:rPr>
        <w:t>الحوسبة</w:t>
      </w:r>
      <w:r w:rsidRPr="006862ED">
        <w:rPr>
          <w:rFonts w:ascii="Simplified Arabic" w:hAnsi="Simplified Arabic" w:cs="Simplified Arabic"/>
          <w:color w:val="333333"/>
          <w:sz w:val="28"/>
          <w:szCs w:val="28"/>
          <w:rtl/>
        </w:rPr>
        <w:t xml:space="preserve"> </w:t>
      </w:r>
      <w:r w:rsidRPr="006862ED">
        <w:rPr>
          <w:rFonts w:ascii="Simplified Arabic" w:hAnsi="Simplified Arabic" w:cs="Simplified Arabic" w:hint="cs"/>
          <w:color w:val="333333"/>
          <w:sz w:val="28"/>
          <w:szCs w:val="28"/>
          <w:rtl/>
        </w:rPr>
        <w:t>السحابية</w:t>
      </w:r>
      <w:r w:rsidRPr="006862ED">
        <w:rPr>
          <w:rFonts w:ascii="Simplified Arabic" w:hAnsi="Simplified Arabic" w:cs="Simplified Arabic"/>
          <w:color w:val="333333"/>
          <w:sz w:val="28"/>
          <w:szCs w:val="28"/>
          <w:rtl/>
        </w:rPr>
        <w:t xml:space="preserve"> مثل</w:t>
      </w:r>
      <w:r w:rsidRPr="006862ED">
        <w:rPr>
          <w:rFonts w:ascii="Simplified Arabic" w:hAnsi="Simplified Arabic" w:cs="Simplified Arabic"/>
          <w:color w:val="333333"/>
          <w:sz w:val="28"/>
          <w:szCs w:val="28"/>
        </w:rPr>
        <w:t xml:space="preserve"> Google </w:t>
      </w:r>
      <w:r w:rsidRPr="006862ED">
        <w:rPr>
          <w:rFonts w:ascii="Simplified Arabic" w:hAnsi="Simplified Arabic" w:cs="Simplified Arabic"/>
          <w:color w:val="333333"/>
          <w:sz w:val="28"/>
          <w:szCs w:val="28"/>
          <w:rtl/>
        </w:rPr>
        <w:t>وتقدم مساحات اعلي ولكن لا اطمئن من ناحيه الأمان لديها ولاكن اثق في شركه</w:t>
      </w:r>
      <w:r w:rsidRPr="006862ED">
        <w:rPr>
          <w:rFonts w:ascii="Simplified Arabic" w:hAnsi="Simplified Arabic" w:cs="Simplified Arabic"/>
          <w:color w:val="333333"/>
          <w:sz w:val="28"/>
          <w:szCs w:val="28"/>
        </w:rPr>
        <w:t xml:space="preserve"> Google </w:t>
      </w:r>
      <w:r w:rsidRPr="006862ED">
        <w:rPr>
          <w:rFonts w:ascii="Simplified Arabic" w:hAnsi="Simplified Arabic" w:cs="Simplified Arabic"/>
          <w:color w:val="333333"/>
          <w:sz w:val="28"/>
          <w:szCs w:val="28"/>
          <w:rtl/>
        </w:rPr>
        <w:t xml:space="preserve">أتترككم مع الشرح لا تنسوا مشاركه الموضوع لتعم </w:t>
      </w:r>
      <w:r w:rsidRPr="006862ED">
        <w:rPr>
          <w:rFonts w:ascii="Simplified Arabic" w:hAnsi="Simplified Arabic" w:cs="Simplified Arabic" w:hint="cs"/>
          <w:color w:val="333333"/>
          <w:sz w:val="28"/>
          <w:szCs w:val="28"/>
          <w:rtl/>
        </w:rPr>
        <w:t>الفائدة</w:t>
      </w:r>
      <w:r>
        <w:rPr>
          <w:rFonts w:ascii="Simplified Arabic" w:hAnsi="Simplified Arabic" w:cs="Simplified Arabic" w:hint="cs"/>
          <w:color w:val="333333"/>
          <w:sz w:val="28"/>
          <w:szCs w:val="28"/>
          <w:rtl/>
        </w:rPr>
        <w:t>(علاء نصار،2013)</w:t>
      </w:r>
      <w:r w:rsidRPr="0039458A">
        <w:rPr>
          <w:rFonts w:ascii="Simplified Arabic" w:hAnsi="Simplified Arabic" w:cs="Simplified Arabic"/>
          <w:color w:val="333333"/>
          <w:sz w:val="28"/>
          <w:szCs w:val="28"/>
          <w:rtl/>
        </w:rPr>
        <w:t>.</w:t>
      </w:r>
    </w:p>
    <w:p w:rsidR="003E1414" w:rsidRDefault="003E1414" w:rsidP="003E1414">
      <w:pPr>
        <w:spacing w:before="240"/>
        <w:ind w:firstLine="720"/>
        <w:jc w:val="center"/>
        <w:rPr>
          <w:rFonts w:ascii="Simplified Arabic" w:hAnsi="Simplified Arabic" w:cs="Simplified Arabic"/>
          <w:sz w:val="28"/>
          <w:szCs w:val="28"/>
          <w:rtl/>
        </w:rPr>
      </w:pPr>
      <w:r>
        <w:rPr>
          <w:noProof/>
          <w:lang w:bidi="ar-SA"/>
        </w:rPr>
        <w:drawing>
          <wp:inline distT="0" distB="0" distL="0" distR="0" wp14:anchorId="6B066EC3" wp14:editId="70D42BD1">
            <wp:extent cx="4104000" cy="2002518"/>
            <wp:effectExtent l="0" t="0" r="0" b="0"/>
            <wp:docPr id="10" name="Picture 10"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nam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04000" cy="2002518"/>
                    </a:xfrm>
                    <a:prstGeom prst="rect">
                      <a:avLst/>
                    </a:prstGeom>
                    <a:noFill/>
                    <a:ln>
                      <a:noFill/>
                    </a:ln>
                  </pic:spPr>
                </pic:pic>
              </a:graphicData>
            </a:graphic>
          </wp:inline>
        </w:drawing>
      </w:r>
    </w:p>
    <w:p w:rsidR="003E1414" w:rsidRPr="002D5475" w:rsidRDefault="003E1414" w:rsidP="003E1414">
      <w:pPr>
        <w:spacing w:before="240"/>
        <w:ind w:firstLine="720"/>
        <w:jc w:val="both"/>
        <w:rPr>
          <w:rFonts w:ascii="Simplified Arabic" w:hAnsi="Simplified Arabic" w:cs="Simplified Arabic"/>
          <w:sz w:val="28"/>
          <w:szCs w:val="28"/>
        </w:rPr>
      </w:pPr>
      <w:r>
        <w:rPr>
          <w:rFonts w:ascii="Simplified Arabic" w:hAnsi="Simplified Arabic" w:cs="Simplified Arabic" w:hint="cs"/>
          <w:sz w:val="28"/>
          <w:szCs w:val="28"/>
          <w:rtl/>
        </w:rPr>
        <w:t xml:space="preserve">شكل (11) شعار تطبيق التخزين السحابى جوجل درايف </w:t>
      </w:r>
      <w:r>
        <w:rPr>
          <w:rFonts w:ascii="Simplified Arabic" w:hAnsi="Simplified Arabic" w:cs="Simplified Arabic"/>
          <w:sz w:val="28"/>
          <w:szCs w:val="28"/>
        </w:rPr>
        <w:t>www.drive.google.com</w:t>
      </w:r>
    </w:p>
    <w:p w:rsidR="003E1414" w:rsidRDefault="003E1414" w:rsidP="003E1414">
      <w:pPr>
        <w:spacing w:before="240"/>
        <w:ind w:firstLine="720"/>
        <w:jc w:val="both"/>
        <w:rPr>
          <w:rFonts w:ascii="Simplified Arabic" w:hAnsi="Simplified Arabic" w:cs="Simplified Arabic"/>
          <w:sz w:val="28"/>
          <w:szCs w:val="28"/>
          <w:rtl/>
        </w:rPr>
      </w:pPr>
      <w:r w:rsidRPr="00A043EF">
        <w:rPr>
          <w:rFonts w:ascii="Simplified Arabic" w:hAnsi="Simplified Arabic" w:cs="Simplified Arabic"/>
          <w:sz w:val="28"/>
          <w:szCs w:val="28"/>
          <w:rtl/>
        </w:rPr>
        <w:lastRenderedPageBreak/>
        <w:t>حيث سيعتمد الباحث في تخزين أنشطة المتعلمين وما يقومون به من تصميمات عبر منصة ا</w:t>
      </w:r>
      <w:r>
        <w:rPr>
          <w:rFonts w:ascii="Simplified Arabic" w:hAnsi="Simplified Arabic" w:cs="Simplified Arabic"/>
          <w:sz w:val="28"/>
          <w:szCs w:val="28"/>
          <w:rtl/>
        </w:rPr>
        <w:t>لتخزين السحاب</w:t>
      </w:r>
      <w:r>
        <w:rPr>
          <w:rFonts w:ascii="Simplified Arabic" w:hAnsi="Simplified Arabic" w:cs="Simplified Arabic" w:hint="cs"/>
          <w:sz w:val="28"/>
          <w:szCs w:val="28"/>
          <w:rtl/>
        </w:rPr>
        <w:t>ى</w:t>
      </w:r>
      <w:r w:rsidRPr="00A043EF">
        <w:rPr>
          <w:rFonts w:ascii="Simplified Arabic" w:hAnsi="Simplified Arabic" w:cs="Simplified Arabic"/>
          <w:sz w:val="28"/>
          <w:szCs w:val="28"/>
          <w:rtl/>
        </w:rPr>
        <w:t xml:space="preserve"> جوجل درايف </w:t>
      </w:r>
      <w:r w:rsidRPr="00A043EF">
        <w:rPr>
          <w:rFonts w:ascii="Simplified Arabic" w:hAnsi="Simplified Arabic" w:cs="Simplified Arabic"/>
          <w:sz w:val="28"/>
          <w:szCs w:val="28"/>
        </w:rPr>
        <w:t>Google Drive</w:t>
      </w:r>
      <w:r w:rsidRPr="00A043EF">
        <w:rPr>
          <w:rFonts w:ascii="Simplified Arabic" w:hAnsi="Simplified Arabic" w:cs="Simplified Arabic"/>
          <w:sz w:val="28"/>
          <w:szCs w:val="28"/>
          <w:rtl/>
        </w:rPr>
        <w:t xml:space="preserve"> ، من خلال فتح حساب عبر منصة جوجل ، ومن ثم يقوم الجميع باستقبال الملفات ورفعها عبر مخزن جوجل درايف .</w:t>
      </w:r>
    </w:p>
    <w:p w:rsidR="003E1414" w:rsidRPr="00A6554F" w:rsidRDefault="003E1414" w:rsidP="003E1414">
      <w:pPr>
        <w:spacing w:before="240"/>
        <w:jc w:val="both"/>
        <w:rPr>
          <w:rFonts w:ascii="Simplified Arabic" w:hAnsi="Simplified Arabic" w:cs="Simplified Arabic"/>
          <w:b/>
          <w:bCs/>
          <w:sz w:val="28"/>
          <w:szCs w:val="28"/>
          <w:rtl/>
        </w:rPr>
      </w:pPr>
      <w:r w:rsidRPr="00A6554F">
        <w:rPr>
          <w:rFonts w:ascii="Simplified Arabic" w:hAnsi="Simplified Arabic" w:cs="Simplified Arabic"/>
          <w:b/>
          <w:bCs/>
          <w:sz w:val="28"/>
          <w:szCs w:val="28"/>
          <w:rtl/>
        </w:rPr>
        <w:t xml:space="preserve">4- حساب بريد إلكتروني </w:t>
      </w:r>
      <w:r w:rsidRPr="00A6554F">
        <w:rPr>
          <w:rFonts w:ascii="Simplified Arabic" w:hAnsi="Simplified Arabic" w:cs="Simplified Arabic"/>
          <w:b/>
          <w:bCs/>
          <w:sz w:val="28"/>
          <w:szCs w:val="28"/>
        </w:rPr>
        <w:t>Gmail</w:t>
      </w:r>
      <w:r w:rsidRPr="00A6554F">
        <w:rPr>
          <w:rFonts w:ascii="Simplified Arabic" w:hAnsi="Simplified Arabic" w:cs="Simplified Arabic"/>
          <w:b/>
          <w:bCs/>
          <w:sz w:val="28"/>
          <w:szCs w:val="28"/>
          <w:rtl/>
        </w:rPr>
        <w:t xml:space="preserve"> :</w:t>
      </w:r>
    </w:p>
    <w:p w:rsidR="003E1414" w:rsidRDefault="003E1414" w:rsidP="003E1414">
      <w:pPr>
        <w:shd w:val="clear" w:color="auto" w:fill="FFFFFF"/>
        <w:spacing w:after="300" w:line="375" w:lineRule="atLeast"/>
        <w:textAlignment w:val="baseline"/>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جوجل ميل أو جي ميل أحد خوادم البريد الإلكتروني  المنتشرة في الآونة الأخيرة وهو </w:t>
      </w:r>
      <w:r>
        <w:rPr>
          <w:rFonts w:ascii="Simplified Arabic" w:hAnsi="Simplified Arabic" w:cs="Simplified Arabic"/>
          <w:color w:val="000000"/>
          <w:sz w:val="28"/>
          <w:szCs w:val="28"/>
          <w:rtl/>
        </w:rPr>
        <w:t>ي</w:t>
      </w:r>
      <w:r w:rsidRPr="00AD46AF">
        <w:rPr>
          <w:rFonts w:ascii="Simplified Arabic" w:hAnsi="Simplified Arabic" w:cs="Simplified Arabic"/>
          <w:color w:val="000000"/>
          <w:sz w:val="28"/>
          <w:szCs w:val="28"/>
          <w:rtl/>
        </w:rPr>
        <w:t>عد من أكثر خدمات الشبكة العالمية استخداماً</w:t>
      </w:r>
      <w:r>
        <w:rPr>
          <w:rFonts w:ascii="Simplified Arabic" w:hAnsi="Simplified Arabic" w:cs="Simplified Arabic" w:hint="cs"/>
          <w:color w:val="000000"/>
          <w:sz w:val="28"/>
          <w:szCs w:val="28"/>
          <w:rtl/>
        </w:rPr>
        <w:t xml:space="preserve"> في العصر الحالي</w:t>
      </w:r>
      <w:r w:rsidRPr="00AD46AF">
        <w:rPr>
          <w:rFonts w:ascii="Simplified Arabic" w:hAnsi="Simplified Arabic" w:cs="Simplified Arabic"/>
          <w:color w:val="000000"/>
          <w:sz w:val="28"/>
          <w:szCs w:val="28"/>
          <w:rtl/>
        </w:rPr>
        <w:t>، حيث يمكن الأفراد ويسهل عليهم التواصل والتخاطب وتبادل الرسائل والوثائق والملفات في أقل زمن ممكن، مع إتاحة تبادل الرسائل النصية أو الصور الثابتة أو المتحركة أو مقاطع الفيديو أو الصوت، وغيرها عبر الشبكة</w:t>
      </w:r>
      <w:r>
        <w:rPr>
          <w:rFonts w:ascii="Simplified Arabic" w:hAnsi="Simplified Arabic" w:cs="Simplified Arabic" w:hint="cs"/>
          <w:color w:val="000000"/>
          <w:sz w:val="28"/>
          <w:szCs w:val="28"/>
          <w:rtl/>
        </w:rPr>
        <w:t>، ويعتمد البريد الإلكتروني بشكل أساسي علي شبكة الإنترنت وأن يكون المستخدم في حالة اتصال، ولقد تم تقديم نسخة منه علي شكل تطبيق متوفر لدي كافة الأجهزة النقالة ليسهل الدخول إلي حساب البريد الإلكتروني دون الحاجه للدخول إلي متصفح الإنترنت ثم الدخول لموقع الجي ميل ثم التسجيل، حيث يتم التسجيل لمرة واحدة فقط بداخل التطبيق من خلال جهاز الموبايل، ويمكن استخدامه في التواصل بين أعضاء المؤسسة التعليمية في إرسال الملفات ذات الحجم الكبير نسبيا أو الملفات والمستندات الحساسة مثل الشهادات والتقارير (</w:t>
      </w:r>
      <w:r w:rsidRPr="00AD46AF">
        <w:rPr>
          <w:rFonts w:ascii="Simplified Arabic" w:hAnsi="Simplified Arabic" w:cs="Simplified Arabic"/>
          <w:color w:val="000000"/>
          <w:sz w:val="28"/>
          <w:szCs w:val="28"/>
          <w:rtl/>
        </w:rPr>
        <w:t>أحمد ا</w:t>
      </w:r>
      <w:r>
        <w:rPr>
          <w:rFonts w:ascii="Simplified Arabic" w:hAnsi="Simplified Arabic" w:cs="Simplified Arabic"/>
          <w:color w:val="000000"/>
          <w:sz w:val="28"/>
          <w:szCs w:val="28"/>
          <w:rtl/>
        </w:rPr>
        <w:t>لسعيد طلبة،2008</w:t>
      </w:r>
      <w:r>
        <w:rPr>
          <w:rFonts w:ascii="Simplified Arabic" w:hAnsi="Simplified Arabic" w:cs="Simplified Arabic" w:hint="cs"/>
          <w:color w:val="000000"/>
          <w:sz w:val="28"/>
          <w:szCs w:val="28"/>
          <w:rtl/>
        </w:rPr>
        <w:t>)</w:t>
      </w:r>
    </w:p>
    <w:p w:rsidR="003E1414" w:rsidRPr="00AD46AF" w:rsidRDefault="003E1414" w:rsidP="003E1414">
      <w:pPr>
        <w:shd w:val="clear" w:color="auto" w:fill="FFFFFF"/>
        <w:spacing w:after="300" w:line="375" w:lineRule="atLeast"/>
        <w:jc w:val="center"/>
        <w:textAlignment w:val="baseline"/>
        <w:rPr>
          <w:rFonts w:ascii="Simplified Arabic" w:hAnsi="Simplified Arabic" w:cs="Simplified Arabic"/>
          <w:color w:val="000000"/>
          <w:sz w:val="28"/>
          <w:szCs w:val="28"/>
          <w:rtl/>
        </w:rPr>
      </w:pPr>
      <w:r>
        <w:rPr>
          <w:rFonts w:ascii="Simplified Arabic" w:hAnsi="Simplified Arabic" w:cs="Simplified Arabic"/>
          <w:noProof/>
          <w:color w:val="000000"/>
          <w:sz w:val="28"/>
          <w:szCs w:val="28"/>
          <w:lang w:bidi="ar-SA"/>
        </w:rPr>
        <w:drawing>
          <wp:inline distT="0" distB="0" distL="0" distR="0" wp14:anchorId="25A0210D" wp14:editId="0B20A586">
            <wp:extent cx="2866029" cy="28660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inbox.jpg"/>
                    <pic:cNvPicPr/>
                  </pic:nvPicPr>
                  <pic:blipFill>
                    <a:blip r:embed="rId42">
                      <a:extLst>
                        <a:ext uri="{28A0092B-C50C-407E-A947-70E740481C1C}">
                          <a14:useLocalDpi xmlns:a14="http://schemas.microsoft.com/office/drawing/2010/main" val="0"/>
                        </a:ext>
                      </a:extLst>
                    </a:blip>
                    <a:stretch>
                      <a:fillRect/>
                    </a:stretch>
                  </pic:blipFill>
                  <pic:spPr>
                    <a:xfrm>
                      <a:off x="0" y="0"/>
                      <a:ext cx="2865688" cy="2865688"/>
                    </a:xfrm>
                    <a:prstGeom prst="rect">
                      <a:avLst/>
                    </a:prstGeom>
                  </pic:spPr>
                </pic:pic>
              </a:graphicData>
            </a:graphic>
          </wp:inline>
        </w:drawing>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شكل(12) شعار حساب البريد الإلكتروني جي ميل </w:t>
      </w:r>
      <w:r>
        <w:rPr>
          <w:rFonts w:ascii="Simplified Arabic" w:hAnsi="Simplified Arabic" w:cs="Simplified Arabic"/>
          <w:sz w:val="28"/>
          <w:szCs w:val="28"/>
        </w:rPr>
        <w:t>www.mail.gmail.com</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وسوف يقوم</w:t>
      </w:r>
      <w:r w:rsidRPr="00A043EF">
        <w:rPr>
          <w:rFonts w:ascii="Simplified Arabic" w:hAnsi="Simplified Arabic" w:cs="Simplified Arabic"/>
          <w:sz w:val="28"/>
          <w:szCs w:val="28"/>
          <w:rtl/>
        </w:rPr>
        <w:t xml:space="preserve"> الباحث باستخدام حساب بريد إلكتروني عبر منصة جوجل وذلك للتواصل بين المتعلمين والباحث من ناحية ، و فتح حسابات قناة اليوتيوب و مخزن جوجل درايف. </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والشكل التالي يوضح التطبيقات التي سيعتمد الباحث عليها في برنامج التعلم النقال المقترح:</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noProof/>
          <w:sz w:val="28"/>
          <w:szCs w:val="28"/>
          <w:rtl/>
          <w:lang w:bidi="ar-SA"/>
        </w:rPr>
        <w:drawing>
          <wp:inline distT="0" distB="0" distL="0" distR="0" wp14:anchorId="46789952" wp14:editId="1B9EAD17">
            <wp:extent cx="5268036" cy="2893326"/>
            <wp:effectExtent l="0" t="38100" r="0" b="11684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3E1414"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hint="cs"/>
          <w:sz w:val="28"/>
          <w:szCs w:val="28"/>
          <w:rtl/>
        </w:rPr>
        <w:t>شكل (13) يوضح تطبيقات الويب 2.0 المستخدمة بداخل برنامج التعلم النقال</w:t>
      </w:r>
    </w:p>
    <w:p w:rsidR="003E1414" w:rsidRPr="00024C03" w:rsidRDefault="003E1414" w:rsidP="003E1414">
      <w:pPr>
        <w:jc w:val="both"/>
        <w:rPr>
          <w:rFonts w:ascii="Simplified Arabic" w:hAnsi="Simplified Arabic" w:cs="Simplified Arabic"/>
          <w:b/>
          <w:bCs/>
          <w:sz w:val="32"/>
          <w:szCs w:val="32"/>
          <w:rtl/>
        </w:rPr>
      </w:pPr>
      <w:r w:rsidRPr="00024C03">
        <w:rPr>
          <w:rFonts w:ascii="Simplified Arabic" w:hAnsi="Simplified Arabic" w:cs="Simplified Arabic" w:hint="cs"/>
          <w:b/>
          <w:bCs/>
          <w:sz w:val="32"/>
          <w:szCs w:val="32"/>
          <w:rtl/>
        </w:rPr>
        <w:t>تعقيب علي المحور</w:t>
      </w:r>
      <w:r>
        <w:rPr>
          <w:rFonts w:ascii="Simplified Arabic" w:hAnsi="Simplified Arabic" w:cs="Simplified Arabic" w:hint="cs"/>
          <w:b/>
          <w:bCs/>
          <w:sz w:val="32"/>
          <w:szCs w:val="32"/>
          <w:rtl/>
        </w:rPr>
        <w:t xml:space="preserve"> الأول</w:t>
      </w:r>
      <w:r w:rsidRPr="00024C03">
        <w:rPr>
          <w:rFonts w:ascii="Simplified Arabic" w:hAnsi="Simplified Arabic" w:cs="Simplified Arabic" w:hint="cs"/>
          <w:b/>
          <w:bCs/>
          <w:sz w:val="32"/>
          <w:szCs w:val="32"/>
          <w:rtl/>
        </w:rPr>
        <w:t>:</w:t>
      </w:r>
    </w:p>
    <w:p w:rsidR="003E1414" w:rsidRPr="00A043EF" w:rsidRDefault="003E1414" w:rsidP="003E1414">
      <w:pPr>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هذا المحور تطرق الباحث إلي تكنولوجيا التعلم النقال من حيث الماهية والخصائص والمزايا التي تتمتع بها ودورها في العملية التعليمية وكيفية تطويعها لخدمة المنظومة التعليمية لقدرتها علي تحقيق العديد من أهداف العملية التعليمية ومن أهمها توفير المحتوي التعليمي للمتعلمين في أي وقت وفي أي مكان بدرجة عالية من المرونة لاعتماد هذه التكنولوجيا علي الشبكات اللاسلكية ، ولقد أكدت العديد من الدراسات ضرورة تبني تكنولوجيا التعلم النقال في تنمية العديد من المهارات لأعضاء المنظومة التعليمية ومنها دراسة زينب الشربيني(2012) التي اهتمت بتنمية مهارات أعضاء هيئة التدريس في تصميم المحتوي الالكتروني ونشره وأيضا دراسة رامي جاد(2016) التي اهتمت بتنمية مهارات البرمجة لدي الطلاب ، ومن الدراسات التي تبنت تطبيقات الجيل الثاني من الويب دراسة عمرو حموده (2011) والتي تناولت العديد من هذه التطبيقات لتنمية مهارات تصميم المواقع التعليمية، ولهذا يعتبر هذا النوع من التعلم من الضروري تنميته والاعتماد عليه وتوفير كافة الإمكانات والبني التحتية التي تمكن المؤسسات التعليمية من استخدامه كأحد البدائل للتعلم، مع ضرورة </w:t>
      </w:r>
      <w:r>
        <w:rPr>
          <w:rFonts w:ascii="Simplified Arabic" w:hAnsi="Simplified Arabic" w:cs="Simplified Arabic" w:hint="cs"/>
          <w:sz w:val="28"/>
          <w:szCs w:val="28"/>
          <w:rtl/>
        </w:rPr>
        <w:lastRenderedPageBreak/>
        <w:t xml:space="preserve">تهيئة الأفراد من إدارة تعليمية و طلاب لتقبل هذا النوع والتكيف معه والاستفادة منه، وخاصة مع توافر العديد من الأجهزة النقالة المعتمدة عليه في أيدي الجميع من أعضاء العملية التعليمية والتي تستخدم بكثرة في مجال الترفيه ومجال التواصل عبر التطبيقات المتاحة من خلال منصات هذه الأجهزة. </w:t>
      </w:r>
    </w:p>
    <w:p w:rsidR="003E1414" w:rsidRPr="00150817" w:rsidRDefault="003E1414" w:rsidP="003E1414">
      <w:pPr>
        <w:rPr>
          <w:rFonts w:ascii="Simplified Arabic" w:hAnsi="Simplified Arabic" w:cs="PT Bold Heading"/>
          <w:sz w:val="32"/>
          <w:szCs w:val="32"/>
          <w:rtl/>
        </w:rPr>
      </w:pPr>
      <w:r w:rsidRPr="00577885">
        <w:rPr>
          <w:rFonts w:ascii="Simplified Arabic" w:hAnsi="Simplified Arabic" w:cs="PT Bold Heading"/>
          <w:sz w:val="32"/>
          <w:szCs w:val="32"/>
          <w:rtl/>
        </w:rPr>
        <w:t>الم</w:t>
      </w:r>
      <w:r w:rsidRPr="00577885">
        <w:rPr>
          <w:rFonts w:ascii="Simplified Arabic" w:hAnsi="Simplified Arabic" w:cs="PT Bold Heading" w:hint="cs"/>
          <w:sz w:val="32"/>
          <w:szCs w:val="32"/>
          <w:rtl/>
        </w:rPr>
        <w:t>ـ</w:t>
      </w:r>
      <w:r w:rsidRPr="00577885">
        <w:rPr>
          <w:rFonts w:ascii="Simplified Arabic" w:hAnsi="Simplified Arabic" w:cs="PT Bold Heading"/>
          <w:sz w:val="32"/>
          <w:szCs w:val="32"/>
          <w:rtl/>
        </w:rPr>
        <w:t>ح</w:t>
      </w:r>
      <w:r w:rsidRPr="00577885">
        <w:rPr>
          <w:rFonts w:ascii="Simplified Arabic" w:hAnsi="Simplified Arabic" w:cs="PT Bold Heading" w:hint="cs"/>
          <w:sz w:val="32"/>
          <w:szCs w:val="32"/>
          <w:rtl/>
        </w:rPr>
        <w:t>ــ</w:t>
      </w:r>
      <w:r w:rsidRPr="00577885">
        <w:rPr>
          <w:rFonts w:ascii="Simplified Arabic" w:hAnsi="Simplified Arabic" w:cs="PT Bold Heading"/>
          <w:sz w:val="32"/>
          <w:szCs w:val="32"/>
          <w:rtl/>
        </w:rPr>
        <w:t>ور الثاني</w:t>
      </w:r>
      <w:r>
        <w:rPr>
          <w:rFonts w:ascii="Simplified Arabic" w:hAnsi="Simplified Arabic" w:cs="PT Bold Heading" w:hint="cs"/>
          <w:sz w:val="32"/>
          <w:szCs w:val="32"/>
          <w:rtl/>
        </w:rPr>
        <w:t xml:space="preserve">: </w:t>
      </w:r>
      <w:r w:rsidRPr="00577885">
        <w:rPr>
          <w:rFonts w:ascii="Simplified Arabic" w:hAnsi="Simplified Arabic" w:cs="PT Bold Heading"/>
          <w:sz w:val="32"/>
          <w:szCs w:val="32"/>
          <w:rtl/>
        </w:rPr>
        <w:t>المقرر</w:t>
      </w:r>
      <w:r w:rsidRPr="00577885">
        <w:rPr>
          <w:rFonts w:ascii="Simplified Arabic" w:hAnsi="Simplified Arabic" w:cs="PT Bold Heading" w:hint="cs"/>
          <w:sz w:val="32"/>
          <w:szCs w:val="32"/>
          <w:rtl/>
        </w:rPr>
        <w:t>ات</w:t>
      </w:r>
      <w:r w:rsidRPr="00577885">
        <w:rPr>
          <w:rFonts w:ascii="Simplified Arabic" w:hAnsi="Simplified Arabic" w:cs="PT Bold Heading"/>
          <w:sz w:val="32"/>
          <w:szCs w:val="32"/>
          <w:rtl/>
        </w:rPr>
        <w:t xml:space="preserve"> الإلكتروني</w:t>
      </w:r>
      <w:r w:rsidRPr="00577885">
        <w:rPr>
          <w:rFonts w:ascii="Simplified Arabic" w:hAnsi="Simplified Arabic" w:cs="PT Bold Heading" w:hint="cs"/>
          <w:sz w:val="32"/>
          <w:szCs w:val="32"/>
          <w:rtl/>
        </w:rPr>
        <w:t>ة</w:t>
      </w:r>
      <w:r w:rsidRPr="00577885">
        <w:rPr>
          <w:rFonts w:ascii="Simplified Arabic" w:hAnsi="Simplified Arabic" w:cs="PT Bold Heading"/>
          <w:sz w:val="32"/>
          <w:szCs w:val="32"/>
          <w:rtl/>
        </w:rPr>
        <w:t xml:space="preserve"> والتعلم النقال</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نعيش</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الآن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عصر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الانفجار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ثابتة٬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أصبحت </w:t>
      </w:r>
      <w:r w:rsidRPr="0045531E">
        <w:rPr>
          <w:rFonts w:ascii="Simplified Arabic" w:hAnsi="Simplified Arabic" w:cs="Simplified Arabic"/>
          <w:sz w:val="28"/>
          <w:szCs w:val="28"/>
          <w:rtl/>
        </w:rPr>
        <w:t>متطورة٬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ومتغيرة٬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ومتضاعفة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مرور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الوقت</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الطرق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التقليدية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كافية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لإكساب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المهارات٬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والقدرات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المطلوبة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لهذا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العصر</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ثم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فإن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 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أصبح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بوابة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المجتمعات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والحكومات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للولوج</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عالم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الذي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يتميز</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بمصادره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المتعددة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والمتنوعة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والمتكاملة٬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والمترادفة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أحياناً٬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والمتفاعلة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أحياناً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أخرى</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وهذا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دفع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المؤسسات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وتبنيه واعتباره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هدفاً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قومياً٬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تسعى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للوصول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إليه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وتحقيقه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وفقاً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للمعايير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العالمية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لتحقيق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أكبر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قدر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الفائدة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المرجوة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منه</w:t>
      </w:r>
      <w:r w:rsidRPr="0045531E">
        <w:rPr>
          <w:rFonts w:ascii="Simplified Arabic" w:hAnsi="Simplified Arabic" w:cs="Simplified Arabic"/>
          <w:sz w:val="28"/>
          <w:szCs w:val="28"/>
        </w:rPr>
        <w:t>.</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وتعد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عنصراً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رئيساً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منظومة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فهي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الرسالة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المراد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نقلها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للمتعلمين</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لذا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فإن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عملية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تصميمها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يجب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تتم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ضوء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المبادئ </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العلمية</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تعتمد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مصادر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متنوعة</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كنظريات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فسرت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عملية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 وكيفية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حدوثها</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ووضعت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أسس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يمكن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تنفيذها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عند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المختلفة٬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وكذلك</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نتائج</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الدراسات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والبحوث</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السابقة٬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يعتمد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تكنولوجيا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النظرية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والتطبيق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وتطويرها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واستخدامها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وتقويمها</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لكى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تكون فعالة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تحقيق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أهدافها(أميرة رضا، 2013)</w:t>
      </w:r>
      <w:r w:rsidRPr="0045531E">
        <w:rPr>
          <w:rFonts w:ascii="Simplified Arabic" w:hAnsi="Simplified Arabic" w:cs="Simplified Arabic"/>
          <w:sz w:val="28"/>
          <w:szCs w:val="28"/>
        </w:rPr>
        <w:t>.</w:t>
      </w:r>
    </w:p>
    <w:p w:rsidR="003E1414" w:rsidRPr="0045531E" w:rsidRDefault="003E1414" w:rsidP="003E1414">
      <w:pPr>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تعريف المقرر الإلكتروني:</w:t>
      </w:r>
    </w:p>
    <w:p w:rsidR="003E1414" w:rsidRPr="0045531E" w:rsidRDefault="003E1414" w:rsidP="003E1414">
      <w:pPr>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عرفت الجمعية الأمريكية للتدريب والتطوير</w:t>
      </w:r>
      <w:r w:rsidRPr="0045531E">
        <w:rPr>
          <w:rFonts w:ascii="Simplified Arabic" w:hAnsi="Simplified Arabic" w:cs="Simplified Arabic"/>
          <w:sz w:val="28"/>
          <w:szCs w:val="28"/>
        </w:rPr>
        <w:t>American Society for Training &amp; Development(2009)</w:t>
      </w:r>
      <w:r w:rsidRPr="0045531E">
        <w:rPr>
          <w:rFonts w:ascii="Simplified Arabic" w:hAnsi="Simplified Arabic" w:cs="Simplified Arabic"/>
          <w:sz w:val="28"/>
          <w:szCs w:val="28"/>
          <w:rtl/>
        </w:rPr>
        <w:t xml:space="preserve"> ، المقرر الإلكتروني بأنه نوع من المقررات التعليمية أو التربوية التي يتم نقلها باستخدام برنامج حاسوبي أو عبر الإنترنت.</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ويعرفه </w:t>
      </w:r>
      <w:r>
        <w:rPr>
          <w:rFonts w:ascii="Simplified Arabic" w:hAnsi="Simplified Arabic" w:cs="Simplified Arabic" w:hint="cs"/>
          <w:sz w:val="28"/>
          <w:szCs w:val="28"/>
          <w:rtl/>
        </w:rPr>
        <w:t>الغريب زاهر</w:t>
      </w:r>
      <w:r w:rsidRPr="0045531E">
        <w:rPr>
          <w:rFonts w:ascii="Simplified Arabic" w:hAnsi="Simplified Arabic" w:cs="Simplified Arabic"/>
          <w:sz w:val="28"/>
          <w:szCs w:val="28"/>
          <w:rtl/>
        </w:rPr>
        <w:t xml:space="preserve"> (2009)</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بأنه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القائم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التكامل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المادة 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وتكنولوجيا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إنشائه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وتطبيقه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وتقويمه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ويدرس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الطالب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محتوياته تكنولوجياً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وتفاعلياً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عضو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هيئة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التدريس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وقت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وأي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مكان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يريد</w:t>
      </w:r>
      <w:r w:rsidRPr="0045531E">
        <w:rPr>
          <w:rFonts w:ascii="Simplified Arabic" w:hAnsi="Simplified Arabic" w:cs="Simplified Arabic"/>
          <w:sz w:val="28"/>
          <w:szCs w:val="28"/>
        </w:rPr>
        <w:t>".</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lastRenderedPageBreak/>
        <w:t>ويعرفه الباحث</w:t>
      </w:r>
      <w:r>
        <w:rPr>
          <w:rFonts w:ascii="Simplified Arabic" w:hAnsi="Simplified Arabic" w:cs="Simplified Arabic" w:hint="cs"/>
          <w:sz w:val="28"/>
          <w:szCs w:val="28"/>
          <w:rtl/>
        </w:rPr>
        <w:t xml:space="preserve"> إجرائيا</w:t>
      </w:r>
      <w:r w:rsidRPr="0045531E">
        <w:rPr>
          <w:rFonts w:ascii="Simplified Arabic" w:hAnsi="Simplified Arabic" w:cs="Simplified Arabic"/>
          <w:sz w:val="28"/>
          <w:szCs w:val="28"/>
          <w:rtl/>
        </w:rPr>
        <w:t xml:space="preserve"> بأنه " مقرر تعليمي تدريبي يتم تصميمه بصيغة تتناسب لعرضه إلكترونيا عبر الإنترنت داخل منصات التعلم المختلفة ال</w:t>
      </w:r>
      <w:r>
        <w:rPr>
          <w:rFonts w:ascii="Simplified Arabic" w:hAnsi="Simplified Arabic" w:cs="Simplified Arabic"/>
          <w:sz w:val="28"/>
          <w:szCs w:val="28"/>
          <w:rtl/>
        </w:rPr>
        <w:t>متمثلة في الأجهزة وبيئات التعلم</w:t>
      </w:r>
      <w:r w:rsidRPr="0045531E">
        <w:rPr>
          <w:rFonts w:ascii="Simplified Arabic" w:hAnsi="Simplified Arabic" w:cs="Simplified Arabic"/>
          <w:sz w:val="28"/>
          <w:szCs w:val="28"/>
          <w:rtl/>
        </w:rPr>
        <w:t>، و يحتوي هذا المقرر علي العديد من وسائط التعلم المتعددة المصمم</w:t>
      </w:r>
      <w:r>
        <w:rPr>
          <w:rFonts w:ascii="Simplified Arabic" w:hAnsi="Simplified Arabic" w:cs="Simplified Arabic"/>
          <w:sz w:val="28"/>
          <w:szCs w:val="28"/>
          <w:rtl/>
        </w:rPr>
        <w:t>ة طبقا لمعايير التصميم التعليمي</w:t>
      </w:r>
      <w:r w:rsidRPr="0045531E">
        <w:rPr>
          <w:rFonts w:ascii="Simplified Arabic" w:hAnsi="Simplified Arabic" w:cs="Simplified Arabic"/>
          <w:sz w:val="28"/>
          <w:szCs w:val="28"/>
          <w:rtl/>
        </w:rPr>
        <w:t>، ويتم متابعة  استخدام هذا المقرر بين كلا من المعلم والمتعلم من خلال أنظمة التتبع التابعة لمنصات التعلم".</w:t>
      </w:r>
    </w:p>
    <w:p w:rsidR="003E1414" w:rsidRPr="0045531E" w:rsidRDefault="003E1414" w:rsidP="003E1414">
      <w:pPr>
        <w:autoSpaceDE w:val="0"/>
        <w:autoSpaceDN w:val="0"/>
        <w:adjustRightInd w:val="0"/>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خصائص</w:t>
      </w:r>
      <w:r w:rsidRPr="0045531E">
        <w:rPr>
          <w:rFonts w:ascii="Simplified Arabic" w:hAnsi="Simplified Arabic" w:cs="Simplified Arabic"/>
          <w:b/>
          <w:bCs/>
          <w:sz w:val="32"/>
          <w:szCs w:val="32"/>
        </w:rPr>
        <w:t xml:space="preserve"> </w:t>
      </w:r>
      <w:r w:rsidRPr="0045531E">
        <w:rPr>
          <w:rFonts w:ascii="Simplified Arabic" w:hAnsi="Simplified Arabic" w:cs="Simplified Arabic"/>
          <w:b/>
          <w:bCs/>
          <w:sz w:val="32"/>
          <w:szCs w:val="32"/>
          <w:rtl/>
        </w:rPr>
        <w:t>المقررات</w:t>
      </w:r>
      <w:r w:rsidRPr="0045531E">
        <w:rPr>
          <w:rFonts w:ascii="Simplified Arabic" w:hAnsi="Simplified Arabic" w:cs="Simplified Arabic"/>
          <w:b/>
          <w:bCs/>
          <w:sz w:val="32"/>
          <w:szCs w:val="32"/>
        </w:rPr>
        <w:t xml:space="preserve"> </w:t>
      </w:r>
      <w:r w:rsidRPr="0045531E">
        <w:rPr>
          <w:rFonts w:ascii="Simplified Arabic" w:hAnsi="Simplified Arabic" w:cs="Simplified Arabic"/>
          <w:b/>
          <w:bCs/>
          <w:sz w:val="32"/>
          <w:szCs w:val="32"/>
          <w:rtl/>
        </w:rPr>
        <w:t>الإلكترونية</w:t>
      </w:r>
      <w:r w:rsidRPr="0045531E">
        <w:rPr>
          <w:rFonts w:ascii="Simplified Arabic" w:hAnsi="Simplified Arabic" w:cs="Simplified Arabic"/>
          <w:b/>
          <w:bCs/>
          <w:sz w:val="32"/>
          <w:szCs w:val="32"/>
        </w:rPr>
        <w:t xml:space="preserve"> </w:t>
      </w:r>
      <w:r w:rsidRPr="0045531E">
        <w:rPr>
          <w:rFonts w:ascii="Simplified Arabic" w:hAnsi="Simplified Arabic" w:cs="Simplified Arabic"/>
          <w:b/>
          <w:bCs/>
          <w:sz w:val="32"/>
          <w:szCs w:val="32"/>
          <w:rtl/>
        </w:rPr>
        <w:t>:</w:t>
      </w:r>
    </w:p>
    <w:p w:rsidR="003E1414" w:rsidRPr="0045531E" w:rsidRDefault="003E1414" w:rsidP="003E1414">
      <w:pPr>
        <w:autoSpaceDE w:val="0"/>
        <w:autoSpaceDN w:val="0"/>
        <w:adjustRightInd w:val="0"/>
        <w:ind w:firstLine="360"/>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هناك العديد من الخصائص التي يجب أن تتمتع بها المقررات الإلكترونية لكي تتلاءم مع منصات التعلم الحديثة وأجهزة التعلم النقال، وقد ذكر كلا من الغريب زاهر(2009) ، </w:t>
      </w:r>
      <w:r>
        <w:rPr>
          <w:rFonts w:ascii="Simplified Arabic" w:hAnsi="Simplified Arabic" w:cs="Simplified Arabic" w:hint="cs"/>
          <w:sz w:val="28"/>
          <w:szCs w:val="28"/>
          <w:rtl/>
        </w:rPr>
        <w:t xml:space="preserve">محمد </w:t>
      </w:r>
      <w:r w:rsidRPr="0045531E">
        <w:rPr>
          <w:rFonts w:ascii="Simplified Arabic" w:hAnsi="Simplified Arabic" w:cs="Simplified Arabic"/>
          <w:sz w:val="28"/>
          <w:szCs w:val="28"/>
          <w:rtl/>
        </w:rPr>
        <w:t>توني(2009)، مجموعة من الخصائص كالتالي:</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Pr>
        <w:t xml:space="preserve"> </w:t>
      </w:r>
      <w:r w:rsidRPr="0045531E">
        <w:rPr>
          <w:rFonts w:ascii="Simplified Arabic" w:hAnsi="Simplified Arabic" w:cs="Simplified Arabic"/>
          <w:b/>
          <w:bCs/>
          <w:sz w:val="28"/>
          <w:szCs w:val="28"/>
          <w:rtl/>
        </w:rPr>
        <w:t>أن</w:t>
      </w:r>
      <w:r>
        <w:rPr>
          <w:rFonts w:ascii="Simplified Arabic" w:hAnsi="Simplified Arabic" w:cs="Simplified Arabic" w:hint="cs"/>
          <w:b/>
          <w:bCs/>
          <w:sz w:val="28"/>
          <w:szCs w:val="28"/>
          <w:rtl/>
        </w:rPr>
        <w:t xml:space="preserve"> يتسم المقرر</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بالمهنية والاقتصاد</w:t>
      </w:r>
      <w:r w:rsidRPr="0045531E">
        <w:rPr>
          <w:rFonts w:ascii="Simplified Arabic" w:hAnsi="Simplified Arabic" w:cs="Simplified Arabic"/>
          <w:b/>
          <w:bCs/>
          <w:sz w:val="28"/>
          <w:szCs w:val="28"/>
          <w:rtl/>
        </w:rPr>
        <w:t xml:space="preserve">: </w:t>
      </w:r>
      <w:r>
        <w:rPr>
          <w:rFonts w:ascii="Simplified Arabic" w:hAnsi="Simplified Arabic" w:cs="Simplified Arabic" w:hint="cs"/>
          <w:sz w:val="28"/>
          <w:szCs w:val="28"/>
          <w:rtl/>
        </w:rPr>
        <w:t xml:space="preserve">بحيث </w:t>
      </w:r>
      <w:r w:rsidRPr="0045531E">
        <w:rPr>
          <w:rFonts w:ascii="Simplified Arabic" w:hAnsi="Simplified Arabic" w:cs="Simplified Arabic"/>
          <w:sz w:val="28"/>
          <w:szCs w:val="28"/>
          <w:rtl/>
        </w:rPr>
        <w:t>يكون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مهنياً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واحترافيا بصورة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خاصة </w:t>
      </w:r>
      <w:r>
        <w:rPr>
          <w:rFonts w:ascii="Simplified Arabic" w:hAnsi="Simplified Arabic" w:cs="Simplified Arabic" w:hint="cs"/>
          <w:sz w:val="28"/>
          <w:szCs w:val="28"/>
          <w:rtl/>
        </w:rPr>
        <w:t>و يواكب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التطورات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التكنولوجية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الحالية</w:t>
      </w:r>
      <w:r w:rsidRPr="0045531E">
        <w:rPr>
          <w:rFonts w:ascii="Simplified Arabic" w:hAnsi="Simplified Arabic" w:cs="Simplified Arabic"/>
          <w:sz w:val="28"/>
          <w:szCs w:val="28"/>
          <w:rtl/>
        </w:rPr>
        <w:t xml:space="preserve"> 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مجالات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المهن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الاقتصادية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والاهتمام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بمهارات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الاتصال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وصنع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القرار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المشكلات فيها</w:t>
      </w:r>
      <w:r>
        <w:rPr>
          <w:rFonts w:ascii="Simplified Arabic" w:hAnsi="Simplified Arabic" w:cs="Simplified Arabic" w:hint="cs"/>
          <w:sz w:val="28"/>
          <w:szCs w:val="28"/>
          <w:rtl/>
        </w:rPr>
        <w:t xml:space="preserve"> وينبغي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يقدم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المهارات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المفيدة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مجال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الاقتصادي </w:t>
      </w:r>
      <w:r>
        <w:rPr>
          <w:rFonts w:ascii="Simplified Arabic" w:hAnsi="Simplified Arabic" w:cs="Simplified Arabic" w:hint="cs"/>
          <w:sz w:val="28"/>
          <w:szCs w:val="28"/>
          <w:rtl/>
        </w:rPr>
        <w:t>والمعتمد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تكنولوجيا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والاتصالات</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b/>
          <w:bCs/>
          <w:sz w:val="28"/>
          <w:szCs w:val="28"/>
          <w:rtl/>
        </w:rPr>
        <w:t>أن</w:t>
      </w:r>
      <w:r>
        <w:rPr>
          <w:rFonts w:ascii="Simplified Arabic" w:hAnsi="Simplified Arabic" w:cs="Simplified Arabic" w:hint="cs"/>
          <w:b/>
          <w:bCs/>
          <w:sz w:val="28"/>
          <w:szCs w:val="28"/>
          <w:rtl/>
        </w:rPr>
        <w:t xml:space="preserve"> يتمتع المقرر بالعمومية</w:t>
      </w:r>
      <w:r w:rsidRPr="0045531E">
        <w:rPr>
          <w:rFonts w:ascii="Simplified Arabic" w:hAnsi="Simplified Arabic" w:cs="Simplified Arabic"/>
          <w:b/>
          <w:bCs/>
          <w:sz w:val="28"/>
          <w:szCs w:val="28"/>
          <w:rtl/>
        </w:rPr>
        <w:t xml:space="preserve">: </w:t>
      </w:r>
      <w:r>
        <w:rPr>
          <w:rFonts w:ascii="Simplified Arabic" w:hAnsi="Simplified Arabic" w:cs="Simplified Arabic" w:hint="cs"/>
          <w:sz w:val="28"/>
          <w:szCs w:val="28"/>
          <w:rtl/>
        </w:rPr>
        <w:t>فينبغي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يعمل علي 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الأكاديمية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الأساسية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يحتاج</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إليها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المتعلم</w:t>
      </w:r>
      <w:r w:rsidRPr="0045531E">
        <w:rPr>
          <w:rFonts w:ascii="Simplified Arabic" w:hAnsi="Simplified Arabic" w:cs="Simplified Arabic"/>
          <w:sz w:val="28"/>
          <w:szCs w:val="28"/>
          <w:rtl/>
        </w:rPr>
        <w:t xml:space="preserve"> 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تعلمه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بالمؤسسة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وذلك</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في ضوء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فهمه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وإدراكه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للنشاط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بصفة عامة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b/>
          <w:bCs/>
          <w:sz w:val="28"/>
          <w:szCs w:val="28"/>
          <w:rtl/>
        </w:rPr>
        <w:t>أن</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تكون</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تكنولوجيا</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نشاطاً</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هادفا: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فينبغي</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أن تصمم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إطار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متنوع للتعلم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والتقويم،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ينتج</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عنها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تنمية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شخص</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يعيش</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العالم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ويشارك</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تطوره،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وأن يستخدم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الدراسة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الإجرائية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والمعرفة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والمهارات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والمصادر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فعلياً،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وليس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مجرد اعتبارها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نهايات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ونتائج</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فقط</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b/>
          <w:bCs/>
          <w:sz w:val="28"/>
          <w:szCs w:val="28"/>
          <w:rtl/>
        </w:rPr>
        <w:t>أن</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تتسم</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التكنولوجيا</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بالانتشار</w:t>
      </w:r>
      <w:r w:rsidRPr="0045531E">
        <w:rPr>
          <w:rFonts w:ascii="Simplified Arabic" w:hAnsi="Simplified Arabic" w:cs="Simplified Arabic"/>
          <w:b/>
          <w:b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بحيث</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تستقبل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الاحتياجات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وتدعمها </w:t>
      </w:r>
      <w:r>
        <w:rPr>
          <w:rFonts w:ascii="Simplified Arabic" w:hAnsi="Simplified Arabic" w:cs="Simplified Arabic" w:hint="cs"/>
          <w:sz w:val="28"/>
          <w:szCs w:val="28"/>
          <w:rtl/>
        </w:rPr>
        <w:t xml:space="preserve">كما تكون </w:t>
      </w:r>
      <w:r w:rsidRPr="0045531E">
        <w:rPr>
          <w:rFonts w:ascii="Simplified Arabic" w:hAnsi="Simplified Arabic" w:cs="Simplified Arabic"/>
          <w:sz w:val="28"/>
          <w:szCs w:val="28"/>
          <w:rtl/>
        </w:rPr>
        <w:t>متنوعة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وتفاعلية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لتحل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النص</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التقليدي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أن يعمل علي تقديم</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بيئة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غنية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بالمعلومات:</w:t>
      </w:r>
      <w:r w:rsidRPr="0045531E">
        <w:rPr>
          <w:rFonts w:ascii="Simplified Arabic" w:hAnsi="Simplified Arabic" w:cs="Simplified Arabic"/>
          <w:b/>
          <w:bCs/>
          <w:sz w:val="28"/>
          <w:szCs w:val="28"/>
        </w:rPr>
        <w:t xml:space="preserve"> </w:t>
      </w:r>
      <w:r>
        <w:rPr>
          <w:rFonts w:ascii="Simplified Arabic" w:hAnsi="Simplified Arabic" w:cs="Simplified Arabic" w:hint="cs"/>
          <w:sz w:val="28"/>
          <w:szCs w:val="28"/>
          <w:rtl/>
        </w:rPr>
        <w:t>تتناول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درس</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والتي </w:t>
      </w:r>
      <w:r w:rsidRPr="0045531E">
        <w:rPr>
          <w:rFonts w:ascii="Simplified Arabic" w:hAnsi="Simplified Arabic" w:cs="Simplified Arabic"/>
          <w:sz w:val="28"/>
          <w:szCs w:val="28"/>
          <w:rtl/>
        </w:rPr>
        <w:t>قد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تكون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متاحة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التقليدي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أن يقدم 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خدمات</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تعليمية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تعزز</w:t>
      </w:r>
      <w:r>
        <w:rPr>
          <w:rFonts w:ascii="Simplified Arabic" w:hAnsi="Simplified Arabic" w:cs="Simplified Arabic" w:hint="cs"/>
          <w:b/>
          <w:bCs/>
          <w:sz w:val="28"/>
          <w:szCs w:val="28"/>
          <w:rtl/>
        </w:rPr>
        <w:t xml:space="preserve"> عملية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الاتصال</w:t>
      </w:r>
      <w:r>
        <w:rPr>
          <w:rFonts w:ascii="Simplified Arabic" w:hAnsi="Simplified Arabic" w:cs="Simplified Arabic" w:hint="cs"/>
          <w:b/>
          <w:bCs/>
          <w:sz w:val="28"/>
          <w:szCs w:val="28"/>
          <w:rtl/>
        </w:rPr>
        <w:t>:</w:t>
      </w:r>
      <w:r w:rsidRPr="0045531E">
        <w:rPr>
          <w:rFonts w:ascii="Simplified Arabic" w:hAnsi="Simplified Arabic" w:cs="Simplified Arabic"/>
          <w:b/>
          <w:bCs/>
          <w:sz w:val="28"/>
          <w:szCs w:val="28"/>
        </w:rPr>
        <w:t xml:space="preserve"> </w:t>
      </w:r>
      <w:r w:rsidRPr="0045531E">
        <w:rPr>
          <w:rFonts w:ascii="Simplified Arabic" w:hAnsi="Simplified Arabic" w:cs="Simplified Arabic"/>
          <w:sz w:val="28"/>
          <w:szCs w:val="28"/>
          <w:rtl/>
        </w:rPr>
        <w:t>والتعاون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بين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والمعلم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من خلال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رسائل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البريد</w:t>
      </w:r>
      <w:r>
        <w:rPr>
          <w:rFonts w:ascii="Simplified Arabic" w:hAnsi="Simplified Arabic" w:cs="Simplified Arabic" w:hint="cs"/>
          <w:sz w:val="28"/>
          <w:szCs w:val="28"/>
          <w:rtl/>
        </w:rPr>
        <w:t xml:space="preserve"> أو </w:t>
      </w:r>
      <w:r w:rsidRPr="0045531E">
        <w:rPr>
          <w:rFonts w:ascii="Simplified Arabic" w:hAnsi="Simplified Arabic" w:cs="Simplified Arabic"/>
          <w:sz w:val="28"/>
          <w:szCs w:val="28"/>
          <w:rtl/>
        </w:rPr>
        <w:t>غرف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الحوار.</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lastRenderedPageBreak/>
        <w:t>أن يقدم 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أنشطة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تعليمية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مصاحبة</w:t>
      </w:r>
      <w:r>
        <w:rPr>
          <w:rFonts w:ascii="Simplified Arabic" w:hAnsi="Simplified Arabic" w:cs="Simplified Arabic" w:hint="cs"/>
          <w:b/>
          <w:bCs/>
          <w:sz w:val="28"/>
          <w:szCs w:val="28"/>
          <w:rtl/>
        </w:rPr>
        <w:t>:</w:t>
      </w:r>
      <w:r w:rsidRPr="0045531E">
        <w:rPr>
          <w:rFonts w:ascii="Simplified Arabic" w:hAnsi="Simplified Arabic" w:cs="Simplified Arabic"/>
          <w:b/>
          <w:bCs/>
          <w:sz w:val="28"/>
          <w:szCs w:val="28"/>
        </w:rPr>
        <w:t xml:space="preserve"> </w:t>
      </w:r>
      <w:r>
        <w:rPr>
          <w:rFonts w:ascii="Simplified Arabic" w:hAnsi="Simplified Arabic" w:cs="Simplified Arabic" w:hint="cs"/>
          <w:sz w:val="28"/>
          <w:szCs w:val="28"/>
          <w:rtl/>
        </w:rPr>
        <w:t>لمحتوي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كجزء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إطار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أن يعمل المقرر علي </w:t>
      </w:r>
      <w:r w:rsidRPr="0045531E">
        <w:rPr>
          <w:rFonts w:ascii="Simplified Arabic" w:hAnsi="Simplified Arabic" w:cs="Simplified Arabic"/>
          <w:b/>
          <w:bCs/>
          <w:sz w:val="28"/>
          <w:szCs w:val="28"/>
          <w:rtl/>
        </w:rPr>
        <w:t>إثارة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قضايا</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علمية</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 xml:space="preserve">: </w:t>
      </w:r>
      <w:r w:rsidRPr="0045531E">
        <w:rPr>
          <w:rFonts w:ascii="Simplified Arabic" w:hAnsi="Simplified Arabic" w:cs="Simplified Arabic"/>
          <w:sz w:val="28"/>
          <w:szCs w:val="28"/>
          <w:rtl/>
        </w:rPr>
        <w:t>تتعلق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بموضوع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خلال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التواصل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والإفادة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خدمات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نظام إدارة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أن</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يتسم</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بالمرونة</w:t>
      </w:r>
      <w:r>
        <w:rPr>
          <w:rFonts w:ascii="Simplified Arabic" w:hAnsi="Simplified Arabic" w:cs="Simplified Arabic" w:hint="cs"/>
          <w:b/>
          <w:bCs/>
          <w:sz w:val="28"/>
          <w:szCs w:val="28"/>
          <w:rtl/>
        </w:rPr>
        <w:t>:</w:t>
      </w:r>
      <w:r w:rsidRPr="0045531E">
        <w:rPr>
          <w:rFonts w:ascii="Simplified Arabic" w:hAnsi="Simplified Arabic" w:cs="Simplified Arabic"/>
          <w:b/>
          <w:bCs/>
          <w:sz w:val="28"/>
          <w:szCs w:val="28"/>
        </w:rPr>
        <w:t xml:space="preserve"> </w:t>
      </w:r>
      <w:r w:rsidRPr="0045531E">
        <w:rPr>
          <w:rFonts w:ascii="Simplified Arabic" w:hAnsi="Simplified Arabic" w:cs="Simplified Arabic"/>
          <w:sz w:val="28"/>
          <w:szCs w:val="28"/>
          <w:rtl/>
        </w:rPr>
        <w:t>حيث</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يتيح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الوقت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الذي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يريده وفي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المكان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الذي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يفضله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وبالسرعة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قدراته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الدراسية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سهولة تحديث وتطوير المحتوي </w:t>
      </w:r>
      <w:r w:rsidRPr="0045531E">
        <w:rPr>
          <w:rFonts w:ascii="Simplified Arabic" w:hAnsi="Simplified Arabic" w:cs="Simplified Arabic"/>
          <w:b/>
          <w:bCs/>
          <w:sz w:val="28"/>
          <w:szCs w:val="28"/>
          <w:rtl/>
        </w:rPr>
        <w:t>في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w:t>
      </w:r>
      <w:r>
        <w:rPr>
          <w:rFonts w:ascii="Simplified Arabic" w:hAnsi="Simplified Arabic" w:cs="Simplified Arabic" w:hint="cs"/>
          <w:b/>
          <w:bCs/>
          <w:sz w:val="28"/>
          <w:szCs w:val="28"/>
          <w:rtl/>
        </w:rPr>
        <w:t>:</w:t>
      </w:r>
      <w:r w:rsidRPr="0045531E">
        <w:rPr>
          <w:rFonts w:ascii="Simplified Arabic" w:hAnsi="Simplified Arabic" w:cs="Simplified Arabic"/>
          <w:b/>
          <w:bCs/>
          <w:sz w:val="28"/>
          <w:szCs w:val="28"/>
        </w:rPr>
        <w:t xml:space="preserve"> </w:t>
      </w:r>
      <w:r>
        <w:rPr>
          <w:rFonts w:ascii="Simplified Arabic" w:hAnsi="Simplified Arabic" w:cs="Simplified Arabic" w:hint="cs"/>
          <w:sz w:val="28"/>
          <w:szCs w:val="28"/>
          <w:rtl/>
        </w:rPr>
        <w:t>بصورة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w:t>
      </w:r>
      <w:r w:rsidRPr="0045531E">
        <w:rPr>
          <w:rFonts w:ascii="Simplified Arabic" w:hAnsi="Simplified Arabic" w:cs="Simplified Arabic"/>
          <w:sz w:val="28"/>
          <w:szCs w:val="28"/>
          <w:rtl/>
        </w:rPr>
        <w:t>فوق</w:t>
      </w:r>
      <w:r>
        <w:rPr>
          <w:rFonts w:ascii="Simplified Arabic" w:hAnsi="Simplified Arabic" w:cs="Simplified Arabic" w:hint="cs"/>
          <w:sz w:val="28"/>
          <w:szCs w:val="28"/>
          <w:rtl/>
        </w:rPr>
        <w:t xml:space="preserve"> تطوير المحتوي 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 التقليدي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b/>
          <w:bCs/>
          <w:sz w:val="28"/>
          <w:szCs w:val="28"/>
          <w:rtl/>
        </w:rPr>
        <w:t>أن</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يشتمل</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علي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محتوى</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تعليمي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متعدد</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الوسائط</w:t>
      </w:r>
      <w:r>
        <w:rPr>
          <w:rFonts w:ascii="Simplified Arabic" w:hAnsi="Simplified Arabic" w:cs="Simplified Arabic" w:hint="cs"/>
          <w:b/>
          <w:bCs/>
          <w:sz w:val="28"/>
          <w:szCs w:val="28"/>
          <w:rtl/>
        </w:rPr>
        <w:t>:</w:t>
      </w:r>
      <w:r w:rsidRPr="0045531E">
        <w:rPr>
          <w:rFonts w:ascii="Simplified Arabic" w:hAnsi="Simplified Arabic" w:cs="Simplified Arabic"/>
          <w:b/>
          <w:bCs/>
          <w:sz w:val="28"/>
          <w:szCs w:val="28"/>
        </w:rPr>
        <w:t xml:space="preserve"> </w:t>
      </w:r>
      <w:r w:rsidRPr="0045531E">
        <w:rPr>
          <w:rFonts w:ascii="Simplified Arabic" w:hAnsi="Simplified Arabic" w:cs="Simplified Arabic"/>
          <w:sz w:val="28"/>
          <w:szCs w:val="28"/>
          <w:rtl/>
        </w:rPr>
        <w:t>يتم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تصميمه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تعليمياً 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هيئة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وحدات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صغيرة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مقاطع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المعارف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والمهارات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يمكن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تعلمها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 زمن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يتراوح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عادة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دقيقتين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خمس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عشرة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دقيقة،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ويمثل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مقطع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فكرة قائمة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بذاتها،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وتشكل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مجموعها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وتكو</w:t>
      </w:r>
      <w:r w:rsidRPr="0045531E">
        <w:rPr>
          <w:rFonts w:ascii="Simplified Arabic" w:hAnsi="Simplified Arabic" w:cs="Simplified Arabic"/>
          <w:sz w:val="28"/>
          <w:szCs w:val="28"/>
        </w:rPr>
        <w:t></w:t>
      </w:r>
      <w:r w:rsidRPr="0045531E">
        <w:rPr>
          <w:rFonts w:ascii="Simplified Arabic" w:hAnsi="Simplified Arabic" w:cs="Simplified Arabic"/>
          <w:sz w:val="28"/>
          <w:szCs w:val="28"/>
          <w:rtl/>
        </w:rPr>
        <w:t>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مجموعة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وحدات الدرس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b/>
          <w:bCs/>
          <w:sz w:val="28"/>
          <w:szCs w:val="28"/>
          <w:rtl/>
        </w:rPr>
        <w:t>أن</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يوفر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بيئة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تعلم</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تفاعلية</w:t>
      </w:r>
      <w:r>
        <w:rPr>
          <w:rFonts w:ascii="Simplified Arabic" w:hAnsi="Simplified Arabic" w:cs="Simplified Arabic" w:hint="cs"/>
          <w:b/>
          <w:bCs/>
          <w:sz w:val="28"/>
          <w:szCs w:val="28"/>
          <w:rtl/>
        </w:rPr>
        <w:t>:</w:t>
      </w:r>
      <w:r w:rsidRPr="0045531E">
        <w:rPr>
          <w:rFonts w:ascii="Simplified Arabic" w:hAnsi="Simplified Arabic" w:cs="Simplified Arabic"/>
          <w:b/>
          <w:bCs/>
          <w:sz w:val="28"/>
          <w:szCs w:val="28"/>
        </w:rPr>
        <w:t xml:space="preserve"> </w:t>
      </w:r>
      <w:r w:rsidRPr="0045531E">
        <w:rPr>
          <w:rFonts w:ascii="Simplified Arabic" w:hAnsi="Simplified Arabic" w:cs="Simplified Arabic"/>
          <w:sz w:val="28"/>
          <w:szCs w:val="28"/>
          <w:rtl/>
        </w:rPr>
        <w:t>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أنفسهم، كما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يوفر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عنصر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والتشويق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حيث</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جامداً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يعرض</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بطريقة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واحدة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لأنه يؤكد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تنوع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المثيرات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يؤدي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28"/>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b/>
          <w:bCs/>
          <w:sz w:val="28"/>
          <w:szCs w:val="28"/>
          <w:rtl/>
        </w:rPr>
        <w:t>أن</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يحقق</w:t>
      </w:r>
      <w:r w:rsidRPr="0045531E">
        <w:rPr>
          <w:rFonts w:ascii="Simplified Arabic" w:hAnsi="Simplified Arabic" w:cs="Simplified Arabic"/>
          <w:b/>
          <w:bCs/>
          <w:sz w:val="28"/>
          <w:szCs w:val="28"/>
          <w:rtl/>
        </w:rPr>
        <w:t xml:space="preserve"> المقرر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استراتيجية التعلم الذاتي من قبل المتعلم و</w:t>
      </w:r>
      <w:r w:rsidRPr="0045531E">
        <w:rPr>
          <w:rFonts w:ascii="Simplified Arabic" w:hAnsi="Simplified Arabic" w:cs="Simplified Arabic"/>
          <w:b/>
          <w:bCs/>
          <w:sz w:val="28"/>
          <w:szCs w:val="28"/>
          <w:rtl/>
        </w:rPr>
        <w:t>على</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 xml:space="preserve">بصورة تدعم </w:t>
      </w:r>
      <w:r>
        <w:rPr>
          <w:rFonts w:ascii="Simplified Arabic" w:hAnsi="Simplified Arabic" w:cs="Simplified Arabic"/>
          <w:b/>
          <w:bCs/>
          <w:sz w:val="28"/>
          <w:szCs w:val="28"/>
          <w:rtl/>
        </w:rPr>
        <w:t>الجه</w:t>
      </w:r>
      <w:r w:rsidRPr="0045531E">
        <w:rPr>
          <w:rFonts w:ascii="Simplified Arabic" w:hAnsi="Simplified Arabic" w:cs="Simplified Arabic"/>
          <w:b/>
          <w:bCs/>
          <w:sz w:val="28"/>
          <w:szCs w:val="28"/>
          <w:rtl/>
        </w:rPr>
        <w:t>د</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المبذول من قبل</w:t>
      </w:r>
      <w:r w:rsidRPr="0045531E">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الطالب:</w:t>
      </w:r>
      <w:r w:rsidRPr="0045531E">
        <w:rPr>
          <w:rFonts w:ascii="Simplified Arabic" w:hAnsi="Simplified Arabic" w:cs="Simplified Arabic"/>
          <w:b/>
          <w:bCs/>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نفسه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خلال 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الذاتي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بمشاركة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زملائه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التعاوني</w:t>
      </w:r>
      <w:r w:rsidRPr="0045531E">
        <w:rPr>
          <w:rFonts w:ascii="Simplified Arabic" w:hAnsi="Simplified Arabic" w:cs="Simplified Arabic"/>
          <w:sz w:val="28"/>
          <w:szCs w:val="28"/>
        </w:rPr>
        <w:t>.</w:t>
      </w:r>
    </w:p>
    <w:p w:rsidR="003E1414" w:rsidRPr="0045531E" w:rsidRDefault="003E1414" w:rsidP="003E1414">
      <w:pPr>
        <w:autoSpaceDE w:val="0"/>
        <w:autoSpaceDN w:val="0"/>
        <w:adjustRightInd w:val="0"/>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أنواع المقررات الإلكترونية:</w:t>
      </w:r>
    </w:p>
    <w:p w:rsidR="003E1414" w:rsidRPr="0045531E" w:rsidRDefault="003E1414" w:rsidP="003E1414">
      <w:pPr>
        <w:autoSpaceDE w:val="0"/>
        <w:autoSpaceDN w:val="0"/>
        <w:adjustRightInd w:val="0"/>
        <w:ind w:firstLine="360"/>
        <w:jc w:val="both"/>
        <w:rPr>
          <w:rFonts w:ascii="Simplified Arabic" w:hAnsi="Simplified Arabic" w:cs="Simplified Arabic"/>
          <w:sz w:val="28"/>
          <w:szCs w:val="28"/>
          <w:rtl/>
        </w:rPr>
      </w:pPr>
      <w:r w:rsidRPr="0045531E">
        <w:rPr>
          <w:rFonts w:ascii="Simplified Arabic" w:hAnsi="Simplified Arabic" w:cs="Simplified Arabic"/>
          <w:sz w:val="28"/>
          <w:szCs w:val="28"/>
          <w:rtl/>
        </w:rPr>
        <w:t>هناك</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أنواع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المقررات الإلكترونية كما ذكرها كلا من مهدي القصاص(2009)، و خديجة منصور (2012) </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30"/>
        </w:numPr>
        <w:autoSpaceDE w:val="0"/>
        <w:autoSpaceDN w:val="0"/>
        <w:adjustRightInd w:val="0"/>
        <w:spacing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مقررات</w:t>
      </w:r>
      <w:r>
        <w:rPr>
          <w:rFonts w:ascii="Simplified Arabic" w:hAnsi="Simplified Arabic" w:cs="Simplified Arabic" w:hint="cs"/>
          <w:sz w:val="28"/>
          <w:szCs w:val="28"/>
          <w:rtl/>
        </w:rPr>
        <w:t xml:space="preserve"> إلكترونية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كاملة بديلة عن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المقرر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الاعتيادي</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0"/>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مقررات</w:t>
      </w:r>
      <w:r>
        <w:rPr>
          <w:rFonts w:ascii="Simplified Arabic" w:hAnsi="Simplified Arabic" w:cs="Simplified Arabic" w:hint="cs"/>
          <w:sz w:val="28"/>
          <w:szCs w:val="28"/>
          <w:rtl/>
        </w:rPr>
        <w:t xml:space="preserve"> إلكترونية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مصاحبة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للمقررات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الاعتيادية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تتشارك معها أثناء الشرح والتدريس</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0"/>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مقررات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إلكترونية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قائمة علي الشبكة العالمية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w:t>
      </w:r>
      <w:r w:rsidRPr="0045531E">
        <w:rPr>
          <w:rFonts w:ascii="Simplified Arabic" w:hAnsi="Simplified Arabic" w:cs="Simplified Arabic"/>
          <w:sz w:val="28"/>
          <w:szCs w:val="28"/>
          <w:rtl/>
        </w:rPr>
        <w:t>الإنترنت</w:t>
      </w:r>
      <w:r>
        <w:rPr>
          <w:rFonts w:ascii="Simplified Arabic" w:hAnsi="Simplified Arabic" w:cs="Simplified Arabic" w:hint="cs"/>
          <w:sz w:val="28"/>
          <w:szCs w:val="28"/>
          <w:rtl/>
        </w:rPr>
        <w:t>)</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0"/>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lastRenderedPageBreak/>
        <w:t>نظم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إدارة</w:t>
      </w:r>
      <w:r>
        <w:rPr>
          <w:rFonts w:ascii="Simplified Arabic" w:hAnsi="Simplified Arabic" w:cs="Simplified Arabic" w:hint="cs"/>
          <w:sz w:val="28"/>
          <w:szCs w:val="28"/>
          <w:rtl/>
        </w:rPr>
        <w:t xml:space="preserve"> المقرر </w:t>
      </w:r>
      <w:r w:rsidRPr="0045531E">
        <w:rPr>
          <w:rFonts w:ascii="Simplified Arabic" w:hAnsi="Simplified Arabic" w:cs="Simplified Arabic"/>
          <w:sz w:val="28"/>
          <w:szCs w:val="28"/>
          <w:rtl/>
        </w:rPr>
        <w:t>الالكتروني</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مفتوح</w:t>
      </w:r>
      <w:r>
        <w:rPr>
          <w:rFonts w:ascii="Simplified Arabic" w:hAnsi="Simplified Arabic" w:cs="Simplified Arabic" w:hint="cs"/>
          <w:sz w:val="28"/>
          <w:szCs w:val="28"/>
          <w:rtl/>
        </w:rPr>
        <w:t>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المصدر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يمكن </w:t>
      </w:r>
      <w:r>
        <w:rPr>
          <w:rFonts w:ascii="Simplified Arabic" w:hAnsi="Simplified Arabic" w:cs="Simplified Arabic" w:hint="cs"/>
          <w:sz w:val="28"/>
          <w:szCs w:val="28"/>
          <w:rtl/>
        </w:rPr>
        <w:t>رفعها</w:t>
      </w:r>
      <w:r>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الكمبيوتر ال</w:t>
      </w:r>
      <w:r w:rsidRPr="0045531E">
        <w:rPr>
          <w:rFonts w:ascii="Simplified Arabic" w:hAnsi="Simplified Arabic" w:cs="Simplified Arabic"/>
          <w:sz w:val="28"/>
          <w:szCs w:val="28"/>
          <w:rtl/>
        </w:rPr>
        <w:t>خادم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المتوفر للمؤسسة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التعليمية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وإتاحة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استخدامها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بصورة مجانية أو مدفوعة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w:t>
      </w:r>
    </w:p>
    <w:p w:rsidR="003E1414" w:rsidRPr="0045531E" w:rsidRDefault="003E1414" w:rsidP="003E1414">
      <w:pPr>
        <w:autoSpaceDE w:val="0"/>
        <w:autoSpaceDN w:val="0"/>
        <w:adjustRightInd w:val="0"/>
        <w:spacing w:before="240"/>
        <w:jc w:val="both"/>
        <w:rPr>
          <w:rFonts w:ascii="Simplified Arabic" w:hAnsi="Simplified Arabic" w:cs="Simplified Arabic"/>
          <w:sz w:val="28"/>
          <w:szCs w:val="28"/>
          <w:rtl/>
        </w:rPr>
      </w:pPr>
      <w:r w:rsidRPr="0045531E">
        <w:rPr>
          <w:rFonts w:ascii="Simplified Arabic" w:hAnsi="Simplified Arabic" w:cs="Simplified Arabic"/>
          <w:sz w:val="28"/>
          <w:szCs w:val="28"/>
          <w:rtl/>
        </w:rPr>
        <w:t>بينما قسمها الصعيدي(2010) إلي ثلاث أقسام وهي علي النحو التالي:</w:t>
      </w:r>
    </w:p>
    <w:p w:rsidR="003E1414" w:rsidRDefault="003E1414" w:rsidP="002D1969">
      <w:pPr>
        <w:pStyle w:val="ListParagraph"/>
        <w:numPr>
          <w:ilvl w:val="0"/>
          <w:numId w:val="48"/>
        </w:numPr>
        <w:autoSpaceDE w:val="0"/>
        <w:autoSpaceDN w:val="0"/>
        <w:adjustRightInd w:val="0"/>
        <w:spacing w:line="276" w:lineRule="auto"/>
        <w:jc w:val="both"/>
        <w:rPr>
          <w:rFonts w:ascii="Simplified Arabic" w:hAnsi="Simplified Arabic" w:cs="Simplified Arabic"/>
          <w:b/>
          <w:bCs/>
          <w:sz w:val="28"/>
          <w:szCs w:val="28"/>
        </w:rPr>
      </w:pPr>
      <w:r>
        <w:rPr>
          <w:rFonts w:ascii="Simplified Arabic" w:hAnsi="Simplified Arabic" w:cs="Simplified Arabic"/>
          <w:b/>
          <w:bCs/>
          <w:sz w:val="28"/>
          <w:szCs w:val="28"/>
          <w:rtl/>
        </w:rPr>
        <w:t>المقرر الإلكتروني المتزامن</w:t>
      </w:r>
      <w:r>
        <w:rPr>
          <w:rFonts w:ascii="Simplified Arabic" w:hAnsi="Simplified Arabic" w:cs="Simplified Arabic" w:hint="cs"/>
          <w:b/>
          <w:bCs/>
          <w:sz w:val="28"/>
          <w:szCs w:val="28"/>
          <w:rtl/>
        </w:rPr>
        <w:t>:</w:t>
      </w:r>
    </w:p>
    <w:p w:rsidR="003E1414" w:rsidRPr="00150817" w:rsidRDefault="003E1414" w:rsidP="003E1414">
      <w:pPr>
        <w:pStyle w:val="ListParagraph"/>
        <w:autoSpaceDE w:val="0"/>
        <w:autoSpaceDN w:val="0"/>
        <w:adjustRightInd w:val="0"/>
        <w:jc w:val="both"/>
        <w:rPr>
          <w:rFonts w:ascii="Simplified Arabic" w:hAnsi="Simplified Arabic" w:cs="Simplified Arabic"/>
          <w:sz w:val="28"/>
          <w:szCs w:val="28"/>
        </w:rPr>
      </w:pPr>
      <w:r w:rsidRPr="00150817">
        <w:rPr>
          <w:rFonts w:ascii="Simplified Arabic" w:hAnsi="Simplified Arabic" w:cs="Simplified Arabic" w:hint="cs"/>
          <w:sz w:val="28"/>
          <w:szCs w:val="28"/>
          <w:rtl/>
        </w:rPr>
        <w:t>وفيه يتزامن تقديم المقرر الإلكتروني من قبل المعلم للطلاب بصورة تزامنيه لحظية مع اختلاف أماكن تواجدهم.</w:t>
      </w:r>
    </w:p>
    <w:p w:rsidR="003E1414" w:rsidRDefault="003E1414" w:rsidP="003E1414">
      <w:pPr>
        <w:pStyle w:val="ListParagraph"/>
        <w:autoSpaceDE w:val="0"/>
        <w:autoSpaceDN w:val="0"/>
        <w:adjustRightInd w:val="0"/>
        <w:ind w:left="84"/>
        <w:jc w:val="center"/>
        <w:rPr>
          <w:rFonts w:ascii="Simplified Arabic" w:hAnsi="Simplified Arabic" w:cs="Simplified Arabic"/>
          <w:b/>
          <w:bCs/>
          <w:sz w:val="28"/>
          <w:szCs w:val="28"/>
          <w:rtl/>
        </w:rPr>
      </w:pPr>
      <w:r>
        <w:rPr>
          <w:rFonts w:ascii="Simplified Arabic" w:hAnsi="Simplified Arabic" w:cs="Simplified Arabic"/>
          <w:b/>
          <w:bCs/>
          <w:noProof/>
          <w:sz w:val="28"/>
          <w:szCs w:val="28"/>
          <w:lang w:bidi="ar-SA"/>
        </w:rPr>
        <mc:AlternateContent>
          <mc:Choice Requires="wps">
            <w:drawing>
              <wp:anchor distT="0" distB="0" distL="114300" distR="114300" simplePos="0" relativeHeight="251671552" behindDoc="0" locked="0" layoutInCell="1" allowOverlap="1" wp14:anchorId="7A9F7271" wp14:editId="51F64DF0">
                <wp:simplePos x="0" y="0"/>
                <wp:positionH relativeFrom="column">
                  <wp:posOffset>3606355</wp:posOffset>
                </wp:positionH>
                <wp:positionV relativeFrom="paragraph">
                  <wp:posOffset>1715770</wp:posOffset>
                </wp:positionV>
                <wp:extent cx="652780" cy="273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5278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المتعلم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283.95pt;margin-top:135.1pt;width:51.4pt;height: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9DgAIAAGwFAAAOAAAAZHJzL2Uyb0RvYy54bWysVE1v2zAMvQ/YfxB0X52kH+mCOkXWosOA&#10;oi2WDj0rstQYk0VNUhJnv35Pcpxm3S4ddrEl8pHixyMvLtvGsLXyoSZb8uHRgDNlJVW1fS75t8eb&#10;D+echShsJQxZVfKtCvxy+v7dxcZN1IiWZCrlGZzYMNm4ki9jdJOiCHKpGhGOyCkLpSbfiIirfy4q&#10;Lzbw3phiNBicFRvylfMkVQiQXndKPs3+tVYy3msdVGSm5Igt5q/P30X6FtMLMXn2wi1ruQtD/EMU&#10;jagtHt27uhZRsJWv/3DV1NJTIB2PJDUFaV1LlXNANsPBq2zmS+FUzgXFCW5fpvD/3Mq79YNndYXe&#10;jTmzokGPHlUb2SdqGUSoz8aFCWBzB2BsIQe2lwcIU9qt9k36IyEGPSq93Vc3eZMQnp2OxufQSKhG&#10;4+PBaa5+8WLsfIifFTUsHUru0bxcU7G+DRGBANpD0luWbmpjcgONZRs8cAyXv2lgYWySqEyFnZuU&#10;UBd4PsWtUQlj7FelUYocfxJkEqor49lagD5CSmVjTj37BTqhNIJ4i+EO/xLVW4y7PPqXyca9cVNb&#10;8jn7V2FX3/uQdYdHIQ/yTsfYLtqOA31fF1Rt0W5P3cAEJ29qNOVWhPggPCYEfcTUx3t8tCEUn3Yn&#10;zpbkf/5NnvAgLrScbTBxJQ8/VsIrzswXC0p/HJ6cpBHNl5PT8QgXf6hZHGrsqrkidGWI/eJkPiZ8&#10;NL1Ue2qesBxm6VWohJV4u+Qy+v5yFbtNgPUi1WyWYRhLJ+KtnTuZnKc2JdI9tk/Cux0zIyh9R/10&#10;iskrgnbYZGlptoqk68zeVOmurrsOYKQzqXfrJ+2Mw3tGvSzJ6S8AAAD//wMAUEsDBBQABgAIAAAA&#10;IQDDc8N94gAAAAsBAAAPAAAAZHJzL2Rvd25yZXYueG1sTI/BTsMwEETvSPyDtUhcUGs3hRhCnApV&#10;Qsohl5YKiZsbmzhqvA62m4a/x5zguJqnmbflZrYDmbQPvUMBqyUDorF1qsdOwOHtdfEIJESJSg4O&#10;tYBvHWBTXV+VslDugjs97WNHUgmGQgowMY4FpaE12sqwdKPGlH06b2VMp++o8vKSyu1AM8ZyamWP&#10;acHIUW+Nbk/7sxUwvdf3ajeZ6O+2Tc3qU/PFPxohbm/ml2cgUc/xD4Zf/aQOVXI6ujOqQAYBDzl/&#10;SqiAjLMMSCJyzjiQo4D1ap0BrUr6/4fqBwAA//8DAFBLAQItABQABgAIAAAAIQC2gziS/gAAAOEB&#10;AAATAAAAAAAAAAAAAAAAAAAAAABbQ29udGVudF9UeXBlc10ueG1sUEsBAi0AFAAGAAgAAAAhADj9&#10;If/WAAAAlAEAAAsAAAAAAAAAAAAAAAAALwEAAF9yZWxzLy5yZWxzUEsBAi0AFAAGAAgAAAAhAP7y&#10;b0OAAgAAbAUAAA4AAAAAAAAAAAAAAAAALgIAAGRycy9lMm9Eb2MueG1sUEsBAi0AFAAGAAgAAAAh&#10;AMNzw33iAAAACwEAAA8AAAAAAAAAAAAAAAAA2gQAAGRycy9kb3ducmV2LnhtbFBLBQYAAAAABAAE&#10;APMAAADpBQAAAAA=&#10;" filled="f" stroked="f" strokeweight=".5pt">
                <v:textbox>
                  <w:txbxContent>
                    <w:p w:rsidR="003E1414" w:rsidRPr="00545615" w:rsidRDefault="003E1414" w:rsidP="003E1414">
                      <w:pPr>
                        <w:jc w:val="center"/>
                        <w:rPr>
                          <w:b/>
                          <w:bCs/>
                        </w:rPr>
                      </w:pPr>
                      <w:r w:rsidRPr="00545615">
                        <w:rPr>
                          <w:rFonts w:hint="cs"/>
                          <w:b/>
                          <w:bCs/>
                          <w:rtl/>
                        </w:rPr>
                        <w:t>المتعلم</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0528" behindDoc="0" locked="0" layoutInCell="1" allowOverlap="1" wp14:anchorId="7118D7D0" wp14:editId="611C286B">
                <wp:simplePos x="0" y="0"/>
                <wp:positionH relativeFrom="column">
                  <wp:posOffset>2075180</wp:posOffset>
                </wp:positionH>
                <wp:positionV relativeFrom="paragraph">
                  <wp:posOffset>2057845</wp:posOffset>
                </wp:positionV>
                <wp:extent cx="723900" cy="29654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2390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الخادم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163.4pt;margin-top:162.05pt;width:57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UAmfwIAAGoFAAAOAAAAZHJzL2Uyb0RvYy54bWysVE1PGzEQvVfqf7B8L5uEBErEBqUgqkoI&#10;UKHi7HhtsqrX49pOsumv59mbDRHthaqXXXvmzfN8n1+0jWFr5UNNtuTDowFnykqqavtc8h+P158+&#10;cxaisJUwZFXJtyrwi9nHD+cbN1UjWpKplGcgsWG6cSVfxuimRRHkUjUiHJFTFkpNvhERV/9cVF5s&#10;wN6YYjQYnBQb8pXzJFUIkF51Sj7L/ForGe+0DioyU3L4FvPX5+8ifYvZuZg+e+GWtdy5If7Bi0bU&#10;Fo/uqa5EFGzl6z+omlp6CqTjkaSmIK1rqXIMiGY4eBPNw1I4lWNBcoLbpyn8P1p5u773rK5QO1TK&#10;igY1elRtZF+oZRAhPxsXpoA9OABjCzmwvTxAmMJutW/SHwEx6JHp7T67iU1CeDo6PhtAI6EanZ1M&#10;xpPEUrwaOx/iV0UNS4eSexQv51Ssb0LsoD0kvWXpujYmF9BYtin5yfFkkA32GpAbm7Aqt8KOJgXU&#10;OZ5PcWtUwhj7XWmkIvufBLkJ1aXxbC3QPkJKZWMOPfMCnVAaTrzHcId/9eo9xl0c/ctk4964qS35&#10;HP0bt6ufvcu6wyPnB3GnY2wXbe6BUV/XBVVblNtTNzDByesaRbkRId4LjwlBHTH18Q4fbQjJp92J&#10;syX533+TJzwaF1rONpi4kodfK+EVZ+abRUufDcfjNKL5Mp6cjnDxh5rFocaumktCVYbYL07mY8JH&#10;00u1p+YJy2GeXoVKWIm3Sx7742Xs9gCWi1TzeQZhKJ2IN/bByUSdipRa7rF9Et7t+jKioW+pn00x&#10;fdOeHTZZWpqvIuk6927Kc5fVXf4x0Ln7d8snbYzDe0a9rsjZCwAAAP//AwBQSwMEFAAGAAgAAAAh&#10;APZI4ETgAAAACwEAAA8AAABkcnMvZG93bnJldi54bWxMj0FPwzAMhe9I/IfISNxYulLGVJpOU6UJ&#10;CcFhYxduaeO1FYlTmmwr/Hq8E9yen5+ePxeryVlxwjH0nhTMZwkIpMabnloF+/fN3RJEiJqMtp5Q&#10;wTcGWJXXV4XOjT/TFk+72AouoZBrBV2MQy5laDp0Osz8gMS7gx+djjyOrTSjPnO5szJNkoV0uie+&#10;0OkBqw6bz93RKXipNm96W6du+WOr59fDevjafzwodXszrZ9ARJziXxgu+IwOJTPV/kgmCKvgPl0w&#10;eryIbA6CE1mWsFOz88hCloX8/0P5CwAA//8DAFBLAQItABQABgAIAAAAIQC2gziS/gAAAOEBAAAT&#10;AAAAAAAAAAAAAAAAAAAAAABbQ29udGVudF9UeXBlc10ueG1sUEsBAi0AFAAGAAgAAAAhADj9If/W&#10;AAAAlAEAAAsAAAAAAAAAAAAAAAAALwEAAF9yZWxzLy5yZWxzUEsBAi0AFAAGAAgAAAAhACTZQCZ/&#10;AgAAagUAAA4AAAAAAAAAAAAAAAAALgIAAGRycy9lMm9Eb2MueG1sUEsBAi0AFAAGAAgAAAAhAPZI&#10;4ETgAAAACwEAAA8AAAAAAAAAAAAAAAAA2QQAAGRycy9kb3ducmV2LnhtbFBLBQYAAAAABAAEAPMA&#10;AADmBQAAAAA=&#10;" filled="f" stroked="f" strokeweight=".5pt">
                <v:textbox>
                  <w:txbxContent>
                    <w:p w:rsidR="003E1414" w:rsidRPr="00545615" w:rsidRDefault="003E1414" w:rsidP="003E1414">
                      <w:pPr>
                        <w:jc w:val="center"/>
                        <w:rPr>
                          <w:b/>
                          <w:bCs/>
                        </w:rPr>
                      </w:pPr>
                      <w:r w:rsidRPr="00545615">
                        <w:rPr>
                          <w:rFonts w:hint="cs"/>
                          <w:b/>
                          <w:bCs/>
                          <w:rtl/>
                        </w:rPr>
                        <w:t>الخادم</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69504" behindDoc="0" locked="0" layoutInCell="1" allowOverlap="1" wp14:anchorId="10477341" wp14:editId="201D4B0C">
                <wp:simplePos x="0" y="0"/>
                <wp:positionH relativeFrom="column">
                  <wp:posOffset>1029525</wp:posOffset>
                </wp:positionH>
                <wp:positionV relativeFrom="paragraph">
                  <wp:posOffset>1313180</wp:posOffset>
                </wp:positionV>
                <wp:extent cx="759460" cy="29654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594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المحاضر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81.05pt;margin-top:103.4pt;width:59.8pt;height:2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IBfwIAAGoFAAAOAAAAZHJzL2Uyb0RvYy54bWysVN9v2jAQfp+0/8Hy+xqgQAciVKwV0yTU&#10;VoOpz8axSzTb59mGhP31PTsJRWwvnfaS2Hfffb7fs9taK3IQzpdgctq/6lEiDIeiNC85/bFZfvpM&#10;iQ/MFEyBETk9Ck9v5x8/zCo7FQPYgSqEI0hi/LSyOd2FYKdZ5vlOaOavwAqDSglOs4BX95IVjlXI&#10;rlU26PXGWQWusA648B6l942SzhO/lIKHRym9CETlFH0L6evSdxu/2XzGpi+O2V3JWzfYP3ihWWnw&#10;0RPVPQuM7F35B5UuuQMPMlxx0BlIWXKRYsBo+r2LaNY7ZkWKBZPj7SlN/v/R8ofDkyNlgbWbUGKY&#10;xhptRB3IF6gJijA/lfVThK0tAkONcsR2co/CGHYtnY5/DIigHjN9PGU3snEU3owmwzFqOKoGk/Fo&#10;OIos2ZuxdT58FaBJPOTUYfFSTtlh5UMD7SDxLQPLUqlUQGVIldPx9aiXDE4aJFcmYkVqhZYmBtQ4&#10;nk7hqETEKPNdSExF8j8KUhOKO+XIgWH7MM6FCSn0xIvoiJLoxHsMW/ybV+8xbuLoXgYTTsa6NOBS&#10;9BduFz87l2WDx5yfxR2Pod7WqQeuu7puoThiuR00A+MtX5ZYlBXz4Yk5nBCsI059eMSPVIDJh/ZE&#10;yQ7c77/JIx4bF7WUVDhxOfW/9swJStQ3gy096Q+HcUTTZTi6GeDFnWu25xqz13eAVenjfrE8HSM+&#10;qE4qHehnXA6L+CqqmOH4dk5Dd7wLzR7A5cLFYpFAOJSWhZVZWx6pY5Fiy23qZ+Zs25cBG/oButlk&#10;04v2bLDR0sBiH0CWqXdjnpustvnHgU7d3y6fuDHO7wn1tiLnrwAAAP//AwBQSwMEFAAGAAgAAAAh&#10;AFybHn7hAAAACwEAAA8AAABkcnMvZG93bnJldi54bWxMjz1PwzAQhnck/oN1SGzUiVFCFOJUVaQK&#10;CcHQ0oXNid0kwj6H2G0Dv55jgu1e3aP3o1ovzrKzmcPoUUK6SoAZ7LwesZdweNveFcBCVKiV9Wgk&#10;fJkA6/r6qlKl9hfcmfM+9oxMMJRKwhDjVHIeusE4FVZ+Mki/o5+diiTnnutZXcjcWS6SJOdOjUgJ&#10;g5pMM5juY39yEp6b7avatcIV37Z5ejlups/Deybl7c2yeQQWzRL/YPitT9Whpk6tP6EOzJLORUqo&#10;BJHktIEIUaQPwFo6svsMeF3x/xvqHwAAAP//AwBQSwECLQAUAAYACAAAACEAtoM4kv4AAADhAQAA&#10;EwAAAAAAAAAAAAAAAAAAAAAAW0NvbnRlbnRfVHlwZXNdLnhtbFBLAQItABQABgAIAAAAIQA4/SH/&#10;1gAAAJQBAAALAAAAAAAAAAAAAAAAAC8BAABfcmVscy8ucmVsc1BLAQItABQABgAIAAAAIQCxn8IB&#10;fwIAAGoFAAAOAAAAAAAAAAAAAAAAAC4CAABkcnMvZTJvRG9jLnhtbFBLAQItABQABgAIAAAAIQBc&#10;mx5+4QAAAAsBAAAPAAAAAAAAAAAAAAAAANkEAABkcnMvZG93bnJldi54bWxQSwUGAAAAAAQABADz&#10;AAAA5wUAAAAA&#10;" filled="f" stroked="f" strokeweight=".5pt">
                <v:textbox>
                  <w:txbxContent>
                    <w:p w:rsidR="003E1414" w:rsidRPr="00545615" w:rsidRDefault="003E1414" w:rsidP="003E1414">
                      <w:pPr>
                        <w:jc w:val="center"/>
                        <w:rPr>
                          <w:b/>
                          <w:bCs/>
                        </w:rPr>
                      </w:pPr>
                      <w:r w:rsidRPr="00545615">
                        <w:rPr>
                          <w:rFonts w:hint="cs"/>
                          <w:b/>
                          <w:bCs/>
                          <w:rtl/>
                        </w:rPr>
                        <w:t>المحاضر</w:t>
                      </w:r>
                    </w:p>
                  </w:txbxContent>
                </v:textbox>
              </v:shape>
            </w:pict>
          </mc:Fallback>
        </mc:AlternateContent>
      </w:r>
      <w:r w:rsidRPr="00744808">
        <w:rPr>
          <w:rFonts w:ascii="Simplified Arabic" w:hAnsi="Simplified Arabic" w:cs="Simplified Arabic"/>
          <w:b/>
          <w:bCs/>
          <w:noProof/>
          <w:sz w:val="28"/>
          <w:szCs w:val="28"/>
          <w:lang w:bidi="ar-SA"/>
        </w:rPr>
        <w:drawing>
          <wp:inline distT="0" distB="0" distL="0" distR="0" wp14:anchorId="1ED4DB4F" wp14:editId="66EE3845">
            <wp:extent cx="3600000" cy="2182806"/>
            <wp:effectExtent l="0" t="0" r="635" b="8255"/>
            <wp:docPr id="4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3600000" cy="2182806"/>
                    </a:xfrm>
                    <a:prstGeom prst="rect">
                      <a:avLst/>
                    </a:prstGeom>
                  </pic:spPr>
                </pic:pic>
              </a:graphicData>
            </a:graphic>
          </wp:inline>
        </w:drawing>
      </w:r>
    </w:p>
    <w:p w:rsidR="003E1414" w:rsidRPr="0041439B" w:rsidRDefault="003E1414" w:rsidP="003E1414">
      <w:pPr>
        <w:pStyle w:val="ListParagraph"/>
        <w:autoSpaceDE w:val="0"/>
        <w:autoSpaceDN w:val="0"/>
        <w:adjustRightInd w:val="0"/>
        <w:ind w:left="0"/>
        <w:jc w:val="center"/>
        <w:rPr>
          <w:rFonts w:ascii="Simplified Arabic" w:hAnsi="Simplified Arabic" w:cs="Simplified Arabic"/>
          <w:sz w:val="28"/>
          <w:szCs w:val="28"/>
        </w:rPr>
      </w:pPr>
      <w:r w:rsidRPr="0041439B">
        <w:rPr>
          <w:rFonts w:ascii="Simplified Arabic" w:hAnsi="Simplified Arabic" w:cs="Simplified Arabic" w:hint="cs"/>
          <w:sz w:val="28"/>
          <w:szCs w:val="28"/>
          <w:rtl/>
        </w:rPr>
        <w:t xml:space="preserve">شكل ( </w:t>
      </w:r>
      <w:r>
        <w:rPr>
          <w:rFonts w:ascii="Simplified Arabic" w:hAnsi="Simplified Arabic" w:cs="Simplified Arabic" w:hint="cs"/>
          <w:sz w:val="28"/>
          <w:szCs w:val="28"/>
          <w:rtl/>
        </w:rPr>
        <w:t>14</w:t>
      </w:r>
      <w:r w:rsidRPr="0041439B">
        <w:rPr>
          <w:rFonts w:ascii="Simplified Arabic" w:hAnsi="Simplified Arabic" w:cs="Simplified Arabic" w:hint="cs"/>
          <w:sz w:val="28"/>
          <w:szCs w:val="28"/>
          <w:rtl/>
        </w:rPr>
        <w:t xml:space="preserve"> ) يوضح المقرر الإلكتروني المتزامن</w:t>
      </w:r>
    </w:p>
    <w:p w:rsidR="003E1414" w:rsidRDefault="003E1414" w:rsidP="003E1414">
      <w:pPr>
        <w:spacing w:before="240"/>
        <w:ind w:firstLine="360"/>
        <w:jc w:val="both"/>
        <w:rPr>
          <w:rFonts w:ascii="Simplified Arabic" w:hAnsi="Simplified Arabic" w:cs="Simplified Arabic"/>
          <w:sz w:val="28"/>
          <w:szCs w:val="28"/>
          <w:rtl/>
        </w:rPr>
      </w:pPr>
      <w:r w:rsidRPr="005F1260">
        <w:rPr>
          <w:rFonts w:ascii="Simplified Arabic" w:hAnsi="Simplified Arabic" w:cs="Simplified Arabic" w:hint="cs"/>
          <w:b/>
          <w:bCs/>
          <w:sz w:val="28"/>
          <w:szCs w:val="28"/>
          <w:rtl/>
        </w:rPr>
        <w:t>الملاحظ من الشكل أن حركة الأسهم تمر من المحاضر إلي الخادم ثم تمرر إلي المتعلم</w:t>
      </w:r>
      <w:r>
        <w:rPr>
          <w:rFonts w:ascii="Simplified Arabic" w:hAnsi="Simplified Arabic" w:cs="Simplified Arabic" w:hint="cs"/>
          <w:sz w:val="28"/>
          <w:szCs w:val="28"/>
          <w:rtl/>
        </w:rPr>
        <w:t xml:space="preserve"> حيث يقوم المعلم بشرح الدرس أو المحاضر وتقديمها في غرفة الفصل أو غرفة المكتب المنزل ويتم بث وعرض هذا الشرح مباشرة عبر كاميرات ويب ونظام الفيديو كونفرانس المتصل عبر شبكة الإنترنت بالكمبيوتر الخادم الخاص بالمؤسسة التعليمية والذي بدوره ينقل مباشرة عبر نظام إدارة تعلم إلكتروني الدرس إلي المتعلمين المتصلين بالكمبيوتر الخادم في أماكنهم لمشاهدة المعلم أثناء إلقاءه للدرس أمامهم علي شاشة الكمبيوتر عبر نظام إدارة التعلم الالكتروني المسجلين عليه.</w:t>
      </w:r>
    </w:p>
    <w:p w:rsidR="003E1414" w:rsidRDefault="003E1414" w:rsidP="002D1969">
      <w:pPr>
        <w:pStyle w:val="ListParagraph"/>
        <w:numPr>
          <w:ilvl w:val="0"/>
          <w:numId w:val="48"/>
        </w:numPr>
        <w:autoSpaceDE w:val="0"/>
        <w:autoSpaceDN w:val="0"/>
        <w:adjustRightInd w:val="0"/>
        <w:spacing w:before="240" w:line="276" w:lineRule="auto"/>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المقرر الإلكتروني غير </w:t>
      </w:r>
      <w:r>
        <w:rPr>
          <w:rFonts w:ascii="Simplified Arabic" w:hAnsi="Simplified Arabic" w:cs="Simplified Arabic" w:hint="cs"/>
          <w:b/>
          <w:bCs/>
          <w:sz w:val="28"/>
          <w:szCs w:val="28"/>
          <w:rtl/>
        </w:rPr>
        <w:t>ال</w:t>
      </w:r>
      <w:r>
        <w:rPr>
          <w:rFonts w:ascii="Simplified Arabic" w:hAnsi="Simplified Arabic" w:cs="Simplified Arabic"/>
          <w:b/>
          <w:bCs/>
          <w:sz w:val="28"/>
          <w:szCs w:val="28"/>
          <w:rtl/>
        </w:rPr>
        <w:t>متزامن</w:t>
      </w:r>
      <w:r>
        <w:rPr>
          <w:rFonts w:ascii="Simplified Arabic" w:hAnsi="Simplified Arabic" w:cs="Simplified Arabic" w:hint="cs"/>
          <w:b/>
          <w:bCs/>
          <w:sz w:val="28"/>
          <w:szCs w:val="28"/>
          <w:rtl/>
        </w:rPr>
        <w:t>:</w:t>
      </w:r>
    </w:p>
    <w:p w:rsidR="003E1414" w:rsidRPr="00150817" w:rsidRDefault="003E1414" w:rsidP="003E1414">
      <w:pPr>
        <w:pStyle w:val="ListParagraph"/>
        <w:autoSpaceDE w:val="0"/>
        <w:autoSpaceDN w:val="0"/>
        <w:adjustRightInd w:val="0"/>
        <w:spacing w:before="240"/>
        <w:jc w:val="both"/>
        <w:rPr>
          <w:rFonts w:ascii="Simplified Arabic" w:hAnsi="Simplified Arabic" w:cs="Simplified Arabic"/>
          <w:sz w:val="28"/>
          <w:szCs w:val="28"/>
        </w:rPr>
      </w:pPr>
      <w:r w:rsidRPr="00150817">
        <w:rPr>
          <w:rFonts w:ascii="Simplified Arabic" w:hAnsi="Simplified Arabic" w:cs="Simplified Arabic" w:hint="cs"/>
          <w:sz w:val="28"/>
          <w:szCs w:val="28"/>
          <w:rtl/>
        </w:rPr>
        <w:t xml:space="preserve">وفيه يقدم المقرر الإلكتروني من قبل المحاضر أو المعلم إلي الطلاب بصورة لاتزامنية حيث يقدم الدرس في وقت و يشاهده الطلاب في وقت آخر . </w:t>
      </w:r>
    </w:p>
    <w:p w:rsidR="003E1414" w:rsidRDefault="003E1414" w:rsidP="003E1414">
      <w:pPr>
        <w:spacing w:before="240"/>
        <w:ind w:left="84"/>
        <w:jc w:val="center"/>
        <w:rPr>
          <w:rFonts w:ascii="Simplified Arabic" w:hAnsi="Simplified Arabic" w:cs="Simplified Arabic"/>
          <w:sz w:val="28"/>
          <w:szCs w:val="28"/>
          <w:rtl/>
        </w:rPr>
      </w:pPr>
      <w:r>
        <w:rPr>
          <w:rFonts w:ascii="Simplified Arabic" w:hAnsi="Simplified Arabic" w:cs="Simplified Arabic"/>
          <w:b/>
          <w:bCs/>
          <w:noProof/>
          <w:sz w:val="28"/>
          <w:szCs w:val="28"/>
          <w:lang w:bidi="ar-SA"/>
        </w:rPr>
        <w:lastRenderedPageBreak/>
        <mc:AlternateContent>
          <mc:Choice Requires="wps">
            <w:drawing>
              <wp:anchor distT="0" distB="0" distL="114300" distR="114300" simplePos="0" relativeHeight="251674624" behindDoc="0" locked="0" layoutInCell="1" allowOverlap="1" wp14:anchorId="71BD262A" wp14:editId="006E1006">
                <wp:simplePos x="0" y="0"/>
                <wp:positionH relativeFrom="column">
                  <wp:posOffset>2442870</wp:posOffset>
                </wp:positionH>
                <wp:positionV relativeFrom="paragraph">
                  <wp:posOffset>91465</wp:posOffset>
                </wp:positionV>
                <wp:extent cx="759460" cy="29654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5946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المحاضر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0" type="#_x0000_t202" style="position:absolute;left:0;text-align:left;margin-left:192.35pt;margin-top:7.2pt;width:59.8pt;height:23.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wYgAIAAGoFAAAOAAAAZHJzL2Uyb0RvYy54bWysVN9P2zAQfp+0/8Hy+0hb2m5UpKgDMU1C&#10;gAYTz65j02i2z7OvTbq/fmcnKRXbC9NeEvvuu8/3+/yitYbtVIg1uJKPT0acKSehqt1zyb8/Xn/4&#10;xFlE4SphwKmS71XkF8v3784bv1AT2ICpVGBE4uKi8SXfIPpFUUS5UVbEE/DKkVJDsALpGp6LKoiG&#10;2K0pJqPRvGggVD6AVDGS9KpT8mXm11pJvNM6KmSm5OQb5m/I33X6FstzsXgOwm9q2bsh/sELK2pH&#10;jx6orgQKtg31H1S2lgEiaDyRYAvQupYqx0DRjEevonnYCK9yLJSc6A9piv+PVt7u7gOrq5JPTjlz&#10;wlKNHlWL7DO0jESUn8bHBcEePAGxJTnVeZBHEqawWx1s+lNAjPSU6f0hu4lNkvDj7Gw6J40k1eRs&#10;PpvOEkvxYuxDxC8KLEuHkgcqXs6p2N1E7KADJL3l4Lo2JhfQONaUfH46G2WDg4bIjUtYlVuhp0kB&#10;dY7nE+6NShjjvilNqcj+J0FuQnVpAtsJah8hpXKYQ8+8hE4oTU68xbDHv3j1FuMujuFlcHgwtrWD&#10;kKN/5Xb1Y3BZd3jK+VHc6Yjtus09MB3quoZqT+UO0A1M9PK6pqLciIj3ItCEUB1p6vGOPtoAJR/6&#10;E2cbCL/+Jk94alzSctbQxJU8/tyKoDgzXx219Nl4Ok0jmi/T2ccJXcKxZn2scVt7CVSVMe0XL/Mx&#10;4dEMUh3APtFyWKVXSSWcpLdLjsPxErs9QMtFqtUqg2govcAb9+Blok5FSi332D6J4Pu+RGroWxhm&#10;UyxetWeHTZYOVlsEXefeTXnustrnnwY6d3+/fNLGOL5n1MuKXP4GAAD//wMAUEsDBBQABgAIAAAA&#10;IQDu2WWx4QAAAAkBAAAPAAAAZHJzL2Rvd25yZXYueG1sTI9BS8NAEIXvgv9hGcGb3aRNa4jZlBIo&#10;guihtRdvm+w0CWZnY3bbRn+946keh/fx3jf5erK9OOPoO0cK4lkEAql2pqNGweF9+5CC8EGT0b0j&#10;VPCNHtbF7U2uM+MutMPzPjSCS8hnWkEbwpBJ6esWrfYzNyBxdnSj1YHPsZFm1Bcut72cR9FKWt0R&#10;L7R6wLLF+nN/sgpeyu2b3lVzm/705fPrcTN8HT6WSt3fTZsnEAGncIXhT5/VoWCnyp3IeNErWKTJ&#10;I6McJAkIBpZRsgBRKVjFMcgil/8/KH4BAAD//wMAUEsBAi0AFAAGAAgAAAAhALaDOJL+AAAA4QEA&#10;ABMAAAAAAAAAAAAAAAAAAAAAAFtDb250ZW50X1R5cGVzXS54bWxQSwECLQAUAAYACAAAACEAOP0h&#10;/9YAAACUAQAACwAAAAAAAAAAAAAAAAAvAQAAX3JlbHMvLnJlbHNQSwECLQAUAAYACAAAACEA0c4M&#10;GIACAABqBQAADgAAAAAAAAAAAAAAAAAuAgAAZHJzL2Uyb0RvYy54bWxQSwECLQAUAAYACAAAACEA&#10;7tllseEAAAAJAQAADwAAAAAAAAAAAAAAAADaBAAAZHJzL2Rvd25yZXYueG1sUEsFBgAAAAAEAAQA&#10;8wAAAOgFAAAAAA==&#10;" filled="f" stroked="f" strokeweight=".5pt">
                <v:textbox>
                  <w:txbxContent>
                    <w:p w:rsidR="003E1414" w:rsidRPr="00545615" w:rsidRDefault="003E1414" w:rsidP="003E1414">
                      <w:pPr>
                        <w:jc w:val="center"/>
                        <w:rPr>
                          <w:b/>
                          <w:bCs/>
                        </w:rPr>
                      </w:pPr>
                      <w:r w:rsidRPr="00545615">
                        <w:rPr>
                          <w:rFonts w:hint="cs"/>
                          <w:b/>
                          <w:bCs/>
                          <w:rtl/>
                        </w:rPr>
                        <w:t>المحاضر</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3600" behindDoc="0" locked="0" layoutInCell="1" allowOverlap="1" wp14:anchorId="196965E9" wp14:editId="7B776A2B">
                <wp:simplePos x="0" y="0"/>
                <wp:positionH relativeFrom="column">
                  <wp:posOffset>1301115</wp:posOffset>
                </wp:positionH>
                <wp:positionV relativeFrom="paragraph">
                  <wp:posOffset>1213930</wp:posOffset>
                </wp:positionV>
                <wp:extent cx="723900" cy="29654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72390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الخادم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102.45pt;margin-top:95.6pt;width:57pt;height:2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pakfgIAAGoFAAAOAAAAZHJzL2Uyb0RvYy54bWysVN9P2zAQfp+0/8Hy+0hbWjYqUtSBmCYh&#10;QIOJZ9exaTTb59nXJt1fv7OTtBXbC9NeHOfuu8/3++KytYZtVYg1uJKPT0acKSehqt1Lyb8/3Xz4&#10;xFlE4SphwKmS71Tkl4v37y4aP1cTWIOpVGBE4uK88SVfI/p5UUS5VlbEE/DKkVJDsALpN7wUVRAN&#10;sVtTTEajs6KBUPkAUsVI0utOyReZX2sl8V7rqJCZkpNvmM+Qz1U6i8WFmL8E4de17N0Q/+CFFbWj&#10;R/dU1wIF24T6DypbywARNJ5IsAVoXUuVY6BoxqNX0TyuhVc5FkpO9Ps0xf9HK++2D4HVVcknlB4n&#10;LNXoSbXIPkPLSET5aXycE+zRExBbklOdB3kkYQq71cGmLwXESE9Uu312E5sk4cfJ6fmINJJUk/Oz&#10;2XSWWIqDsQ8RvyiwLF1KHqh4Oadiexuxgw6Q9JaDm9qYXEDjWFPys9PZKBvsNURuXMKq3Ao9TQqo&#10;czzfcGdUwhj3TWlKRfY/CXITqisT2FZQ+wgplcMceuYldEJpcuIthj3+4NVbjLs4hpfB4d7Y1g5C&#10;jv6V29WPwWXd4SnnR3GnK7arNvdArkiSrKDaUbkDdAMTvbypqSi3IuKDCDQhVEeaerynQxug5EN/&#10;42wN4dff5AlPjUtazhqauJLHnxsRFGfmq6OWPh9Pp0SL+Wc6+5gaMhxrVscat7FXQFUZ037xMl8T&#10;Hs0g1QHsMy2HZXqVVMJJervkOFyvsNsDtFykWi4ziIbSC7x1j14m6lSk1HJP7bMIvu9LpIa+g2E2&#10;xfxVe3bYZOlguUHQde7dQ1b7/NNA5+7vl0/aGMf/GXVYkYvfAAAA//8DAFBLAwQUAAYACAAAACEA&#10;Yu5Lp+EAAAALAQAADwAAAGRycy9kb3ducmV2LnhtbEyPTU+DQBCG7yb+h82YeLML1A9AlqYhaUyM&#10;Hlp78TawUyCyu8huW/TXO570OPO8eeeZYjWbQZxo8r2zCuJFBIJs43RvWwX7t81NCsIHtBoHZ0nB&#10;F3lYlZcXBebane2WTrvQCi6xPkcFXQhjLqVvOjLoF24ky+zgJoOBx6mVesIzl5tBJlF0Lw32li90&#10;OFLVUfOxOxoFz9XmFbd1YtLvoXp6OazHz/37nVLXV/P6EUSgOfyF4Vef1aFkp9odrfZiUJBEtxlH&#10;GWRxAoITyzjlTc1o+ZCBLAv5/4fyBwAA//8DAFBLAQItABQABgAIAAAAIQC2gziS/gAAAOEBAAAT&#10;AAAAAAAAAAAAAAAAAAAAAABbQ29udGVudF9UeXBlc10ueG1sUEsBAi0AFAAGAAgAAAAhADj9If/W&#10;AAAAlAEAAAsAAAAAAAAAAAAAAAAALwEAAF9yZWxzLy5yZWxzUEsBAi0AFAAGAAgAAAAhANUqlqR+&#10;AgAAagUAAA4AAAAAAAAAAAAAAAAALgIAAGRycy9lMm9Eb2MueG1sUEsBAi0AFAAGAAgAAAAhAGLu&#10;S6fhAAAACwEAAA8AAAAAAAAAAAAAAAAA2AQAAGRycy9kb3ducmV2LnhtbFBLBQYAAAAABAAEAPMA&#10;AADmBQAAAAA=&#10;" filled="f" stroked="f" strokeweight=".5pt">
                <v:textbox>
                  <w:txbxContent>
                    <w:p w:rsidR="003E1414" w:rsidRPr="00545615" w:rsidRDefault="003E1414" w:rsidP="003E1414">
                      <w:pPr>
                        <w:jc w:val="center"/>
                        <w:rPr>
                          <w:b/>
                          <w:bCs/>
                        </w:rPr>
                      </w:pPr>
                      <w:r w:rsidRPr="00545615">
                        <w:rPr>
                          <w:rFonts w:hint="cs"/>
                          <w:b/>
                          <w:bCs/>
                          <w:rtl/>
                        </w:rPr>
                        <w:t>الخادم</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2576" behindDoc="0" locked="0" layoutInCell="1" allowOverlap="1" wp14:anchorId="2F30E6C0" wp14:editId="02111DDC">
                <wp:simplePos x="0" y="0"/>
                <wp:positionH relativeFrom="column">
                  <wp:posOffset>3105785</wp:posOffset>
                </wp:positionH>
                <wp:positionV relativeFrom="paragraph">
                  <wp:posOffset>1549845</wp:posOffset>
                </wp:positionV>
                <wp:extent cx="652780" cy="2730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5278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المتعلم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left:0;text-align:left;margin-left:244.55pt;margin-top:122.05pt;width:51.4pt;height:2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ECgAIAAGwFAAAOAAAAZHJzL2Uyb0RvYy54bWysVE1v2zAMvQ/YfxB0X52knwvqFFmLDgOK&#10;tlg79KzIUmNMFjVJSZz9+j3Jdpp1u3TYxZbIR4ofjzy/aBvD1sqHmmzJxwcjzpSVVNX2ueTfHq8/&#10;nHEWorCVMGRVybcq8IvZ+3fnGzdVE1qSqZRncGLDdONKvozRTYsiyKVqRDggpyyUmnwjIq7+uai8&#10;2MB7Y4rJaHRSbMhXzpNUIUB61Sn5LPvXWsl4p3VQkZmSI7aYvz5/F+lbzM7F9NkLt6xlH4b4hyga&#10;UVs8unN1JaJgK1//4aqppadAOh5IagrSupYq54BsxqNX2TwshVM5FxQnuF2Zwv9zK2/X957VVckn&#10;Y86saNCjR9VG9olaBhHqs3FhCtiDAzC2kKPPgzxAmNJutW/SHwkx6FHp7a66yZuE8OR4cnoGjYRq&#10;cno4Os7VL16MnQ/xs6KGpUPJPZqXayrWNyEiEEAHSHrL0nVtTG6gsWyDBw7h8jcNLIxNEpWp0LtJ&#10;CXWB51PcGpUwxn5VGqXI8SdBJqG6NJ6tBegjpFQ25tSzX6ATSiOItxj2+Jeo3mLc5TG8TDbujJva&#10;ks/Zvwq7+j6ErDs8CrmXdzrGdtFmDpwMfV1QtUW7PXUDE5y8rtGUGxHivfCYEPQRUx/v8NGGUHzq&#10;T5wtyf/8mzzhQVxoOdtg4koefqyEV5yZLxaU/jg+Okojmi9Hx6cTXPy+ZrGvsavmktAVsBbR5WPC&#10;RzNItafmCcthnl6FSliJt0suox8ul7HbBFgvUs3nGYaxdCLe2Acnk/PUpkS6x/ZJeNczM4LStzRM&#10;p5i+ImiHTZaW5qtIus7sTZXu6tp3ACOdSd2vn7Qz9u8Z9bIkZ78AAAD//wMAUEsDBBQABgAIAAAA&#10;IQDe49sL4gAAAAsBAAAPAAAAZHJzL2Rvd25yZXYueG1sTI89T8MwEIZ3JP6DdUgsiDqpAk1CnApV&#10;QsqQpQUhsbmxiaPG52C7afj3HBNs9/Hoveeq7WJHNmsfBocC0lUCTGPn1IC9gLfXl/scWIgSlRwd&#10;agHfOsC2vr6qZKncBfd6PsSeUQiGUgowMU4l56Ez2sqwcpNG2n06b2Wk1vdceXmhcDvydZI8cisH&#10;pAtGTnpndHc6nK2A+b3J1H420d/t2iZpTu3X5qMV4vZmeX4CFvUS/2D41Sd1qMnp6M6oAhsFZHmR&#10;EipgnWVUEPFQpAWwI03yTQq8rvj/H+ofAAAA//8DAFBLAQItABQABgAIAAAAIQC2gziS/gAAAOEB&#10;AAATAAAAAAAAAAAAAAAAAAAAAABbQ29udGVudF9UeXBlc10ueG1sUEsBAi0AFAAGAAgAAAAhADj9&#10;If/WAAAAlAEAAAsAAAAAAAAAAAAAAAAALwEAAF9yZWxzLy5yZWxzUEsBAi0AFAAGAAgAAAAhAKao&#10;gQKAAgAAbAUAAA4AAAAAAAAAAAAAAAAALgIAAGRycy9lMm9Eb2MueG1sUEsBAi0AFAAGAAgAAAAh&#10;AN7j2wviAAAACwEAAA8AAAAAAAAAAAAAAAAA2gQAAGRycy9kb3ducmV2LnhtbFBLBQYAAAAABAAE&#10;APMAAADpBQAAAAA=&#10;" filled="f" stroked="f" strokeweight=".5pt">
                <v:textbox>
                  <w:txbxContent>
                    <w:p w:rsidR="003E1414" w:rsidRPr="00545615" w:rsidRDefault="003E1414" w:rsidP="003E1414">
                      <w:pPr>
                        <w:jc w:val="center"/>
                        <w:rPr>
                          <w:b/>
                          <w:bCs/>
                        </w:rPr>
                      </w:pPr>
                      <w:r w:rsidRPr="00545615">
                        <w:rPr>
                          <w:rFonts w:hint="cs"/>
                          <w:b/>
                          <w:bCs/>
                          <w:rtl/>
                        </w:rPr>
                        <w:t>المتعلم</w:t>
                      </w:r>
                    </w:p>
                  </w:txbxContent>
                </v:textbox>
              </v:shape>
            </w:pict>
          </mc:Fallback>
        </mc:AlternateContent>
      </w:r>
      <w:r>
        <w:rPr>
          <w:rFonts w:ascii="Simplified Arabic" w:hAnsi="Simplified Arabic" w:cs="Simplified Arabic" w:hint="cs"/>
          <w:noProof/>
          <w:sz w:val="28"/>
          <w:szCs w:val="28"/>
          <w:rtl/>
          <w:lang w:bidi="ar-SA"/>
        </w:rPr>
        <w:drawing>
          <wp:inline distT="0" distB="0" distL="0" distR="0" wp14:anchorId="65B326AF" wp14:editId="24DFF666">
            <wp:extent cx="2448000" cy="1632000"/>
            <wp:effectExtent l="0" t="0" r="9525"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ير متزامن.jpg"/>
                    <pic:cNvPicPr/>
                  </pic:nvPicPr>
                  <pic:blipFill>
                    <a:blip r:embed="rId49">
                      <a:extLst>
                        <a:ext uri="{28A0092B-C50C-407E-A947-70E740481C1C}">
                          <a14:useLocalDpi xmlns:a14="http://schemas.microsoft.com/office/drawing/2010/main" val="0"/>
                        </a:ext>
                      </a:extLst>
                    </a:blip>
                    <a:stretch>
                      <a:fillRect/>
                    </a:stretch>
                  </pic:blipFill>
                  <pic:spPr>
                    <a:xfrm>
                      <a:off x="0" y="0"/>
                      <a:ext cx="2448000" cy="1632000"/>
                    </a:xfrm>
                    <a:prstGeom prst="rect">
                      <a:avLst/>
                    </a:prstGeom>
                  </pic:spPr>
                </pic:pic>
              </a:graphicData>
            </a:graphic>
          </wp:inline>
        </w:drawing>
      </w:r>
    </w:p>
    <w:p w:rsidR="003E1414"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hint="cs"/>
          <w:sz w:val="28"/>
          <w:szCs w:val="28"/>
          <w:rtl/>
        </w:rPr>
        <w:t>شكل ( 15 ) يوضح المقرر الإلكتروني الغير متزامن</w:t>
      </w:r>
    </w:p>
    <w:p w:rsidR="003E1414" w:rsidRDefault="003E1414" w:rsidP="003E1414">
      <w:pPr>
        <w:spacing w:before="240"/>
        <w:ind w:firstLine="720"/>
        <w:jc w:val="both"/>
        <w:rPr>
          <w:rFonts w:ascii="Simplified Arabic" w:hAnsi="Simplified Arabic" w:cs="Simplified Arabic"/>
          <w:sz w:val="28"/>
          <w:szCs w:val="28"/>
          <w:rtl/>
        </w:rPr>
      </w:pPr>
      <w:r w:rsidRPr="005F1260">
        <w:rPr>
          <w:rFonts w:ascii="Simplified Arabic" w:hAnsi="Simplified Arabic" w:cs="Simplified Arabic" w:hint="cs"/>
          <w:b/>
          <w:bCs/>
          <w:sz w:val="28"/>
          <w:szCs w:val="28"/>
          <w:rtl/>
        </w:rPr>
        <w:t>الملاحظ من الشكل أن حركة الأسهم منتهية تمر من المعلم للخادم وتتوقف ثم تمر من الخادم للطالب</w:t>
      </w:r>
      <w:r>
        <w:rPr>
          <w:rFonts w:ascii="Simplified Arabic" w:hAnsi="Simplified Arabic" w:cs="Simplified Arabic" w:hint="cs"/>
          <w:sz w:val="28"/>
          <w:szCs w:val="28"/>
          <w:rtl/>
        </w:rPr>
        <w:t xml:space="preserve"> حيث يقوم المعلم أو المحاضر بتسجيل المقرر الإلكتروني بواسطة كاميرا الفيديو أو برامج تصميم وإنتاج المقررات الإلكترونية ثم يقوم برفعها وتحميلها علي الكمبيوتر الخادم التابع للمؤسسة التعليمية ليقوم نظام إدارة المقررات الإلكترونية المتاح علي الخادم بتخزينها وإتاحتها في أي وقت للمتعلمين الذين يملكون الصلاحية للدخول إلي الخادم عبر شبكة الانترنت المتوفرة لديهم ومن ثم تحميل وتنزيل المقرر علي أجهزة الكمبيوتر لديهم أو مشاهدتها علي الخادم، وهنا لا يلزم أن يكون المعلم والمتعلم متزامنين من حيث الوقت أو المكان.</w:t>
      </w:r>
    </w:p>
    <w:p w:rsidR="003E1414" w:rsidRDefault="003E1414" w:rsidP="002D1969">
      <w:pPr>
        <w:pStyle w:val="ListParagraph"/>
        <w:numPr>
          <w:ilvl w:val="0"/>
          <w:numId w:val="48"/>
        </w:numPr>
        <w:autoSpaceDE w:val="0"/>
        <w:autoSpaceDN w:val="0"/>
        <w:adjustRightInd w:val="0"/>
        <w:spacing w:before="240" w:line="276" w:lineRule="auto"/>
        <w:jc w:val="both"/>
        <w:rPr>
          <w:rFonts w:ascii="Simplified Arabic" w:hAnsi="Simplified Arabic" w:cs="Simplified Arabic"/>
          <w:b/>
          <w:bCs/>
          <w:sz w:val="28"/>
          <w:szCs w:val="28"/>
        </w:rPr>
      </w:pPr>
      <w:r>
        <w:rPr>
          <w:rFonts w:ascii="Simplified Arabic" w:hAnsi="Simplified Arabic" w:cs="Simplified Arabic"/>
          <w:b/>
          <w:bCs/>
          <w:sz w:val="28"/>
          <w:szCs w:val="28"/>
          <w:rtl/>
        </w:rPr>
        <w:t>المقرر الإلكتروني المدمج</w:t>
      </w:r>
      <w:r>
        <w:rPr>
          <w:rFonts w:ascii="Simplified Arabic" w:hAnsi="Simplified Arabic" w:cs="Simplified Arabic" w:hint="cs"/>
          <w:b/>
          <w:bCs/>
          <w:sz w:val="28"/>
          <w:szCs w:val="28"/>
          <w:rtl/>
        </w:rPr>
        <w:t>:</w:t>
      </w:r>
    </w:p>
    <w:p w:rsidR="003E1414" w:rsidRPr="00A80E19" w:rsidRDefault="003E1414" w:rsidP="003E1414">
      <w:pPr>
        <w:pStyle w:val="ListParagraph"/>
        <w:autoSpaceDE w:val="0"/>
        <w:autoSpaceDN w:val="0"/>
        <w:adjustRightInd w:val="0"/>
        <w:spacing w:before="240"/>
        <w:jc w:val="both"/>
        <w:rPr>
          <w:rFonts w:ascii="Simplified Arabic" w:hAnsi="Simplified Arabic" w:cs="Simplified Arabic"/>
          <w:b/>
          <w:bCs/>
          <w:sz w:val="28"/>
          <w:szCs w:val="28"/>
        </w:rPr>
      </w:pPr>
      <w:r w:rsidRPr="00A80E19">
        <w:rPr>
          <w:rFonts w:ascii="Simplified Arabic" w:hAnsi="Simplified Arabic" w:cs="Simplified Arabic" w:hint="cs"/>
          <w:sz w:val="28"/>
          <w:szCs w:val="28"/>
          <w:rtl/>
        </w:rPr>
        <w:t>وفيه يشتمل المقرر الإلكتروني علي مصادر معرفية أخري غير المقرر الإلكتروني</w:t>
      </w:r>
      <w:r>
        <w:rPr>
          <w:rFonts w:ascii="Simplified Arabic" w:hAnsi="Simplified Arabic" w:cs="Simplified Arabic" w:hint="cs"/>
          <w:sz w:val="28"/>
          <w:szCs w:val="28"/>
          <w:rtl/>
        </w:rPr>
        <w:t xml:space="preserve"> في صورة</w:t>
      </w:r>
      <w:r w:rsidRPr="00A80E19">
        <w:rPr>
          <w:rFonts w:ascii="Simplified Arabic" w:hAnsi="Simplified Arabic" w:cs="Simplified Arabic" w:hint="cs"/>
          <w:sz w:val="28"/>
          <w:szCs w:val="28"/>
          <w:rtl/>
        </w:rPr>
        <w:t xml:space="preserve"> تزامنية </w:t>
      </w:r>
      <w:r>
        <w:rPr>
          <w:rFonts w:ascii="Simplified Arabic" w:hAnsi="Simplified Arabic" w:cs="Simplified Arabic" w:hint="cs"/>
          <w:sz w:val="28"/>
          <w:szCs w:val="28"/>
          <w:rtl/>
        </w:rPr>
        <w:t xml:space="preserve">أو </w:t>
      </w:r>
      <w:r w:rsidRPr="00A80E19">
        <w:rPr>
          <w:rFonts w:ascii="Simplified Arabic" w:hAnsi="Simplified Arabic" w:cs="Simplified Arabic" w:hint="cs"/>
          <w:sz w:val="28"/>
          <w:szCs w:val="28"/>
          <w:rtl/>
        </w:rPr>
        <w:t xml:space="preserve">لا تزامنية وقد يكون بعض الطلاب متزامنين مع المعلم أو </w:t>
      </w:r>
      <w:r>
        <w:rPr>
          <w:rFonts w:ascii="Simplified Arabic" w:hAnsi="Simplified Arabic" w:cs="Simplified Arabic" w:hint="cs"/>
          <w:sz w:val="28"/>
          <w:szCs w:val="28"/>
          <w:rtl/>
        </w:rPr>
        <w:t>لا</w:t>
      </w:r>
      <w:r w:rsidRPr="00A80E19">
        <w:rPr>
          <w:rFonts w:ascii="Simplified Arabic" w:hAnsi="Simplified Arabic" w:cs="Simplified Arabic" w:hint="cs"/>
          <w:sz w:val="28"/>
          <w:szCs w:val="28"/>
          <w:rtl/>
        </w:rPr>
        <w:t xml:space="preserve"> متزامنين</w:t>
      </w:r>
    </w:p>
    <w:p w:rsidR="003E1414" w:rsidRDefault="003E1414" w:rsidP="003E1414">
      <w:pPr>
        <w:autoSpaceDE w:val="0"/>
        <w:autoSpaceDN w:val="0"/>
        <w:adjustRightInd w:val="0"/>
        <w:spacing w:before="240"/>
        <w:jc w:val="center"/>
        <w:rPr>
          <w:rFonts w:ascii="Simplified Arabic" w:hAnsi="Simplified Arabic" w:cs="Simplified Arabic"/>
          <w:b/>
          <w:bCs/>
          <w:sz w:val="28"/>
          <w:szCs w:val="28"/>
          <w:rtl/>
        </w:rPr>
      </w:pPr>
      <w:r>
        <w:rPr>
          <w:rFonts w:ascii="Simplified Arabic" w:hAnsi="Simplified Arabic" w:cs="Simplified Arabic"/>
          <w:b/>
          <w:bCs/>
          <w:noProof/>
          <w:sz w:val="28"/>
          <w:szCs w:val="28"/>
          <w:lang w:bidi="ar-SA"/>
        </w:rPr>
        <mc:AlternateContent>
          <mc:Choice Requires="wps">
            <w:drawing>
              <wp:anchor distT="0" distB="0" distL="114300" distR="114300" simplePos="0" relativeHeight="251679744" behindDoc="0" locked="0" layoutInCell="1" allowOverlap="1" wp14:anchorId="2827BEAB" wp14:editId="17CA8116">
                <wp:simplePos x="0" y="0"/>
                <wp:positionH relativeFrom="column">
                  <wp:posOffset>1433830</wp:posOffset>
                </wp:positionH>
                <wp:positionV relativeFrom="paragraph">
                  <wp:posOffset>439420</wp:posOffset>
                </wp:positionV>
                <wp:extent cx="1044575" cy="273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445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متعلم</w:t>
                            </w:r>
                            <w:r>
                              <w:rPr>
                                <w:rFonts w:hint="cs"/>
                                <w:b/>
                                <w:bCs/>
                                <w:rtl/>
                              </w:rPr>
                              <w:t xml:space="preserve"> غير متزامن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left:0;text-align:left;margin-left:112.9pt;margin-top:34.6pt;width:82.25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qggIAAG0FAAAOAAAAZHJzL2Uyb0RvYy54bWysVE1PGzEQvVfqf7B8L5uEAG3EBqUgqkqo&#10;oELF2fHaZFWvx7WdZNNf32fvbkhpL1S97Nozb8bz8WbOL9rGsI3yoSZb8vHRiDNlJVW1fSr5t4fr&#10;d+85C1HYShiyquQ7FfjF/O2b862bqQmtyFTKMzixYbZ1JV/F6GZFEeRKNSIckVMWSk2+ERFX/1RU&#10;XmzhvTHFZDQ6LbbkK+dJqhAgveqUfJ79a61kvNU6qMhMyRFbzF+fv8v0LebnYvbkhVvVsg9D/EMU&#10;jagtHt27uhJRsLWv/3DV1NJTIB2PJDUFaV1LlXNANuPRi2zuV8KpnAuKE9y+TOH/uZVfNnee1VXJ&#10;J+iUFQ169KDayD5SyyBCfbYuzAC7dwDGFnL0eZAHCFParfZN+iMhBj0qvdtXN3mTyWg0nZ6cnXAm&#10;oZucHY9OcvmLZ2vnQ/ykqGHpUHKP7uWiis1NiIgE0AGSHrN0XRuTO2gs25b89Bguf9PAwtgkUZkL&#10;vZuUURd5PsWdUQlj7FelUYucQBJkFqpL49lGgD9CSmVjzj37BTqhNIJ4jWGPf47qNcZdHsPLZOPe&#10;uKkt+Zz9i7Cr70PIusOjkAd5p2Nsl20mwdnQ2CVVO/TbUzcxwcnrGk25ESHeCY8RQYsx9vEWH20I&#10;xaf+xNmK/M+/yRMezIWWsy1GruThx1p4xZn5bMHpD+PpNM1ovoAqE1z8oWZ5qLHr5pLQlTEWjJP5&#10;mPDRDFLtqXnEdlikV6ESVuLtksvoh8tl7FYB9otUi0WGYS6diDf23snkPLUpke6hfRTe9cyM4PQX&#10;GsZTzF4QtMMmS0uLdSRdZ/amSnd17TuAmc6k7vdPWhqH94x63pLzXwAAAP//AwBQSwMEFAAGAAgA&#10;AAAhAI0CKbvhAAAACgEAAA8AAABkcnMvZG93bnJldi54bWxMj8FOwzAQRO9I/IO1SFxQa9eFQkOc&#10;ClVCyiGXlgqJmxsvcdTYDrGbhr9nOcFxNU8zb/PN5Do24hDb4BUs5gIY+jqY1jcKDm+vsydgMWlv&#10;dBc8KvjGCJvi+irXmQkXv8NxnxpGJT5mWoFNqc84j7VFp+M89Ogp+wyD04nOoeFm0Bcqdx2XQqy4&#10;062nBat73FqsT/uzUzC+l/dmN9o03G2rUpSn6uvxo1Lq9mZ6eQaWcEp/MPzqkzoU5HQMZ28i6xRI&#10;+UDqScFqLYERsFyLJbAjkQspgRc5//9C8QMAAP//AwBQSwECLQAUAAYACAAAACEAtoM4kv4AAADh&#10;AQAAEwAAAAAAAAAAAAAAAAAAAAAAW0NvbnRlbnRfVHlwZXNdLnhtbFBLAQItABQABgAIAAAAIQA4&#10;/SH/1gAAAJQBAAALAAAAAAAAAAAAAAAAAC8BAABfcmVscy8ucmVsc1BLAQItABQABgAIAAAAIQDX&#10;q5/qggIAAG0FAAAOAAAAAAAAAAAAAAAAAC4CAABkcnMvZTJvRG9jLnhtbFBLAQItABQABgAIAAAA&#10;IQCNAim74QAAAAoBAAAPAAAAAAAAAAAAAAAAANwEAABkcnMvZG93bnJldi54bWxQSwUGAAAAAAQA&#10;BADzAAAA6gUAAAAA&#10;" filled="f" stroked="f" strokeweight=".5pt">
                <v:textbox>
                  <w:txbxContent>
                    <w:p w:rsidR="003E1414" w:rsidRPr="00545615" w:rsidRDefault="003E1414" w:rsidP="003E1414">
                      <w:pPr>
                        <w:jc w:val="center"/>
                        <w:rPr>
                          <w:b/>
                          <w:bCs/>
                        </w:rPr>
                      </w:pPr>
                      <w:r w:rsidRPr="00545615">
                        <w:rPr>
                          <w:rFonts w:hint="cs"/>
                          <w:b/>
                          <w:bCs/>
                          <w:rtl/>
                        </w:rPr>
                        <w:t>متعلم</w:t>
                      </w:r>
                      <w:r>
                        <w:rPr>
                          <w:rFonts w:hint="cs"/>
                          <w:b/>
                          <w:bCs/>
                          <w:rtl/>
                        </w:rPr>
                        <w:t xml:space="preserve"> غير متزامن</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80768" behindDoc="0" locked="0" layoutInCell="1" allowOverlap="1" wp14:anchorId="4EC6F019" wp14:editId="40F5D762">
                <wp:simplePos x="0" y="0"/>
                <wp:positionH relativeFrom="column">
                  <wp:posOffset>3440874</wp:posOffset>
                </wp:positionH>
                <wp:positionV relativeFrom="paragraph">
                  <wp:posOffset>2078677</wp:posOffset>
                </wp:positionV>
                <wp:extent cx="1116281" cy="273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116281"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متعلم</w:t>
                            </w:r>
                            <w:r>
                              <w:rPr>
                                <w:rFonts w:hint="cs"/>
                                <w:b/>
                                <w:bCs/>
                                <w:rtl/>
                              </w:rPr>
                              <w:t xml:space="preserve"> غير متزامن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270.95pt;margin-top:163.7pt;width:87.9pt;height:2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0gwIAAG0FAAAOAAAAZHJzL2Uyb0RvYy54bWysVE1PGzEQvVfqf7B8L5uEj0LEBqUgqkoI&#10;UKHi7HhtsqrX49pOsumv77N3N6S0F6pedu2ZN+P5eDPnF21j2Fr5UJMt+fhgxJmykqraPpf82+P1&#10;h1POQhS2EoasKvlWBX4xe//ufOOmakJLMpXyDE5smG5cyZcxumlRBLlUjQgH5JSFUpNvRMTVPxeV&#10;Fxt4b0wxGY1Oig35ynmSKgRIrzoln2X/WisZ77QOKjJTcsQW89fn7yJ9i9m5mD574Za17MMQ/xBF&#10;I2qLR3eurkQUbOXrP1w1tfQUSMcDSU1BWtdS5RyQzXj0KpuHpXAq54LiBLcrU/h/buXt+t6zuir5&#10;5IwzKxr06FG1kX2ilkGE+mxcmAL24ACMLeTo8yAPEKa0W+2b9EdCDHpUerurbvImk9F4fDI5HXMm&#10;oZt8PBwd5/IXL9bOh/hZUcPSoeQe3ctFFeubEBEJoAMkPWbpujYmd9BYtin5ySFc/qaBhbFJojIX&#10;ejcpoy7yfIpboxLG2K9KoxY5gSTILFSXxrO1AH+ElMrGnHv2C3RCaQTxFsMe/xLVW4y7PIaXycad&#10;cVNb8jn7V2FX34eQdYdHIffyTsfYLtpMgtOhsQuqtui3p25igpPXNZpyI0K8Fx4jghZj7OMdPtoQ&#10;ik/9ibMl+Z9/kyc8mAstZxuMXMnDj5XwijPzxYLTZ+OjozSj+XJ0/HGCi9/XLPY1dtVcEroCQiG6&#10;fEz4aAap9tQ8YTvM06tQCSvxdsll9MPlMnarAPtFqvk8wzCXTsQb++Bkcp7alEj32D4J73pmRnD6&#10;lobxFNNXBO2wydLSfBVJ15m9qdJdXfsOYKYzqfv9k5bG/j2jXrbk7BcAAAD//wMAUEsDBBQABgAI&#10;AAAAIQDATU654gAAAAsBAAAPAAAAZHJzL2Rvd25yZXYueG1sTI+xTsMwEIZ3JN7BOiQW1NopoYYQ&#10;p0KVkDJkaUFIbG58xFFjO9huGt4eM5Xx7j799/3lZjYDmdCH3lkB2ZIBQds61dtOwPvb6+IRSIjS&#10;Kjk4iwJ+MMCmur4qZaHc2e5w2seOpBAbCilAxzgWlIZWo5Fh6Ua06fblvJExjb6jystzCjcDXTG2&#10;pkb2Nn3QcsStxva4PxkB00edq92ko7/bNjWrj803/2yEuL2ZX56BRJzjBYY//aQOVXI6uJNVgQwC&#10;HvLsKaEC7lc8B5IInnEO5JA2nOVAq5L+71D9AgAA//8DAFBLAQItABQABgAIAAAAIQC2gziS/gAA&#10;AOEBAAATAAAAAAAAAAAAAAAAAAAAAABbQ29udGVudF9UeXBlc10ueG1sUEsBAi0AFAAGAAgAAAAh&#10;ADj9If/WAAAAlAEAAAsAAAAAAAAAAAAAAAAALwEAAF9yZWxzLy5yZWxzUEsBAi0AFAAGAAgAAAAh&#10;AMxb+TSDAgAAbQUAAA4AAAAAAAAAAAAAAAAALgIAAGRycy9lMm9Eb2MueG1sUEsBAi0AFAAGAAgA&#10;AAAhAMBNTrniAAAACwEAAA8AAAAAAAAAAAAAAAAA3QQAAGRycy9kb3ducmV2LnhtbFBLBQYAAAAA&#10;BAAEAPMAAADsBQAAAAA=&#10;" filled="f" stroked="f" strokeweight=".5pt">
                <v:textbox>
                  <w:txbxContent>
                    <w:p w:rsidR="003E1414" w:rsidRPr="00545615" w:rsidRDefault="003E1414" w:rsidP="003E1414">
                      <w:pPr>
                        <w:jc w:val="center"/>
                        <w:rPr>
                          <w:b/>
                          <w:bCs/>
                        </w:rPr>
                      </w:pPr>
                      <w:r w:rsidRPr="00545615">
                        <w:rPr>
                          <w:rFonts w:hint="cs"/>
                          <w:b/>
                          <w:bCs/>
                          <w:rtl/>
                        </w:rPr>
                        <w:t>متعلم</w:t>
                      </w:r>
                      <w:r>
                        <w:rPr>
                          <w:rFonts w:hint="cs"/>
                          <w:b/>
                          <w:bCs/>
                          <w:rtl/>
                        </w:rPr>
                        <w:t xml:space="preserve"> غير متزامن</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8720" behindDoc="0" locked="0" layoutInCell="1" allowOverlap="1" wp14:anchorId="32549E73" wp14:editId="734F5F11">
                <wp:simplePos x="0" y="0"/>
                <wp:positionH relativeFrom="column">
                  <wp:posOffset>1278065</wp:posOffset>
                </wp:positionH>
                <wp:positionV relativeFrom="paragraph">
                  <wp:posOffset>2090420</wp:posOffset>
                </wp:positionV>
                <wp:extent cx="949325" cy="29654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4932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محاضر</w:t>
                            </w:r>
                            <w:r>
                              <w:rPr>
                                <w:rFonts w:hint="cs"/>
                                <w:b/>
                                <w:bCs/>
                                <w:rtl/>
                              </w:rPr>
                              <w:t xml:space="preserve"> متزامن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left:0;text-align:left;margin-left:100.65pt;margin-top:164.6pt;width:74.75pt;height:2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2SggIAAGoFAAAOAAAAZHJzL2Uyb0RvYy54bWysVE1v2zAMvQ/YfxB0X52kSbcEdYqsRYcB&#10;RVusHXpWZKkxJomaxMTOfv0o2U6DbpcOu9gS+Ujx45HnF601bKdCrMGVfHwy4kw5CVXtnkv+/fH6&#10;wyfOIgpXCQNOlXyvIr9Yvn933viFmsAGTKUCIycuLhpf8g2iXxRFlBtlRTwBrxwpNQQrkK7huaiC&#10;aMi7NcVkNDorGgiVDyBVjCS96pR8mf1rrSTeaR0VMlNyig3zN+TvOn2L5blYPAfhN7XswxD/EIUV&#10;taNHD66uBAq2DfUfrmwtA0TQeCLBFqB1LVXOgbIZj15l87ARXuVcqDjRH8oU/59bebu7D6yuSj75&#10;yJkTlnr0qFpkn6FlJKL6ND4uCPbgCYgtyanPgzySMKXd6mDTnxJipKdK7w/VTd4kCefT+elkxpkk&#10;1WR+NpvOkpfixdiHiF8UWJYOJQ/UvFxTsbuJ2EEHSHrLwXVtTG6gcawp+dnpbJQNDhpyblzCqkyF&#10;3k1KqAs8n3BvVMIY901pKkWOPwkyCdWlCWwniD5CSuUwp579EjqhNAXxFsMe/xLVW4y7PIaXweHB&#10;2NYOQs7+VdjVjyFk3eGp5kd5pyO26zZzYD70dQ3VntodoBuY6OV1TU25ERHvRaAJoQ7T1OMdfbQB&#10;Kj70J842EH79TZ7wRFzSctbQxJU8/tyKoDgzXx1Rej6eTtOI5st09nFCl3CsWR9r3NZeAnVlTPvF&#10;y3xMeDSDVAewT7QcVulVUgkn6e2S43C8xG4P0HKRarXKIBpKL/DGPXiZXKcmJco9tk8i+J6XSIS+&#10;hWE2xeIVPTtssnSw2iLoOnM31bmral9/GujM/n75pI1xfM+olxW5/A0AAP//AwBQSwMEFAAGAAgA&#10;AAAhAK8Ytm7jAAAACwEAAA8AAABkcnMvZG93bnJldi54bWxMj8FOwzAMhu9IvEPkSdxYslSFrTSd&#10;pkoTEoLDxi7c0sZrqzVJabKt8PSYE9xs+dPv78/Xk+3ZBcfQeadgMRfA0NXedK5RcHjf3i+Bhaid&#10;0b13qOALA6yL25tcZ8Zf3Q4v+9gwCnEh0wraGIeM81C3aHWY+wEd3Y5+tDrSOjbcjPpK4bbnUogH&#10;bnXn6EOrByxbrE/7s1XwUm7f9K6Sdvndl8+vx83wefhIlbqbTZsnYBGn+AfDrz6pQ0FOlT87E1iv&#10;QIpFQqiCRK4kMCKSVFCZiobHdAW8yPn/DsUPAAAA//8DAFBLAQItABQABgAIAAAAIQC2gziS/gAA&#10;AOEBAAATAAAAAAAAAAAAAAAAAAAAAABbQ29udGVudF9UeXBlc10ueG1sUEsBAi0AFAAGAAgAAAAh&#10;ADj9If/WAAAAlAEAAAsAAAAAAAAAAAAAAAAALwEAAF9yZWxzLy5yZWxzUEsBAi0AFAAGAAgAAAAh&#10;AIhG/ZKCAgAAagUAAA4AAAAAAAAAAAAAAAAALgIAAGRycy9lMm9Eb2MueG1sUEsBAi0AFAAGAAgA&#10;AAAhAK8Ytm7jAAAACwEAAA8AAAAAAAAAAAAAAAAA3AQAAGRycy9kb3ducmV2LnhtbFBLBQYAAAAA&#10;BAAEAPMAAADsBQAAAAA=&#10;" filled="f" stroked="f" strokeweight=".5pt">
                <v:textbox>
                  <w:txbxContent>
                    <w:p w:rsidR="003E1414" w:rsidRPr="00545615" w:rsidRDefault="003E1414" w:rsidP="003E1414">
                      <w:pPr>
                        <w:jc w:val="center"/>
                        <w:rPr>
                          <w:b/>
                          <w:bCs/>
                        </w:rPr>
                      </w:pPr>
                      <w:r w:rsidRPr="00545615">
                        <w:rPr>
                          <w:rFonts w:hint="cs"/>
                          <w:b/>
                          <w:bCs/>
                          <w:rtl/>
                        </w:rPr>
                        <w:t>محاضر</w:t>
                      </w:r>
                      <w:r>
                        <w:rPr>
                          <w:rFonts w:hint="cs"/>
                          <w:b/>
                          <w:bCs/>
                          <w:rtl/>
                        </w:rPr>
                        <w:t xml:space="preserve"> متزامن</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6672" behindDoc="0" locked="0" layoutInCell="1" allowOverlap="1" wp14:anchorId="46FEFF58" wp14:editId="3F96A9A9">
                <wp:simplePos x="0" y="0"/>
                <wp:positionH relativeFrom="column">
                  <wp:posOffset>2132775</wp:posOffset>
                </wp:positionH>
                <wp:positionV relativeFrom="paragraph">
                  <wp:posOffset>2138045</wp:posOffset>
                </wp:positionV>
                <wp:extent cx="1246909" cy="2965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246909"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محاضر</w:t>
                            </w:r>
                            <w:r>
                              <w:rPr>
                                <w:rFonts w:hint="cs"/>
                                <w:b/>
                                <w:bCs/>
                                <w:rtl/>
                              </w:rPr>
                              <w:t xml:space="preserve"> غير متزامن</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6" type="#_x0000_t202" style="position:absolute;left:0;text-align:left;margin-left:167.95pt;margin-top:168.35pt;width:98.2pt;height:2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D3gQIAAGwFAAAOAAAAZHJzL2Uyb0RvYy54bWysVN9v2jAQfp+0/8Hy+wgwYAMRKkbFNKlq&#10;q7VTn41jQzTb59mGhP31PTsJILaXTntJ7Lvvzvfdr/lNrRU5COdLMDkd9PqUCMOhKM02pz+e1x8+&#10;U+IDMwVTYEROj8LTm8X7d/PKzsQQdqAK4Qg6MX5W2ZzuQrCzLPN8JzTzPbDCoFKC0yzg1W2zwrEK&#10;vWuVDfv9SVaBK6wDLrxH6W2jpIvkX0rBw4OUXgSicoqxhfR16buJ32wxZ7OtY3ZX8jYM9g9RaFYa&#10;fPTk6pYFRvau/MOVLrkDDzL0OOgMpCy5SByQzaB/xeZpx6xIXDA53p7S5P+fW35/eHSkLHI6HFNi&#10;mMYaPYs6kC9QExRhfirrZwh7sggMNcqxzp3cozDSrqXT8Y+ECOox08dTdqM3Ho2Go8m0P6WEo244&#10;nYxHyX12trbOh68CNImHnDqsXkoqO9z5gJEgtIPExwysS6VSBZUhVU4nH8f9ZHDSoIUyEStSL7Ru&#10;IqMm8nQKRyUiRpnvQmIuEoEoSF0oVsqRA8P+YZwLExL35BfRESUxiLcYtvhzVG8xbnh0L4MJJ2Nd&#10;GnCJ/VXYxc8uZNngMZEXvOMx1Js6NcEgTUQUbaA4YsEdNCPjLV+XWJU75sMjczgjWGOc+/CAH6kA&#10;sw/tiZIduN9/k0c8ti5qKalw5nLqf+2ZE5SobwabejoYjeKQpsto/GmIF3ep2VxqzF6vAMsywA1j&#10;eTpGfFCdVDrQL7gelvFVVDHD8e2chu64Cs0mwPXCxXKZQDiWloU782R5dB2rFHvuuX5hzraNGbCl&#10;76GbTja76s8GGy0NLPcBZJma95zVtgA40qmn2/UTd8blPaHOS3LxCgAA//8DAFBLAwQUAAYACAAA&#10;ACEAF2T29uIAAAALAQAADwAAAGRycy9kb3ducmV2LnhtbEyPPU/DMBCGdyT+g3VIbNQhISUNcaoq&#10;UoWE6NDSpdsldpMI+xxitw38etwJtvt49N5zxXIymp3V6HpLAh5nETBFjZU9tQL2H+uHDJjzSBK1&#10;JSXgWzlYlrc3BebSXmirzjvfshBCLkcBnfdDzrlrOmXQzeygKOyOdjToQzu2XI54CeFG8ziK5txg&#10;T+FCh4OqOtV87k5GwFu13uC2jk32o6vX9+Nq+NofUiHu76bVCzCvJv8Hw1U/qEMZnGp7IumYFpAk&#10;6SKg12L+DCwQaRInwOowyZIn4GXB//9Q/gIAAP//AwBQSwECLQAUAAYACAAAACEAtoM4kv4AAADh&#10;AQAAEwAAAAAAAAAAAAAAAAAAAAAAW0NvbnRlbnRfVHlwZXNdLnhtbFBLAQItABQABgAIAAAAIQA4&#10;/SH/1gAAAJQBAAALAAAAAAAAAAAAAAAAAC8BAABfcmVscy8ucmVsc1BLAQItABQABgAIAAAAIQAr&#10;NzD3gQIAAGwFAAAOAAAAAAAAAAAAAAAAAC4CAABkcnMvZTJvRG9jLnhtbFBLAQItABQABgAIAAAA&#10;IQAXZPb24gAAAAsBAAAPAAAAAAAAAAAAAAAAANsEAABkcnMvZG93bnJldi54bWxQSwUGAAAAAAQA&#10;BADzAAAA6gUAAAAA&#10;" filled="f" stroked="f" strokeweight=".5pt">
                <v:textbox>
                  <w:txbxContent>
                    <w:p w:rsidR="003E1414" w:rsidRPr="00545615" w:rsidRDefault="003E1414" w:rsidP="003E1414">
                      <w:pPr>
                        <w:jc w:val="center"/>
                        <w:rPr>
                          <w:b/>
                          <w:bCs/>
                        </w:rPr>
                      </w:pPr>
                      <w:r w:rsidRPr="00545615">
                        <w:rPr>
                          <w:rFonts w:hint="cs"/>
                          <w:b/>
                          <w:bCs/>
                          <w:rtl/>
                        </w:rPr>
                        <w:t>محاضر</w:t>
                      </w:r>
                      <w:r>
                        <w:rPr>
                          <w:rFonts w:hint="cs"/>
                          <w:b/>
                          <w:bCs/>
                          <w:rtl/>
                        </w:rPr>
                        <w:t xml:space="preserve"> غير متزامن</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81792" behindDoc="0" locked="0" layoutInCell="1" allowOverlap="1" wp14:anchorId="11F7984E" wp14:editId="629AAEFE">
                <wp:simplePos x="0" y="0"/>
                <wp:positionH relativeFrom="column">
                  <wp:posOffset>4177144</wp:posOffset>
                </wp:positionH>
                <wp:positionV relativeFrom="paragraph">
                  <wp:posOffset>1176152</wp:posOffset>
                </wp:positionV>
                <wp:extent cx="1056797" cy="273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56797"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متعلم</w:t>
                            </w:r>
                            <w:r>
                              <w:rPr>
                                <w:rFonts w:hint="cs"/>
                                <w:b/>
                                <w:bCs/>
                                <w:rtl/>
                              </w:rPr>
                              <w:t xml:space="preserve"> غير متزامن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7" type="#_x0000_t202" style="position:absolute;left:0;text-align:left;margin-left:328.9pt;margin-top:92.6pt;width:83.2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LjgQIAAG4FAAAOAAAAZHJzL2Uyb0RvYy54bWysVE1vEzEQvSPxHyzf6SbpR2jUTRVaFSFV&#10;bUWKena8drPC6zG2k2z49Tx7N2koXIq47Nozb57n++KybQxbKx9qsiUfHg04U1ZSVdvnkn97vPnw&#10;kbMQha2EIatKvlWBX07fv7vYuIka0ZJMpTwDiQ2TjSv5MkY3KYogl6oR4YicslBq8o2IuPrnovJi&#10;A/bGFKPB4KzYkK+cJ6lCgPS6U/Jp5tdayXivdVCRmZLDt5i/Pn8X6VtML8Tk2Qu3rGXvhvgHLxpR&#10;Wzy6p7oWUbCVr/+gamrpKZCOR5KagrSupcoxIJrh4FU086VwKseC5AS3T1P4f7Tybv3gWV2V/Bjp&#10;saJBjR5VG9knahlEyM/GhQlgcwdgbCFHnXfyAGEKu9W+SX8ExKAH1Xaf3cQmk9Hg9Gx8PuZMQjca&#10;Hw9OM33xYu18iJ8VNSwdSu5RvZxUsb4NEZ4AuoOkxyzd1MbkChrLNiU/OwblbxpYGJskKvdCT5Mi&#10;6jzPp7g1KmGM/ao0cpEDSILcherKeLYW6B8hpbIxx555gU4oDSfeYtjjX7x6i3EXx+5lsnFv3NSW&#10;fI7+ldvV953LusMjkQdxp2NsF21uguG+sguqtii4p25kgpM3NapyK0J8EB4zghpj7uM9PtoQsk/9&#10;ibMl+Z9/kyc8WhdazjaYuZKHHyvhFWfmi0VTnw9PTtKQ5svJ6XiEiz/ULA41dtVcEcoyxIZxMh8T&#10;PpqdVHtqnrAeZulVqISVeLvkMvrd5Sp2uwALRqrZLMMwmE7EWzt3MpGnOqWue2yfhHd9a0Y09R3t&#10;5lNMXnVoh02WlmarSLrO7ZtS3eW1LwGGOnd1v4DS1ji8Z9TLmpz+AgAA//8DAFBLAwQUAAYACAAA&#10;ACEAUTQUS+IAAAALAQAADwAAAGRycy9kb3ducmV2LnhtbEyPzWrDMBCE74W+g9hCL6WRK/JjXMuh&#10;BAo++JKkFHpTrK1lYkmupDju23d7am+zzDDzbbmd7cAmDLH3TsLTIgOGrvW6d52Et+PrYw4sJuW0&#10;GrxDCd8YYVvd3pSq0P7q9jgdUseoxMVCSTApjQXnsTVoVVz4ER15nz5YlegMHddBXancDlxk2Zpb&#10;1TtaMGrEncH2fLhYCdN7vdT7yaTwsGvqrD43X5uPRsr7u/nlGVjCOf2F4Ref0KEippO/OB3ZIGG9&#10;2hB6IiNfCWCUyMWSxEmCELkAXpX8/w/VDwAAAP//AwBQSwECLQAUAAYACAAAACEAtoM4kv4AAADh&#10;AQAAEwAAAAAAAAAAAAAAAAAAAAAAW0NvbnRlbnRfVHlwZXNdLnhtbFBLAQItABQABgAIAAAAIQA4&#10;/SH/1gAAAJQBAAALAAAAAAAAAAAAAAAAAC8BAABfcmVscy8ucmVsc1BLAQItABQABgAIAAAAIQAa&#10;w9LjgQIAAG4FAAAOAAAAAAAAAAAAAAAAAC4CAABkcnMvZTJvRG9jLnhtbFBLAQItABQABgAIAAAA&#10;IQBRNBRL4gAAAAsBAAAPAAAAAAAAAAAAAAAAANsEAABkcnMvZG93bnJldi54bWxQSwUGAAAAAAQA&#10;BADzAAAA6gUAAAAA&#10;" filled="f" stroked="f" strokeweight=".5pt">
                <v:textbox>
                  <w:txbxContent>
                    <w:p w:rsidR="003E1414" w:rsidRPr="00545615" w:rsidRDefault="003E1414" w:rsidP="003E1414">
                      <w:pPr>
                        <w:jc w:val="center"/>
                        <w:rPr>
                          <w:b/>
                          <w:bCs/>
                        </w:rPr>
                      </w:pPr>
                      <w:r w:rsidRPr="00545615">
                        <w:rPr>
                          <w:rFonts w:hint="cs"/>
                          <w:b/>
                          <w:bCs/>
                          <w:rtl/>
                        </w:rPr>
                        <w:t>متعلم</w:t>
                      </w:r>
                      <w:r>
                        <w:rPr>
                          <w:rFonts w:hint="cs"/>
                          <w:b/>
                          <w:bCs/>
                          <w:rtl/>
                        </w:rPr>
                        <w:t xml:space="preserve"> غير متزامن</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5648" behindDoc="0" locked="0" layoutInCell="1" allowOverlap="1" wp14:anchorId="63382B20" wp14:editId="7CDB5731">
                <wp:simplePos x="0" y="0"/>
                <wp:positionH relativeFrom="column">
                  <wp:posOffset>4177030</wp:posOffset>
                </wp:positionH>
                <wp:positionV relativeFrom="paragraph">
                  <wp:posOffset>546735</wp:posOffset>
                </wp:positionV>
                <wp:extent cx="819150" cy="2730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8191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متعلم</w:t>
                            </w:r>
                            <w:r>
                              <w:rPr>
                                <w:rFonts w:hint="cs"/>
                                <w:b/>
                                <w:bCs/>
                                <w:rtl/>
                              </w:rPr>
                              <w:t xml:space="preserve"> متزامن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left:0;text-align:left;margin-left:328.9pt;margin-top:43.05pt;width:64.5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IsfwIAAG0FAAAOAAAAZHJzL2Uyb0RvYy54bWysVE1PGzEQvVfqf7B8L5uE8BWxQSmIqhIC&#10;VKg4O16brOr1uLaTbPrrefZmQ0p7oepldzzz/Dzf5xdtY9hK+VCTLfnwYMCZspKq2j6X/Pvj9adT&#10;zkIUthKGrCr5RgV+Mf344XztJmpECzKV8gwkNkzWruSLGN2kKIJcqEaEA3LKwqjJNyLi6J+Lyos1&#10;2BtTjAaD42JNvnKepAoB2qvOyKeZX2sl453WQUVmSg7fYv76/J2nbzE9F5NnL9yills3xD940Yja&#10;4tEd1ZWIgi19/QdVU0tPgXQ8kNQUpHUtVY4B0QwHb6J5WAincixITnC7NIX/RytvV/ee1VXJR2PO&#10;rGhQo0fVRvaZWgYV8rN2YQLYgwMwttCjzr0+QJnCbrVv0h8BMdiR6c0uu4lNQnk6PBsewSJhGp0c&#10;DiCDvXi97HyIXxQ1LAkl9yhezqlY3YTYQXtIesvSdW1MLqCxbF3y40NQ/mYBubFJo3IrbGlSQJ3j&#10;WYoboxLG2G9KIxXZ/6TITagujWcrgfYRUiobc+iZF+iE0nDiPRe3+Fev3nO5i6N/mWzcXW5qSz5H&#10;/8bt6kfvsu7wyPle3EmM7bzNPTAc9YWdU7VBvT11ExOcvK5RlRsR4r3wGBEUEmMf7/DRhpB92kqc&#10;Lcj/+ps+4dG5sHK2xsiVPPxcCq84M18tevpsOB6nGc2H8dHJCAe/b5nvW+yyuSSUZYgF42QWEz6a&#10;Xqs9NU/YDrP0KkzCSrxdchl9f7iM3SrAfpFqNsswzKUT8cY+OJnIU51S1z22T8K7bWtG9PQt9eMp&#10;Jm86tMOmm5Zmy0i6zu2bUt3ldVsCzHQegO3+SUtj/5xRr1ty+gIAAP//AwBQSwMEFAAGAAgAAAAh&#10;AG8AcprhAAAACgEAAA8AAABkcnMvZG93bnJldi54bWxMj8FOwzAMhu9IvENkJC6IpZ2gLaXphCYh&#10;9dDLBkLiljWmqdYkJcm68vaYEzva/vT7+6vNYkY2ow+DswLSVQIMbefUYHsB72+v9wWwEKVVcnQW&#10;BfxggE19fVXJUrmz3eG8jz2jEBtKKUDHOJWch06jkWHlJrR0+3LeyEij77ny8kzhZuTrJMm4kYOl&#10;D1pOuNXYHfcnI2D+aB7UbtbR323bJmmO7Xf+2Qpxe7O8PAOLuMR/GP70SR1qcjq4k1WBjQKyx5zU&#10;o4AiS4ERkBcZLQ5Erp9S4HXFLyvUvwAAAP//AwBQSwECLQAUAAYACAAAACEAtoM4kv4AAADhAQAA&#10;EwAAAAAAAAAAAAAAAAAAAAAAW0NvbnRlbnRfVHlwZXNdLnhtbFBLAQItABQABgAIAAAAIQA4/SH/&#10;1gAAAJQBAAALAAAAAAAAAAAAAAAAAC8BAABfcmVscy8ucmVsc1BLAQItABQABgAIAAAAIQC0NgIs&#10;fwIAAG0FAAAOAAAAAAAAAAAAAAAAAC4CAABkcnMvZTJvRG9jLnhtbFBLAQItABQABgAIAAAAIQBv&#10;AHKa4QAAAAoBAAAPAAAAAAAAAAAAAAAAANkEAABkcnMvZG93bnJldi54bWxQSwUGAAAAAAQABADz&#10;AAAA5wUAAAAA&#10;" filled="f" stroked="f" strokeweight=".5pt">
                <v:textbox>
                  <w:txbxContent>
                    <w:p w:rsidR="003E1414" w:rsidRPr="00545615" w:rsidRDefault="003E1414" w:rsidP="003E1414">
                      <w:pPr>
                        <w:jc w:val="center"/>
                        <w:rPr>
                          <w:b/>
                          <w:bCs/>
                        </w:rPr>
                      </w:pPr>
                      <w:r w:rsidRPr="00545615">
                        <w:rPr>
                          <w:rFonts w:hint="cs"/>
                          <w:b/>
                          <w:bCs/>
                          <w:rtl/>
                        </w:rPr>
                        <w:t>متعلم</w:t>
                      </w:r>
                      <w:r>
                        <w:rPr>
                          <w:rFonts w:hint="cs"/>
                          <w:b/>
                          <w:bCs/>
                          <w:rtl/>
                        </w:rPr>
                        <w:t xml:space="preserve"> متزامن</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82816" behindDoc="0" locked="0" layoutInCell="1" allowOverlap="1" wp14:anchorId="05ACFA93" wp14:editId="581591F9">
                <wp:simplePos x="0" y="0"/>
                <wp:positionH relativeFrom="column">
                  <wp:posOffset>685800</wp:posOffset>
                </wp:positionH>
                <wp:positionV relativeFrom="paragraph">
                  <wp:posOffset>1362265</wp:posOffset>
                </wp:positionV>
                <wp:extent cx="913765" cy="29654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91376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Pr>
                                <w:rFonts w:hint="cs"/>
                                <w:b/>
                                <w:bCs/>
                                <w:rtl/>
                              </w:rPr>
                              <w:t>نشاط خارجي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9" type="#_x0000_t202" style="position:absolute;left:0;text-align:left;margin-left:54pt;margin-top:107.25pt;width:71.95pt;height:2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HgggIAAGsFAAAOAAAAZHJzL2Uyb0RvYy54bWysVEtv2zAMvg/YfxB0X5x3l6BOkbXIMKBo&#10;iyVDz4osNcYkUZOU2NmvLyXbaZDt0mEXWyI/Unx85PVNrRU5COdLMDkd9PqUCMOhKM1LTn9sVp8+&#10;U+IDMwVTYEROj8LTm8XHD9eVnYsh7EAVwhF0Yvy8sjndhWDnWeb5Tmjme2CFQaUEp1nAq3vJCscq&#10;9K5VNuz3p1kFrrAOuPAepXeNki6SfykFD49SehGIyinGFtLXpe82frPFNZu/OGZ3JW/DYP8QhWal&#10;wUdPru5YYGTvyj9c6ZI78CBDj4POQMqSi5QDZjPoX2Sz3jErUi5YHG9PZfL/zy1/ODw5UhY5HQ0o&#10;MUxjjzaiDuQL1ARFWJ/K+jnC1haBoUY59rmTexTGtGvpdPxjQgT1WOnjqbrRG0fhbDC6mk4o4aga&#10;zqaT8SR6yd6MrfPhqwBN4iGnDpuXasoO9z400A4S3zKwKpVKDVSGVDmdjib9ZHDSoHNlIlYkKrRu&#10;YkJN4OkUjkpEjDLfhcRSpPijIJFQ3CpHDgzpwzgXJqTUk19ER5TEIN5j2OLfonqPcZNH9zKYcDLW&#10;pQGXsr8Iu/jZhSwbPNb8LO94DPW2ThwYjLrGbqE4Yr8dNBPjLV+V2JV75sMTczgi2GIc+/CIH6kA&#10;qw/tiZIduN9/k0c8Mhe1lFQ4cjn1v/bMCUrUN4Ocng3G4zij6TKeXA3x4s4123ON2etbwLYgbTG6&#10;dIz4oDqpdKCfcTss46uoYobj2zkN3fE2NIsAtwsXy2UC4VRaFu7N2vLoOnYpcm5TPzNnW2IGZPQD&#10;dMPJ5hf8bLDR0sByH0CWibyx0E1V2wbgRCf6t9snrozze0K97cjFKwAAAP//AwBQSwMEFAAGAAgA&#10;AAAhAD7ZLxniAAAACwEAAA8AAABkcnMvZG93bnJldi54bWxMj81OwzAQhO9IvIO1SNyoE4tUIcSp&#10;qkgVEqKHll64bWI3ifBPiN028PRdTnDb0Y5mvilXszXsrKcweCchXSTAtGu9Glwn4fC+eciBhYhO&#10;ofFOS/jWAVbV7U2JhfIXt9PnfewYhbhQoIQ+xrHgPLS9thgWftSOfkc/WYwkp46rCS8Ubg0XSbLk&#10;FgdHDT2Ouu51+7k/WQmv9WaLu0bY/MfUL2/H9fh1+MikvL+b18/Aop7jnxl+8QkdKmJq/MmpwAzp&#10;JKctUYJIHzNg5BBZ+gSsoWOZCuBVyf9vqK4AAAD//wMAUEsBAi0AFAAGAAgAAAAhALaDOJL+AAAA&#10;4QEAABMAAAAAAAAAAAAAAAAAAAAAAFtDb250ZW50X1R5cGVzXS54bWxQSwECLQAUAAYACAAAACEA&#10;OP0h/9YAAACUAQAACwAAAAAAAAAAAAAAAAAvAQAAX3JlbHMvLnJlbHNQSwECLQAUAAYACAAAACEA&#10;TxHh4IICAABrBQAADgAAAAAAAAAAAAAAAAAuAgAAZHJzL2Uyb0RvYy54bWxQSwECLQAUAAYACAAA&#10;ACEAPtkvGeIAAAALAQAADwAAAAAAAAAAAAAAAADcBAAAZHJzL2Rvd25yZXYueG1sUEsFBgAAAAAE&#10;AAQA8wAAAOsFAAAAAA==&#10;" filled="f" stroked="f" strokeweight=".5pt">
                <v:textbox>
                  <w:txbxContent>
                    <w:p w:rsidR="003E1414" w:rsidRPr="00545615" w:rsidRDefault="003E1414" w:rsidP="003E1414">
                      <w:pPr>
                        <w:jc w:val="center"/>
                        <w:rPr>
                          <w:b/>
                          <w:bCs/>
                        </w:rPr>
                      </w:pPr>
                      <w:r>
                        <w:rPr>
                          <w:rFonts w:hint="cs"/>
                          <w:b/>
                          <w:bCs/>
                          <w:rtl/>
                        </w:rPr>
                        <w:t>نشاط خارجي</w:t>
                      </w:r>
                    </w:p>
                  </w:txbxContent>
                </v:textbox>
              </v:shape>
            </w:pict>
          </mc:Fallback>
        </mc:AlternateContent>
      </w:r>
      <w:r>
        <w:rPr>
          <w:rFonts w:ascii="Simplified Arabic" w:hAnsi="Simplified Arabic" w:cs="Simplified Arabic"/>
          <w:b/>
          <w:bCs/>
          <w:noProof/>
          <w:sz w:val="28"/>
          <w:szCs w:val="28"/>
          <w:lang w:bidi="ar-SA"/>
        </w:rPr>
        <mc:AlternateContent>
          <mc:Choice Requires="wps">
            <w:drawing>
              <wp:anchor distT="0" distB="0" distL="114300" distR="114300" simplePos="0" relativeHeight="251677696" behindDoc="0" locked="0" layoutInCell="1" allowOverlap="1" wp14:anchorId="4E8DDC9E" wp14:editId="3355671A">
                <wp:simplePos x="0" y="0"/>
                <wp:positionH relativeFrom="column">
                  <wp:posOffset>1428305</wp:posOffset>
                </wp:positionH>
                <wp:positionV relativeFrom="paragraph">
                  <wp:posOffset>1838325</wp:posOffset>
                </wp:positionV>
                <wp:extent cx="723900" cy="29654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2390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1414" w:rsidRPr="00545615" w:rsidRDefault="003E1414" w:rsidP="003E1414">
                            <w:pPr>
                              <w:jc w:val="center"/>
                              <w:rPr>
                                <w:b/>
                                <w:bCs/>
                              </w:rPr>
                            </w:pPr>
                            <w:r w:rsidRPr="00545615">
                              <w:rPr>
                                <w:rFonts w:hint="cs"/>
                                <w:b/>
                                <w:bCs/>
                                <w:rtl/>
                              </w:rPr>
                              <w:t>الخادم</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0" type="#_x0000_t202" style="position:absolute;left:0;text-align:left;margin-left:112.45pt;margin-top:144.75pt;width:57pt;height:2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m5hgQIAAGsFAAAOAAAAZHJzL2Uyb0RvYy54bWysVN9P2zAQfp+0/8Hy+0hb2m5UpKgDMU1C&#10;gAYTz65j02i2z7OvTbq/fmcnKRXbC9NeEvvuu8/3+/yitYbtVIg1uJKPT0acKSehqt1zyb8/Xn/4&#10;xFlE4SphwKmS71XkF8v3784bv1AT2ICpVGBE4uKi8SXfIPpFUUS5UVbEE/DKkVJDsALpGp6LKoiG&#10;2K0pJqPRvGggVD6AVDGS9KpT8mXm11pJvNM6KmSm5OQb5m/I33X6FstzsXgOwm9q2bsh/sELK2pH&#10;jx6orgQKtg31H1S2lgEiaDyRYAvQupYqx0DRjEevonnYCK9yLJSc6A9piv+PVt7u7gOrq5JP5pw5&#10;YalGj6pF9hlaRiLKT+PjgmAPnoDYkpzqPMgjCVPYrQ42/SkgRnrK9P6Q3cQmSfhxcno2Io0k1eRs&#10;PpvOEkvxYuxDxC8KLEuHkgcqXs6p2N1E7KADJL3l4Lo2JhfQONaUfH46G2WDg4bIjUtYlVuhp0kB&#10;dY7nE+6NShjjvilNqcj+J0FuQnVpAtsJah8hpXKYQ8+8hE4oTU68xbDHv3j1FuMujuFlcHgwtrWD&#10;kKN/5Xb1Y3BZd3jK+VHc6Yjtus09MJ4OhV1Dtad6B+gmJnp5XVNVbkTEexFoRKiQNPZ4Rx9tgLIP&#10;/YmzDYRff5MnPHUuaTlraORKHn9uRVCcma+OevpsPJ2mGc2X6ezjhC7hWLM+1ritvQQqy5gWjJf5&#10;mPBoBqkOYJ9oO6zSq6QSTtLbJcfheIndIqDtItVqlUE0lV7gjXvwMlGnKqWee2yfRPB9YyJ19C0M&#10;wykWr/qzwyZLB6stgq5z86ZEd1ntC0ATndu/3z5pZRzfM+plRy5/AwAA//8DAFBLAwQUAAYACAAA&#10;ACEACB03m+IAAAALAQAADwAAAGRycy9kb3ducmV2LnhtbEyPwW7CMBBE75X6D9ZW6q04mIJCGgeh&#10;SKhS1R6gXHpzYpNE2Os0NpD267uc6G12ZzT7Nl+NzrKzGULnUcJ0kgAzWHvdYSNh/7l5SoGFqFAr&#10;69FI+DEBVsX9Xa4y7S+4NeddbBiVYMiUhDbGPuM81K1xKkx8b5C8gx+cijQODdeDulC5s1wkyYI7&#10;1SFdaFVvytbUx93JSXgrNx9qWwmX/try9f2w7r/3X3MpHx/G9QuwaMZ4C8MVn9ChIKbKn1AHZiUI&#10;8bykKIl0OQdGidkspU11FQsBvMj5/x+KPwAAAP//AwBQSwECLQAUAAYACAAAACEAtoM4kv4AAADh&#10;AQAAEwAAAAAAAAAAAAAAAAAAAAAAW0NvbnRlbnRfVHlwZXNdLnhtbFBLAQItABQABgAIAAAAIQA4&#10;/SH/1gAAAJQBAAALAAAAAAAAAAAAAAAAAC8BAABfcmVscy8ucmVsc1BLAQItABQABgAIAAAAIQAq&#10;Am5hgQIAAGsFAAAOAAAAAAAAAAAAAAAAAC4CAABkcnMvZTJvRG9jLnhtbFBLAQItABQABgAIAAAA&#10;IQAIHTeb4gAAAAsBAAAPAAAAAAAAAAAAAAAAANsEAABkcnMvZG93bnJldi54bWxQSwUGAAAAAAQA&#10;BADzAAAA6gUAAAAA&#10;" filled="f" stroked="f" strokeweight=".5pt">
                <v:textbox>
                  <w:txbxContent>
                    <w:p w:rsidR="003E1414" w:rsidRPr="00545615" w:rsidRDefault="003E1414" w:rsidP="003E1414">
                      <w:pPr>
                        <w:jc w:val="center"/>
                        <w:rPr>
                          <w:b/>
                          <w:bCs/>
                        </w:rPr>
                      </w:pPr>
                      <w:r w:rsidRPr="00545615">
                        <w:rPr>
                          <w:rFonts w:hint="cs"/>
                          <w:b/>
                          <w:bCs/>
                          <w:rtl/>
                        </w:rPr>
                        <w:t>الخادم</w:t>
                      </w:r>
                    </w:p>
                  </w:txbxContent>
                </v:textbox>
              </v:shape>
            </w:pict>
          </mc:Fallback>
        </mc:AlternateContent>
      </w:r>
      <w:r w:rsidRPr="00744808">
        <w:rPr>
          <w:rFonts w:ascii="Simplified Arabic" w:hAnsi="Simplified Arabic" w:cs="Simplified Arabic"/>
          <w:b/>
          <w:bCs/>
          <w:noProof/>
          <w:sz w:val="28"/>
          <w:szCs w:val="28"/>
          <w:lang w:bidi="ar-SA"/>
        </w:rPr>
        <w:drawing>
          <wp:inline distT="0" distB="0" distL="0" distR="0" wp14:anchorId="6E6111C8" wp14:editId="1CF40E7C">
            <wp:extent cx="3835730" cy="2054494"/>
            <wp:effectExtent l="0" t="0" r="0" b="3175"/>
            <wp:docPr id="4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3845693" cy="2059831"/>
                    </a:xfrm>
                    <a:prstGeom prst="rect">
                      <a:avLst/>
                    </a:prstGeom>
                  </pic:spPr>
                </pic:pic>
              </a:graphicData>
            </a:graphic>
          </wp:inline>
        </w:drawing>
      </w:r>
    </w:p>
    <w:p w:rsidR="003E1414" w:rsidRPr="0041439B" w:rsidRDefault="003E1414" w:rsidP="003E1414">
      <w:pPr>
        <w:autoSpaceDE w:val="0"/>
        <w:autoSpaceDN w:val="0"/>
        <w:adjustRightInd w:val="0"/>
        <w:spacing w:before="240"/>
        <w:jc w:val="center"/>
        <w:rPr>
          <w:rFonts w:ascii="Simplified Arabic" w:hAnsi="Simplified Arabic" w:cs="Simplified Arabic"/>
          <w:sz w:val="28"/>
          <w:szCs w:val="28"/>
        </w:rPr>
      </w:pPr>
      <w:r w:rsidRPr="0041439B">
        <w:rPr>
          <w:rFonts w:ascii="Simplified Arabic" w:hAnsi="Simplified Arabic" w:cs="Simplified Arabic" w:hint="cs"/>
          <w:sz w:val="28"/>
          <w:szCs w:val="28"/>
          <w:rtl/>
        </w:rPr>
        <w:t xml:space="preserve">شكل ( </w:t>
      </w:r>
      <w:r>
        <w:rPr>
          <w:rFonts w:ascii="Simplified Arabic" w:hAnsi="Simplified Arabic" w:cs="Simplified Arabic" w:hint="cs"/>
          <w:sz w:val="28"/>
          <w:szCs w:val="28"/>
          <w:rtl/>
        </w:rPr>
        <w:t>16</w:t>
      </w:r>
      <w:r w:rsidRPr="0041439B">
        <w:rPr>
          <w:rFonts w:ascii="Simplified Arabic" w:hAnsi="Simplified Arabic" w:cs="Simplified Arabic" w:hint="cs"/>
          <w:sz w:val="28"/>
          <w:szCs w:val="28"/>
          <w:rtl/>
        </w:rPr>
        <w:t xml:space="preserve"> ) يوضح المقرر الالكتروني المدمج</w:t>
      </w:r>
    </w:p>
    <w:p w:rsidR="003E1414" w:rsidRDefault="003E1414" w:rsidP="003E1414">
      <w:pPr>
        <w:spacing w:before="240"/>
        <w:ind w:firstLine="720"/>
        <w:jc w:val="both"/>
        <w:rPr>
          <w:rFonts w:ascii="Simplified Arabic" w:hAnsi="Simplified Arabic" w:cs="Simplified Arabic"/>
          <w:sz w:val="28"/>
          <w:szCs w:val="28"/>
          <w:rtl/>
        </w:rPr>
      </w:pPr>
      <w:r w:rsidRPr="007F4E48">
        <w:rPr>
          <w:rFonts w:ascii="Simplified Arabic" w:hAnsi="Simplified Arabic" w:cs="Simplified Arabic" w:hint="cs"/>
          <w:b/>
          <w:bCs/>
          <w:sz w:val="28"/>
          <w:szCs w:val="28"/>
          <w:rtl/>
        </w:rPr>
        <w:lastRenderedPageBreak/>
        <w:t>الملاحظ من الشكل أن هناك صورا متعددة للطلاب مع المعلم فمنهم من يدرس بصورة تزامنيه في نفس الوقت ومنهم من يكتفي بتحميل المقرر الالكتروني من خادم المؤسسة</w:t>
      </w:r>
      <w:r>
        <w:rPr>
          <w:rFonts w:ascii="Simplified Arabic" w:hAnsi="Simplified Arabic" w:cs="Simplified Arabic" w:hint="cs"/>
          <w:sz w:val="28"/>
          <w:szCs w:val="28"/>
          <w:rtl/>
        </w:rPr>
        <w:t xml:space="preserve"> حيث توفر المؤسسة التعليمية للطلاب نظام تعليميا تتنوع فيه مصادر المعلومات بحيث يمكن لطلاب أن يتلقوا المقرر الالكتروني مباشرة من قبل المعلم وفي نفس الوقت يقوموا بتحميل بعض المقررات من خادم الكمبيوتر كما يمكنهم حضور محاضرة عملية مفتوحة تمثل نشاط عملي لديهم وقد يتلقى الطلاب الدرس أو المحاضرة بالصورة التقليدية بداخل المؤسسة دون الحاجة للدخول لنظام التعلم الإلكتروني المتوفر عبر الخادم.</w:t>
      </w:r>
    </w:p>
    <w:p w:rsidR="003E1414" w:rsidRPr="0045531E" w:rsidRDefault="003E1414" w:rsidP="003E1414">
      <w:pPr>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المبادي الرئيسية لإعداد المقرر الالكتروني:</w:t>
      </w:r>
    </w:p>
    <w:p w:rsidR="003E1414" w:rsidRPr="0045531E" w:rsidRDefault="003E1414" w:rsidP="003E1414">
      <w:pPr>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يعتبر</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المبدأ</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الرئيسي من إعداد المقرر الإلكتروني</w:t>
      </w:r>
      <w:r w:rsidRPr="0045531E">
        <w:rPr>
          <w:rFonts w:ascii="Simplified Arabic" w:hAnsi="Simplified Arabic" w:cs="Simplified Arabic"/>
          <w:sz w:val="28"/>
          <w:szCs w:val="28"/>
          <w:rtl/>
        </w:rPr>
        <w:t xml:space="preserve"> هو توظيف الكمبيوتر في تعليم مصمم علي يد </w:t>
      </w:r>
      <w:r>
        <w:rPr>
          <w:rFonts w:ascii="Simplified Arabic" w:hAnsi="Simplified Arabic" w:cs="Simplified Arabic" w:hint="cs"/>
          <w:sz w:val="28"/>
          <w:szCs w:val="28"/>
          <w:rtl/>
        </w:rPr>
        <w:t>خبراء التصميم</w:t>
      </w:r>
      <w:r w:rsidRPr="0045531E">
        <w:rPr>
          <w:rFonts w:ascii="Simplified Arabic" w:hAnsi="Simplified Arabic" w:cs="Simplified Arabic"/>
          <w:sz w:val="28"/>
          <w:szCs w:val="28"/>
          <w:rtl/>
        </w:rPr>
        <w:t xml:space="preserve"> في اكثر المجالات استخداما للإفادة في المستقبل ويبدأ في الاستعانة بمطوري المقررات لتحديد المعارف الاساسية والآداءات المناسبة للمقرر التعليمي باستخدام مستحدثات تكنولوجيا التعليم وبما ان محتوي المقرر لا يمكن ان  يتضمن كل شيء فيذكر خبراء تكنولوجيا التعليم علي المعارف  الضرورية والطرق والاساليب الإلكترونية التفاعلية وذلك في ضوء عدد من المبادي الأساسية لإعداد المقرر الالكتروني علي النحو التالي (</w:t>
      </w:r>
      <w:r>
        <w:rPr>
          <w:rFonts w:ascii="Simplified Arabic" w:hAnsi="Simplified Arabic" w:cs="Simplified Arabic" w:hint="cs"/>
          <w:sz w:val="28"/>
          <w:szCs w:val="28"/>
          <w:rtl/>
        </w:rPr>
        <w:t>الغريب زاهر</w:t>
      </w:r>
      <w:r w:rsidRPr="0045531E">
        <w:rPr>
          <w:rFonts w:ascii="Simplified Arabic" w:hAnsi="Simplified Arabic" w:cs="Simplified Arabic"/>
          <w:sz w:val="28"/>
          <w:szCs w:val="28"/>
          <w:rtl/>
        </w:rPr>
        <w:t xml:space="preserve">،2009).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يتم يدعم تطبيق</w:t>
      </w:r>
      <w:r>
        <w:rPr>
          <w:rFonts w:ascii="Simplified Arabic" w:hAnsi="Simplified Arabic" w:cs="Simplified Arabic"/>
          <w:sz w:val="28"/>
          <w:szCs w:val="28"/>
          <w:rtl/>
        </w:rPr>
        <w:t xml:space="preserve"> تكنولوجيا التعل</w:t>
      </w:r>
      <w:r w:rsidRPr="0045531E">
        <w:rPr>
          <w:rFonts w:ascii="Simplified Arabic" w:hAnsi="Simplified Arabic" w:cs="Simplified Arabic"/>
          <w:sz w:val="28"/>
          <w:szCs w:val="28"/>
          <w:rtl/>
        </w:rPr>
        <w:t>م الإلكتروني</w:t>
      </w:r>
      <w:r>
        <w:rPr>
          <w:rFonts w:ascii="Simplified Arabic" w:hAnsi="Simplified Arabic" w:cs="Simplified Arabic" w:hint="cs"/>
          <w:sz w:val="28"/>
          <w:szCs w:val="28"/>
          <w:rtl/>
        </w:rPr>
        <w:t xml:space="preserve"> الشبكي</w:t>
      </w:r>
      <w:r w:rsidRPr="0045531E">
        <w:rPr>
          <w:rFonts w:ascii="Simplified Arabic" w:hAnsi="Simplified Arabic" w:cs="Simplified Arabic"/>
          <w:sz w:val="28"/>
          <w:szCs w:val="28"/>
          <w:rtl/>
        </w:rPr>
        <w:t xml:space="preserve"> علي نطاق </w:t>
      </w:r>
      <w:r>
        <w:rPr>
          <w:rFonts w:ascii="Simplified Arabic" w:hAnsi="Simplified Arabic" w:cs="Simplified Arabic" w:hint="cs"/>
          <w:sz w:val="28"/>
          <w:szCs w:val="28"/>
          <w:rtl/>
        </w:rPr>
        <w:t>واسع</w:t>
      </w:r>
      <w:r w:rsidRPr="0045531E">
        <w:rPr>
          <w:rFonts w:ascii="Simplified Arabic" w:hAnsi="Simplified Arabic" w:cs="Simplified Arabic"/>
          <w:sz w:val="28"/>
          <w:szCs w:val="28"/>
          <w:rtl/>
        </w:rPr>
        <w:t xml:space="preserve">.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يتم إعداد و</w:t>
      </w:r>
      <w:r w:rsidRPr="0045531E">
        <w:rPr>
          <w:rFonts w:ascii="Simplified Arabic" w:hAnsi="Simplified Arabic" w:cs="Simplified Arabic"/>
          <w:sz w:val="28"/>
          <w:szCs w:val="28"/>
          <w:rtl/>
        </w:rPr>
        <w:t xml:space="preserve">تصميم </w:t>
      </w:r>
      <w:r>
        <w:rPr>
          <w:rFonts w:ascii="Simplified Arabic" w:hAnsi="Simplified Arabic" w:cs="Simplified Arabic"/>
          <w:sz w:val="28"/>
          <w:szCs w:val="28"/>
          <w:rtl/>
        </w:rPr>
        <w:t xml:space="preserve">برمجيات </w:t>
      </w:r>
      <w:r>
        <w:rPr>
          <w:rFonts w:ascii="Simplified Arabic" w:hAnsi="Simplified Arabic" w:cs="Simplified Arabic" w:hint="cs"/>
          <w:sz w:val="28"/>
          <w:szCs w:val="28"/>
          <w:rtl/>
        </w:rPr>
        <w:t>مرتبطة</w:t>
      </w:r>
      <w:r w:rsidRPr="0045531E">
        <w:rPr>
          <w:rFonts w:ascii="Simplified Arabic" w:hAnsi="Simplified Arabic" w:cs="Simplified Arabic"/>
          <w:sz w:val="28"/>
          <w:szCs w:val="28"/>
          <w:rtl/>
        </w:rPr>
        <w:t xml:space="preserve"> بالمقرر الالكتروني.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أن يتم </w:t>
      </w:r>
      <w:r w:rsidRPr="0045531E">
        <w:rPr>
          <w:rFonts w:ascii="Simplified Arabic" w:hAnsi="Simplified Arabic" w:cs="Simplified Arabic"/>
          <w:sz w:val="28"/>
          <w:szCs w:val="28"/>
          <w:rtl/>
        </w:rPr>
        <w:t xml:space="preserve">التطوير الالكتروني </w:t>
      </w:r>
      <w:r>
        <w:rPr>
          <w:rFonts w:ascii="Simplified Arabic" w:hAnsi="Simplified Arabic" w:cs="Simplified Arabic" w:hint="cs"/>
          <w:sz w:val="28"/>
          <w:szCs w:val="28"/>
          <w:rtl/>
        </w:rPr>
        <w:t>بصورة سريعة</w:t>
      </w:r>
      <w:r w:rsidRPr="0045531E">
        <w:rPr>
          <w:rFonts w:ascii="Simplified Arabic" w:hAnsi="Simplified Arabic" w:cs="Simplified Arabic"/>
          <w:sz w:val="28"/>
          <w:szCs w:val="28"/>
          <w:rtl/>
        </w:rPr>
        <w:t xml:space="preserve"> من خلال المراجعة </w:t>
      </w:r>
      <w:r>
        <w:rPr>
          <w:rFonts w:ascii="Simplified Arabic" w:hAnsi="Simplified Arabic" w:cs="Simplified Arabic" w:hint="cs"/>
          <w:sz w:val="28"/>
          <w:szCs w:val="28"/>
          <w:rtl/>
        </w:rPr>
        <w:t>الدائمة</w:t>
      </w:r>
      <w:r w:rsidRPr="0045531E">
        <w:rPr>
          <w:rFonts w:ascii="Simplified Arabic" w:hAnsi="Simplified Arabic" w:cs="Simplified Arabic"/>
          <w:sz w:val="28"/>
          <w:szCs w:val="28"/>
          <w:rtl/>
        </w:rPr>
        <w:t xml:space="preserve"> للمقرر.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أن يتم </w:t>
      </w:r>
      <w:r w:rsidRPr="0045531E">
        <w:rPr>
          <w:rFonts w:ascii="Simplified Arabic" w:hAnsi="Simplified Arabic" w:cs="Simplified Arabic"/>
          <w:sz w:val="28"/>
          <w:szCs w:val="28"/>
          <w:rtl/>
        </w:rPr>
        <w:t xml:space="preserve">تطوير المقرر </w:t>
      </w:r>
      <w:r>
        <w:rPr>
          <w:rFonts w:ascii="Simplified Arabic" w:hAnsi="Simplified Arabic" w:cs="Simplified Arabic" w:hint="cs"/>
          <w:sz w:val="28"/>
          <w:szCs w:val="28"/>
          <w:rtl/>
        </w:rPr>
        <w:t>في ضوء</w:t>
      </w:r>
      <w:r>
        <w:rPr>
          <w:rFonts w:ascii="Simplified Arabic" w:hAnsi="Simplified Arabic" w:cs="Simplified Arabic"/>
          <w:sz w:val="28"/>
          <w:szCs w:val="28"/>
          <w:rtl/>
        </w:rPr>
        <w:t xml:space="preserve"> </w:t>
      </w:r>
      <w:r w:rsidRPr="0045531E">
        <w:rPr>
          <w:rFonts w:ascii="Simplified Arabic" w:hAnsi="Simplified Arabic" w:cs="Simplified Arabic"/>
          <w:sz w:val="28"/>
          <w:szCs w:val="28"/>
          <w:rtl/>
        </w:rPr>
        <w:t xml:space="preserve">معايير </w:t>
      </w:r>
      <w:r>
        <w:rPr>
          <w:rFonts w:ascii="Simplified Arabic" w:hAnsi="Simplified Arabic" w:cs="Simplified Arabic" w:hint="cs"/>
          <w:sz w:val="28"/>
          <w:szCs w:val="28"/>
          <w:rtl/>
        </w:rPr>
        <w:t>التطور</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التكنولوجي الحادث.</w:t>
      </w:r>
    </w:p>
    <w:p w:rsidR="003E1414" w:rsidRPr="001F35C0"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يراعي المقرر تخطي</w:t>
      </w:r>
      <w:r w:rsidRPr="001F35C0">
        <w:rPr>
          <w:rFonts w:ascii="Simplified Arabic" w:hAnsi="Simplified Arabic" w:cs="Simplified Arabic"/>
          <w:sz w:val="28"/>
          <w:szCs w:val="28"/>
          <w:rtl/>
        </w:rPr>
        <w:t xml:space="preserve"> </w:t>
      </w:r>
      <w:r>
        <w:rPr>
          <w:rFonts w:ascii="Simplified Arabic" w:hAnsi="Simplified Arabic" w:cs="Simplified Arabic" w:hint="cs"/>
          <w:sz w:val="28"/>
          <w:szCs w:val="28"/>
          <w:rtl/>
        </w:rPr>
        <w:t>مصادر</w:t>
      </w:r>
      <w:r w:rsidRPr="001F35C0">
        <w:rPr>
          <w:rFonts w:ascii="Simplified Arabic" w:hAnsi="Simplified Arabic" w:cs="Simplified Arabic"/>
          <w:sz w:val="28"/>
          <w:szCs w:val="28"/>
          <w:rtl/>
        </w:rPr>
        <w:t xml:space="preserve"> المعرفة بتصميم </w:t>
      </w:r>
      <w:r>
        <w:rPr>
          <w:rFonts w:ascii="Simplified Arabic" w:hAnsi="Simplified Arabic" w:cs="Simplified Arabic" w:hint="cs"/>
          <w:sz w:val="28"/>
          <w:szCs w:val="28"/>
          <w:rtl/>
        </w:rPr>
        <w:t xml:space="preserve">الفصل </w:t>
      </w:r>
      <w:r>
        <w:rPr>
          <w:rFonts w:ascii="Simplified Arabic" w:hAnsi="Simplified Arabic" w:cs="Simplified Arabic"/>
          <w:sz w:val="28"/>
          <w:szCs w:val="28"/>
          <w:rtl/>
        </w:rPr>
        <w:t xml:space="preserve">الدراسي </w:t>
      </w:r>
      <w:r>
        <w:rPr>
          <w:rFonts w:ascii="Simplified Arabic" w:hAnsi="Simplified Arabic" w:cs="Simplified Arabic" w:hint="cs"/>
          <w:sz w:val="28"/>
          <w:szCs w:val="28"/>
          <w:rtl/>
        </w:rPr>
        <w:t>إلي ا</w:t>
      </w:r>
      <w:r w:rsidRPr="001F35C0">
        <w:rPr>
          <w:rFonts w:ascii="Simplified Arabic" w:hAnsi="Simplified Arabic" w:cs="Simplified Arabic"/>
          <w:sz w:val="28"/>
          <w:szCs w:val="28"/>
          <w:rtl/>
        </w:rPr>
        <w:t xml:space="preserve">لتعلم الفردي.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يتم</w:t>
      </w:r>
      <w:r w:rsidRPr="0045531E">
        <w:rPr>
          <w:rFonts w:ascii="Simplified Arabic" w:hAnsi="Simplified Arabic" w:cs="Simplified Arabic"/>
          <w:sz w:val="28"/>
          <w:szCs w:val="28"/>
          <w:rtl/>
        </w:rPr>
        <w:t xml:space="preserve"> التميز </w:t>
      </w:r>
      <w:r>
        <w:rPr>
          <w:rFonts w:ascii="Simplified Arabic" w:hAnsi="Simplified Arabic" w:cs="Simplified Arabic" w:hint="cs"/>
          <w:sz w:val="28"/>
          <w:szCs w:val="28"/>
          <w:rtl/>
        </w:rPr>
        <w:t xml:space="preserve">في المقرر </w:t>
      </w:r>
      <w:r w:rsidRPr="0045531E">
        <w:rPr>
          <w:rFonts w:ascii="Simplified Arabic" w:hAnsi="Simplified Arabic" w:cs="Simplified Arabic"/>
          <w:sz w:val="28"/>
          <w:szCs w:val="28"/>
          <w:rtl/>
        </w:rPr>
        <w:t xml:space="preserve">بين المعارف والمهارات الأساسية والمرتبطة بها والثقافة.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أن يتم </w:t>
      </w:r>
      <w:r w:rsidRPr="0045531E">
        <w:rPr>
          <w:rFonts w:ascii="Simplified Arabic" w:hAnsi="Simplified Arabic" w:cs="Simplified Arabic"/>
          <w:sz w:val="28"/>
          <w:szCs w:val="28"/>
          <w:rtl/>
        </w:rPr>
        <w:t xml:space="preserve">تصميم المقرر بشكل جامع للأنشطة ومواد التعليم الالكتروني.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أن </w:t>
      </w:r>
      <w:r w:rsidRPr="0045531E">
        <w:rPr>
          <w:rFonts w:ascii="Simplified Arabic" w:hAnsi="Simplified Arabic" w:cs="Simplified Arabic"/>
          <w:sz w:val="28"/>
          <w:szCs w:val="28"/>
          <w:rtl/>
        </w:rPr>
        <w:t>يتسم</w:t>
      </w:r>
      <w:r>
        <w:rPr>
          <w:rFonts w:ascii="Simplified Arabic" w:hAnsi="Simplified Arabic" w:cs="Simplified Arabic" w:hint="cs"/>
          <w:sz w:val="28"/>
          <w:szCs w:val="28"/>
          <w:rtl/>
        </w:rPr>
        <w:t xml:space="preserve"> المقرر</w:t>
      </w:r>
      <w:r w:rsidRPr="0045531E">
        <w:rPr>
          <w:rFonts w:ascii="Simplified Arabic" w:hAnsi="Simplified Arabic" w:cs="Simplified Arabic"/>
          <w:sz w:val="28"/>
          <w:szCs w:val="28"/>
          <w:rtl/>
        </w:rPr>
        <w:t xml:space="preserve"> بالتكاملية في أنشطته ومصادره وتفاعلاته.</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أن </w:t>
      </w:r>
      <w:r w:rsidRPr="0045531E">
        <w:rPr>
          <w:rFonts w:ascii="Simplified Arabic" w:hAnsi="Simplified Arabic" w:cs="Simplified Arabic"/>
          <w:sz w:val="28"/>
          <w:szCs w:val="28"/>
          <w:rtl/>
        </w:rPr>
        <w:t>يراعي</w:t>
      </w:r>
      <w:r>
        <w:rPr>
          <w:rFonts w:ascii="Simplified Arabic" w:hAnsi="Simplified Arabic" w:cs="Simplified Arabic" w:hint="cs"/>
          <w:sz w:val="28"/>
          <w:szCs w:val="28"/>
          <w:rtl/>
        </w:rPr>
        <w:t xml:space="preserve"> في إعداد المقرر</w:t>
      </w:r>
      <w:r w:rsidRPr="0045531E">
        <w:rPr>
          <w:rFonts w:ascii="Simplified Arabic" w:hAnsi="Simplified Arabic" w:cs="Simplified Arabic"/>
          <w:sz w:val="28"/>
          <w:szCs w:val="28"/>
          <w:rtl/>
        </w:rPr>
        <w:t xml:space="preserve"> أساليب الاتصال مع القائمين علي ادارة المقرر. </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يراعي أن يتم التفويض لإعداد المقرر</w:t>
      </w:r>
      <w:r>
        <w:rPr>
          <w:rFonts w:ascii="Simplified Arabic" w:hAnsi="Simplified Arabic" w:cs="Simplified Arabic"/>
          <w:sz w:val="28"/>
          <w:szCs w:val="28"/>
          <w:rtl/>
        </w:rPr>
        <w:t xml:space="preserve"> من جانب عد</w:t>
      </w:r>
      <w:r>
        <w:rPr>
          <w:rFonts w:ascii="Simplified Arabic" w:hAnsi="Simplified Arabic" w:cs="Simplified Arabic" w:hint="cs"/>
          <w:sz w:val="28"/>
          <w:szCs w:val="28"/>
          <w:rtl/>
        </w:rPr>
        <w:t>د</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من المؤسسات</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التي </w:t>
      </w:r>
      <w:r w:rsidRPr="0045531E">
        <w:rPr>
          <w:rFonts w:ascii="Simplified Arabic" w:hAnsi="Simplified Arabic" w:cs="Simplified Arabic"/>
          <w:sz w:val="28"/>
          <w:szCs w:val="28"/>
          <w:rtl/>
        </w:rPr>
        <w:t>تهتم بتطويره ومراقبته وتمويله وتسويقه.</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أن </w:t>
      </w:r>
      <w:r w:rsidRPr="0045531E">
        <w:rPr>
          <w:rFonts w:ascii="Simplified Arabic" w:hAnsi="Simplified Arabic" w:cs="Simplified Arabic"/>
          <w:sz w:val="28"/>
          <w:szCs w:val="28"/>
          <w:rtl/>
        </w:rPr>
        <w:t>يراعي</w:t>
      </w:r>
      <w:r>
        <w:rPr>
          <w:rFonts w:ascii="Simplified Arabic" w:hAnsi="Simplified Arabic" w:cs="Simplified Arabic" w:hint="cs"/>
          <w:sz w:val="28"/>
          <w:szCs w:val="28"/>
          <w:rtl/>
        </w:rPr>
        <w:t xml:space="preserve"> المقرر</w:t>
      </w:r>
      <w:r w:rsidRPr="0045531E">
        <w:rPr>
          <w:rFonts w:ascii="Simplified Arabic" w:hAnsi="Simplified Arabic" w:cs="Simplified Arabic"/>
          <w:sz w:val="28"/>
          <w:szCs w:val="28"/>
          <w:rtl/>
        </w:rPr>
        <w:t xml:space="preserve"> المناقشات والاستراتيجيات الالكترونية ووسائل التطبيق.</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 xml:space="preserve">أن </w:t>
      </w:r>
      <w:r w:rsidRPr="0045531E">
        <w:rPr>
          <w:rFonts w:ascii="Simplified Arabic" w:hAnsi="Simplified Arabic" w:cs="Simplified Arabic"/>
          <w:sz w:val="28"/>
          <w:szCs w:val="28"/>
          <w:rtl/>
        </w:rPr>
        <w:t>يعمل</w:t>
      </w:r>
      <w:r>
        <w:rPr>
          <w:rFonts w:ascii="Simplified Arabic" w:hAnsi="Simplified Arabic" w:cs="Simplified Arabic" w:hint="cs"/>
          <w:sz w:val="28"/>
          <w:szCs w:val="28"/>
          <w:rtl/>
        </w:rPr>
        <w:t xml:space="preserve"> المقرر</w:t>
      </w:r>
      <w:r w:rsidRPr="0045531E">
        <w:rPr>
          <w:rFonts w:ascii="Simplified Arabic" w:hAnsi="Simplified Arabic" w:cs="Simplified Arabic"/>
          <w:sz w:val="28"/>
          <w:szCs w:val="28"/>
          <w:rtl/>
        </w:rPr>
        <w:t xml:space="preserve"> علي تصغير حجم وحدات المعرفة بالقدر المطلوب.</w:t>
      </w:r>
    </w:p>
    <w:p w:rsidR="003E1414" w:rsidRPr="0045531E" w:rsidRDefault="003E1414" w:rsidP="002D1969">
      <w:pPr>
        <w:pStyle w:val="ListParagraph"/>
        <w:numPr>
          <w:ilvl w:val="0"/>
          <w:numId w:val="29"/>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أن يقوم المقرر ب</w:t>
      </w:r>
      <w:r w:rsidRPr="0045531E">
        <w:rPr>
          <w:rFonts w:ascii="Simplified Arabic" w:hAnsi="Simplified Arabic" w:cs="Simplified Arabic"/>
          <w:sz w:val="28"/>
          <w:szCs w:val="28"/>
          <w:rtl/>
        </w:rPr>
        <w:t>مساندة التنوع الثقافي المعلوماتي بشكل واسع.</w:t>
      </w:r>
    </w:p>
    <w:p w:rsidR="003E1414" w:rsidRPr="0045531E" w:rsidRDefault="003E1414" w:rsidP="003E1414">
      <w:pPr>
        <w:autoSpaceDE w:val="0"/>
        <w:autoSpaceDN w:val="0"/>
        <w:adjustRightInd w:val="0"/>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مميزات</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المقررات</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الإلكترونية</w:t>
      </w:r>
      <w:r w:rsidRPr="0045531E">
        <w:rPr>
          <w:rFonts w:ascii="Simplified Arabic" w:hAnsi="Simplified Arabic" w:cs="Simplified Arabic"/>
          <w:b/>
          <w:bCs/>
          <w:sz w:val="28"/>
          <w:szCs w:val="28"/>
        </w:rPr>
        <w:t>:-</w:t>
      </w:r>
    </w:p>
    <w:p w:rsidR="003E1414" w:rsidRPr="0045531E" w:rsidRDefault="003E1414" w:rsidP="003E1414">
      <w:pPr>
        <w:autoSpaceDE w:val="0"/>
        <w:autoSpaceDN w:val="0"/>
        <w:adjustRightInd w:val="0"/>
        <w:ind w:left="360" w:firstLine="360"/>
        <w:jc w:val="both"/>
        <w:rPr>
          <w:rFonts w:ascii="Simplified Arabic" w:hAnsi="Simplified Arabic" w:cs="Simplified Arabic"/>
          <w:sz w:val="28"/>
          <w:szCs w:val="28"/>
          <w:rtl/>
        </w:rPr>
      </w:pPr>
      <w:r w:rsidRPr="0045531E">
        <w:rPr>
          <w:rFonts w:ascii="Simplified Arabic" w:hAnsi="Simplified Arabic" w:cs="Simplified Arabic"/>
          <w:sz w:val="28"/>
          <w:szCs w:val="28"/>
          <w:rtl/>
        </w:rPr>
        <w:t>تتمتع المقررات الإلكترونية القائمة علي الإنترنت بالعديد من المزايا والتي ذكرها كلا من عبد ربه (2008) ، و الرميح(2010) كما يلي :</w:t>
      </w:r>
    </w:p>
    <w:p w:rsidR="003E1414" w:rsidRPr="0045531E" w:rsidRDefault="003E1414" w:rsidP="002D1969">
      <w:pPr>
        <w:pStyle w:val="ListParagraph"/>
        <w:numPr>
          <w:ilvl w:val="0"/>
          <w:numId w:val="31"/>
        </w:numPr>
        <w:autoSpaceDE w:val="0"/>
        <w:autoSpaceDN w:val="0"/>
        <w:adjustRightInd w:val="0"/>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يتميز المقرر الإلكتروني بدعمه ل</w:t>
      </w:r>
      <w:r w:rsidRPr="0045531E">
        <w:rPr>
          <w:rFonts w:ascii="Simplified Arabic" w:hAnsi="Simplified Arabic" w:cs="Simplified Arabic"/>
          <w:sz w:val="28"/>
          <w:szCs w:val="28"/>
          <w:rtl/>
        </w:rPr>
        <w:t>انتشار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Pr>
          <w:rFonts w:ascii="Simplified Arabic" w:hAnsi="Simplified Arabic" w:cs="Simplified Arabic"/>
          <w:sz w:val="28"/>
          <w:szCs w:val="28"/>
          <w:rtl/>
        </w:rPr>
        <w:t>التعل</w:t>
      </w:r>
      <w:r w:rsidRPr="0045531E">
        <w:rPr>
          <w:rFonts w:ascii="Simplified Arabic" w:hAnsi="Simplified Arabic" w:cs="Simplified Arabic"/>
          <w:sz w:val="28"/>
          <w:szCs w:val="28"/>
          <w:rtl/>
        </w:rPr>
        <w:t>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المفتوح.</w:t>
      </w:r>
    </w:p>
    <w:p w:rsidR="003E1414" w:rsidRPr="0045531E" w:rsidRDefault="003E1414" w:rsidP="002D1969">
      <w:pPr>
        <w:pStyle w:val="ListParagraph"/>
        <w:numPr>
          <w:ilvl w:val="0"/>
          <w:numId w:val="31"/>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يتميز المقرر الإلكتروني باستمرارية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تواجده</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دون تقيد زماني أو مكاني</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يتميز المقرر الإلكتروني بتوفير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الفرص</w:t>
      </w:r>
      <w:r>
        <w:rPr>
          <w:rFonts w:ascii="Simplified Arabic" w:hAnsi="Simplified Arabic" w:cs="Simplified Arabic" w:hint="cs"/>
          <w:sz w:val="28"/>
          <w:szCs w:val="28"/>
          <w:rtl/>
        </w:rPr>
        <w:t>ة</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لل</w:t>
      </w:r>
      <w:r>
        <w:rPr>
          <w:rFonts w:ascii="Simplified Arabic" w:hAnsi="Simplified Arabic" w:cs="Simplified Arabic" w:hint="cs"/>
          <w:sz w:val="28"/>
          <w:szCs w:val="28"/>
          <w:rtl/>
        </w:rPr>
        <w:t>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للحصول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أكبر قدر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بسهولة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ويسر</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وب</w:t>
      </w:r>
      <w:r>
        <w:rPr>
          <w:rFonts w:ascii="Simplified Arabic" w:hAnsi="Simplified Arabic" w:cs="Simplified Arabic" w:hint="cs"/>
          <w:sz w:val="28"/>
          <w:szCs w:val="28"/>
          <w:rtl/>
        </w:rPr>
        <w:t>طرق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متعددة.</w:t>
      </w:r>
    </w:p>
    <w:p w:rsidR="003E1414" w:rsidRPr="0045531E" w:rsidRDefault="003E1414" w:rsidP="002D1969">
      <w:pPr>
        <w:pStyle w:val="ListParagraph"/>
        <w:numPr>
          <w:ilvl w:val="0"/>
          <w:numId w:val="31"/>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يسمح المقرر الإلكتروني بتوفير </w:t>
      </w:r>
      <w:r>
        <w:rPr>
          <w:rFonts w:ascii="Simplified Arabic" w:hAnsi="Simplified Arabic" w:cs="Simplified Arabic"/>
          <w:sz w:val="28"/>
          <w:szCs w:val="28"/>
          <w:rtl/>
        </w:rPr>
        <w:t>التفاعل</w:t>
      </w:r>
      <w:r w:rsidRPr="0045531E">
        <w:rPr>
          <w:rFonts w:ascii="Simplified Arabic" w:hAnsi="Simplified Arabic" w:cs="Simplified Arabic"/>
          <w:b/>
          <w:bCs/>
          <w:sz w:val="28"/>
          <w:szCs w:val="28"/>
          <w:rtl/>
        </w:rPr>
        <w:t xml:space="preserve"> </w:t>
      </w:r>
      <w:r w:rsidRPr="0045531E">
        <w:rPr>
          <w:rFonts w:ascii="Simplified Arabic" w:hAnsi="Simplified Arabic" w:cs="Simplified Arabic"/>
          <w:sz w:val="28"/>
          <w:szCs w:val="28"/>
          <w:rtl/>
        </w:rPr>
        <w:t>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الطالب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w:t>
      </w:r>
      <w:r>
        <w:rPr>
          <w:rFonts w:ascii="Simplified Arabic" w:hAnsi="Simplified Arabic" w:cs="Simplified Arabic" w:hint="cs"/>
          <w:sz w:val="28"/>
          <w:szCs w:val="28"/>
          <w:rtl/>
        </w:rPr>
        <w:t xml:space="preserve">شبكة </w:t>
      </w:r>
      <w:r w:rsidRPr="0045531E">
        <w:rPr>
          <w:rFonts w:ascii="Simplified Arabic" w:hAnsi="Simplified Arabic" w:cs="Simplified Arabic"/>
          <w:sz w:val="28"/>
          <w:szCs w:val="28"/>
          <w:rtl/>
        </w:rPr>
        <w:t>الإنترنت</w:t>
      </w:r>
      <w:r>
        <w:rPr>
          <w:rFonts w:ascii="Simplified Arabic" w:hAnsi="Simplified Arabic" w:cs="Simplified Arabic" w:hint="cs"/>
          <w:sz w:val="28"/>
          <w:szCs w:val="28"/>
          <w:rtl/>
        </w:rPr>
        <w:t xml:space="preserve"> من جهة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والطالب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والمعلم</w:t>
      </w:r>
      <w:r>
        <w:rPr>
          <w:rFonts w:ascii="Simplified Arabic" w:hAnsi="Simplified Arabic" w:cs="Simplified Arabic" w:hint="cs"/>
          <w:sz w:val="28"/>
          <w:szCs w:val="28"/>
          <w:rtl/>
        </w:rPr>
        <w:t xml:space="preserve"> من جهة أخري وذلك</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من خلال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المراسلات الفورية </w:t>
      </w:r>
      <w:r w:rsidRPr="0045531E">
        <w:rPr>
          <w:rFonts w:ascii="Simplified Arabic" w:hAnsi="Simplified Arabic" w:cs="Simplified Arabic"/>
          <w:sz w:val="28"/>
          <w:szCs w:val="28"/>
          <w:rtl/>
        </w:rPr>
        <w:t>البريد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وحلقات النقاش</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والدردشات</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1"/>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يوفر استخدام المقرر الإلكتروني ما يسمي ب</w:t>
      </w:r>
      <w:r>
        <w:rPr>
          <w:rFonts w:ascii="Simplified Arabic" w:hAnsi="Simplified Arabic" w:cs="Simplified Arabic"/>
          <w:sz w:val="28"/>
          <w:szCs w:val="28"/>
          <w:rtl/>
        </w:rPr>
        <w:t xml:space="preserve">اللاجماهيرية </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وتعني تحقيقه لفردية التعليم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بصورة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يستطيع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متعلم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دراسة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تعليمي</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خاص</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يتفاعل</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معه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ويسير</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فيه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حسب</w:t>
      </w:r>
      <w:r>
        <w:rPr>
          <w:rFonts w:ascii="Simplified Arabic" w:hAnsi="Simplified Arabic" w:cs="Simplified Arabic" w:hint="cs"/>
          <w:sz w:val="28"/>
          <w:szCs w:val="28"/>
          <w:rtl/>
        </w:rPr>
        <w:t xml:space="preserve"> قدراته 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إمكاناته</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1"/>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يوفر استخدام المقرر الإلكتروني درجة عالية من </w:t>
      </w:r>
      <w:r w:rsidRPr="0045531E">
        <w:rPr>
          <w:rFonts w:ascii="Simplified Arabic" w:hAnsi="Simplified Arabic" w:cs="Simplified Arabic"/>
          <w:sz w:val="28"/>
          <w:szCs w:val="28"/>
          <w:rtl/>
        </w:rPr>
        <w:t xml:space="preserve">اللاتزامنية </w:t>
      </w:r>
      <w:r>
        <w:rPr>
          <w:rFonts w:ascii="Simplified Arabic" w:hAnsi="Simplified Arabic" w:cs="Simplified Arabic" w:hint="cs"/>
          <w:sz w:val="28"/>
          <w:szCs w:val="28"/>
          <w:rtl/>
        </w:rPr>
        <w:t>في الزمان والمكان</w:t>
      </w:r>
      <w:r w:rsidRPr="0045531E">
        <w:rPr>
          <w:rFonts w:ascii="Simplified Arabic" w:hAnsi="Simplified Arabic" w:cs="Simplified Arabic"/>
          <w:sz w:val="28"/>
          <w:szCs w:val="28"/>
          <w:rtl/>
        </w:rPr>
        <w:t>،</w:t>
      </w:r>
      <w:r w:rsidRPr="0045531E">
        <w:rPr>
          <w:rFonts w:ascii="Simplified Arabic" w:hAnsi="Simplified Arabic" w:cs="Simplified Arabic"/>
          <w:b/>
          <w:bCs/>
          <w:sz w:val="28"/>
          <w:szCs w:val="28"/>
          <w:rtl/>
        </w:rPr>
        <w:t xml:space="preserve"> </w:t>
      </w:r>
      <w:r w:rsidRPr="0045531E">
        <w:rPr>
          <w:rFonts w:ascii="Simplified Arabic" w:hAnsi="Simplified Arabic" w:cs="Simplified Arabic"/>
          <w:sz w:val="28"/>
          <w:szCs w:val="28"/>
          <w:rtl/>
        </w:rPr>
        <w:t>حيث</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تتوفر هذه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أي</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توقيت </w:t>
      </w:r>
      <w:r w:rsidRPr="0045531E">
        <w:rPr>
          <w:rFonts w:ascii="Simplified Arabic" w:hAnsi="Simplified Arabic" w:cs="Simplified Arabic"/>
          <w:sz w:val="28"/>
          <w:szCs w:val="28"/>
          <w:rtl/>
        </w:rPr>
        <w:t>وفي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أي</w:t>
      </w:r>
      <w:r>
        <w:rPr>
          <w:rFonts w:ascii="Simplified Arabic" w:hAnsi="Simplified Arabic" w:cs="Simplified Arabic" w:hint="cs"/>
          <w:sz w:val="28"/>
          <w:szCs w:val="28"/>
          <w:rtl/>
        </w:rPr>
        <w:t xml:space="preserve"> منطقة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جغرافية و</w:t>
      </w:r>
      <w:r w:rsidRPr="0045531E">
        <w:rPr>
          <w:rFonts w:ascii="Simplified Arabic" w:hAnsi="Simplified Arabic" w:cs="Simplified Arabic"/>
          <w:sz w:val="28"/>
          <w:szCs w:val="28"/>
          <w:rtl/>
        </w:rPr>
        <w:t>يمكن</w:t>
      </w:r>
      <w:r>
        <w:rPr>
          <w:rFonts w:ascii="Simplified Arabic" w:hAnsi="Simplified Arabic" w:cs="Simplified Arabic" w:hint="cs"/>
          <w:sz w:val="28"/>
          <w:szCs w:val="28"/>
          <w:rtl/>
        </w:rPr>
        <w:t xml:space="preserve"> للمعلم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إرسال</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ر</w:t>
      </w:r>
      <w:r>
        <w:rPr>
          <w:rFonts w:ascii="Simplified Arabic" w:hAnsi="Simplified Arabic" w:cs="Simplified Arabic" w:hint="cs"/>
          <w:sz w:val="28"/>
          <w:szCs w:val="28"/>
          <w:rtl/>
        </w:rPr>
        <w:t>سائل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للطالب</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سواء كان متاحا أو غير متاح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حيث</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يمكنه أن </w:t>
      </w:r>
      <w:r w:rsidRPr="0045531E">
        <w:rPr>
          <w:rFonts w:ascii="Simplified Arabic" w:hAnsi="Simplified Arabic" w:cs="Simplified Arabic"/>
          <w:sz w:val="28"/>
          <w:szCs w:val="28"/>
          <w:rtl/>
        </w:rPr>
        <w:t>يصل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إليها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وقتما يريد.</w:t>
      </w:r>
    </w:p>
    <w:p w:rsidR="003E1414" w:rsidRPr="0045531E" w:rsidRDefault="003E1414" w:rsidP="003E1414">
      <w:pPr>
        <w:autoSpaceDE w:val="0"/>
        <w:autoSpaceDN w:val="0"/>
        <w:adjustRightInd w:val="0"/>
        <w:spacing w:before="240"/>
        <w:jc w:val="both"/>
        <w:rPr>
          <w:rFonts w:ascii="Simplified Arabic" w:hAnsi="Simplified Arabic" w:cs="Simplified Arabic"/>
          <w:sz w:val="32"/>
          <w:szCs w:val="32"/>
          <w:rtl/>
        </w:rPr>
      </w:pPr>
      <w:r w:rsidRPr="0045531E">
        <w:rPr>
          <w:rFonts w:ascii="Simplified Arabic" w:hAnsi="Simplified Arabic" w:cs="Simplified Arabic"/>
          <w:b/>
          <w:bCs/>
          <w:sz w:val="32"/>
          <w:szCs w:val="32"/>
          <w:rtl/>
        </w:rPr>
        <w:t>معايير</w:t>
      </w:r>
      <w:r w:rsidRPr="0045531E">
        <w:rPr>
          <w:rFonts w:ascii="Simplified Arabic" w:hAnsi="Simplified Arabic" w:cs="Simplified Arabic"/>
          <w:b/>
          <w:bCs/>
          <w:sz w:val="32"/>
          <w:szCs w:val="32"/>
        </w:rPr>
        <w:t xml:space="preserve"> </w:t>
      </w:r>
      <w:r w:rsidRPr="0045531E">
        <w:rPr>
          <w:rFonts w:ascii="Simplified Arabic" w:hAnsi="Simplified Arabic" w:cs="Simplified Arabic"/>
          <w:b/>
          <w:bCs/>
          <w:sz w:val="32"/>
          <w:szCs w:val="32"/>
          <w:rtl/>
        </w:rPr>
        <w:t>إنتاج</w:t>
      </w:r>
      <w:r w:rsidRPr="0045531E">
        <w:rPr>
          <w:rFonts w:ascii="Simplified Arabic" w:hAnsi="Simplified Arabic" w:cs="Simplified Arabic"/>
          <w:b/>
          <w:bCs/>
          <w:sz w:val="32"/>
          <w:szCs w:val="32"/>
        </w:rPr>
        <w:t xml:space="preserve"> </w:t>
      </w:r>
      <w:r w:rsidRPr="0045531E">
        <w:rPr>
          <w:rFonts w:ascii="Simplified Arabic" w:hAnsi="Simplified Arabic" w:cs="Simplified Arabic"/>
          <w:b/>
          <w:bCs/>
          <w:sz w:val="32"/>
          <w:szCs w:val="32"/>
          <w:rtl/>
        </w:rPr>
        <w:t>المقرر</w:t>
      </w:r>
      <w:r w:rsidRPr="0045531E">
        <w:rPr>
          <w:rFonts w:ascii="Simplified Arabic" w:hAnsi="Simplified Arabic" w:cs="Simplified Arabic"/>
          <w:b/>
          <w:bCs/>
          <w:sz w:val="32"/>
          <w:szCs w:val="32"/>
        </w:rPr>
        <w:t xml:space="preserve"> </w:t>
      </w:r>
      <w:r w:rsidRPr="0045531E">
        <w:rPr>
          <w:rFonts w:ascii="Simplified Arabic" w:hAnsi="Simplified Arabic" w:cs="Simplified Arabic"/>
          <w:b/>
          <w:bCs/>
          <w:sz w:val="32"/>
          <w:szCs w:val="32"/>
          <w:rtl/>
        </w:rPr>
        <w:t>الإلكتروني</w:t>
      </w:r>
      <w:r w:rsidRPr="0045531E">
        <w:rPr>
          <w:rFonts w:ascii="Simplified Arabic" w:hAnsi="Simplified Arabic" w:cs="Simplified Arabic"/>
          <w:b/>
          <w:bCs/>
          <w:sz w:val="32"/>
          <w:szCs w:val="32"/>
        </w:rPr>
        <w:t>:</w:t>
      </w:r>
    </w:p>
    <w:p w:rsidR="003E1414" w:rsidRDefault="003E1414" w:rsidP="003E1414">
      <w:pPr>
        <w:autoSpaceDE w:val="0"/>
        <w:autoSpaceDN w:val="0"/>
        <w:adjustRightInd w:val="0"/>
        <w:ind w:firstLine="360"/>
        <w:jc w:val="both"/>
        <w:rPr>
          <w:rFonts w:ascii="Simplified Arabic" w:hAnsi="Simplified Arabic" w:cs="Simplified Arabic"/>
          <w:sz w:val="28"/>
          <w:szCs w:val="28"/>
          <w:rtl/>
        </w:rPr>
      </w:pPr>
      <w:r w:rsidRPr="0045531E">
        <w:rPr>
          <w:rFonts w:ascii="Simplified Arabic" w:hAnsi="Simplified Arabic" w:cs="Simplified Arabic"/>
          <w:sz w:val="28"/>
          <w:szCs w:val="28"/>
          <w:rtl/>
        </w:rPr>
        <w:t>تنقسم معايير إنتاج المقرر الإلكتروني إلي ثلاث معايير أساسية كما حددتها (خديجة منصور،2012) وهي :</w:t>
      </w:r>
    </w:p>
    <w:p w:rsidR="003E1414" w:rsidRPr="0045531E" w:rsidRDefault="003E1414" w:rsidP="003E1414">
      <w:pPr>
        <w:autoSpaceDE w:val="0"/>
        <w:autoSpaceDN w:val="0"/>
        <w:adjustRightInd w:val="0"/>
        <w:spacing w:before="240"/>
        <w:ind w:firstLine="360"/>
        <w:jc w:val="both"/>
        <w:rPr>
          <w:rFonts w:ascii="Simplified Arabic" w:hAnsi="Simplified Arabic" w:cs="Simplified Arabic"/>
          <w:sz w:val="28"/>
          <w:szCs w:val="28"/>
          <w:rtl/>
        </w:rPr>
      </w:pPr>
      <w:r>
        <w:rPr>
          <w:noProof/>
          <w:lang w:bidi="ar-SA"/>
        </w:rPr>
        <w:lastRenderedPageBreak/>
        <mc:AlternateContent>
          <mc:Choice Requires="wps">
            <w:drawing>
              <wp:anchor distT="0" distB="0" distL="114300" distR="114300" simplePos="0" relativeHeight="251661312" behindDoc="1" locked="0" layoutInCell="1" allowOverlap="1" wp14:anchorId="30C4003D" wp14:editId="6A49EBB7">
                <wp:simplePos x="0" y="0"/>
                <wp:positionH relativeFrom="column">
                  <wp:posOffset>-158940</wp:posOffset>
                </wp:positionH>
                <wp:positionV relativeFrom="paragraph">
                  <wp:posOffset>983615</wp:posOffset>
                </wp:positionV>
                <wp:extent cx="3085200" cy="644400"/>
                <wp:effectExtent l="687070" t="0" r="688340" b="2540"/>
                <wp:wrapNone/>
                <wp:docPr id="22" name="Text Box 22"/>
                <wp:cNvGraphicFramePr/>
                <a:graphic xmlns:a="http://schemas.openxmlformats.org/drawingml/2006/main">
                  <a:graphicData uri="http://schemas.microsoft.com/office/word/2010/wordprocessingShape">
                    <wps:wsp>
                      <wps:cNvSpPr txBox="1"/>
                      <wps:spPr>
                        <a:xfrm rot="17818007">
                          <a:off x="0" y="0"/>
                          <a:ext cx="3085200" cy="64440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3E1414" w:rsidRPr="001265D5" w:rsidRDefault="003E1414" w:rsidP="003E1414">
                            <w:pPr>
                              <w:autoSpaceDE w:val="0"/>
                              <w:autoSpaceDN w:val="0"/>
                              <w:adjustRightInd w:val="0"/>
                              <w:spacing w:before="240"/>
                              <w:jc w:val="center"/>
                              <w:rPr>
                                <w:rFonts w:ascii="Simplified Arabic" w:hAnsi="Simplified Arabic" w:cs="Simplified Arabic"/>
                                <w:noProof/>
                                <w:sz w:val="96"/>
                                <w:szCs w:val="9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pP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معايير</w:t>
                            </w:r>
                            <w:r w:rsidRPr="001265D5">
                              <w:rPr>
                                <w:rFonts w:ascii="Simplified Arabic" w:hAnsi="Simplified Arabic" w:cs="Simplified Arabic"/>
                                <w:bCs/>
                                <w:sz w:val="36"/>
                                <w:szCs w:val="3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إنتاج</w:t>
                            </w:r>
                            <w:r w:rsidRPr="001265D5">
                              <w:rPr>
                                <w:rFonts w:ascii="Simplified Arabic" w:hAnsi="Simplified Arabic" w:cs="Simplified Arabic"/>
                                <w:bCs/>
                                <w:sz w:val="36"/>
                                <w:szCs w:val="3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المقرر</w:t>
                            </w:r>
                            <w:r w:rsidRPr="001265D5">
                              <w:rPr>
                                <w:rFonts w:ascii="Simplified Arabic" w:hAnsi="Simplified Arabic" w:cs="Simplified Arabic"/>
                                <w:bCs/>
                                <w:sz w:val="36"/>
                                <w:szCs w:val="3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الإلكتروني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left:0;text-align:left;margin-left:-12.5pt;margin-top:77.45pt;width:242.95pt;height:50.75pt;rotation:-4130945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UkjQIAAG0FAAAOAAAAZHJzL2Uyb0RvYy54bWysVF1v0zAUfUfiP1h+Z0lKu5Vq6VQ2DSFN&#10;bGJDe3Yde4nk2MZ2m5Rfz7HThGlMICHyENn34/jecz/OL/pWkb1wvjG6pMVJTonQ3FSNfirpt4fr&#10;d0tKfGC6YspoUdKD8PRi/fbNeWdXYmZqoyrhCEC0X3W2pHUIdpVlnteiZf7EWKGhlMa1LODqnrLK&#10;sQ7orcpmeX6adcZV1hkuvIf0alDSdcKXUvBwK6UXgaiSIraQ/i79t/Gfrc/Z6skxWzf8GAb7hyha&#10;1mg8OkFdscDIzjW/QbUNd8YbGU64aTMjZcNFygHZFPmLbO5rZkXKBeR4O9Hk/x8s/7K/c6SpSjqb&#10;UaJZixo9iD6Qj6YnEIGfzvoVzO4tDEMPOeo8yj2EMe1eupY4A3qLs2WxzPOzxAbyIzAH8YeJ7AjO&#10;IXyfLxeoICUcutP5fI4zXssGsAhqnQ+fhGlJPJTUoZgJle1vfBhMR5NornSUxWiHqNIpHJQYlF+F&#10;RJ54eJZAUoeJS+XInqE3GOdCh8WgqlklBvEix3cMa/JIQSoNwIgsG6Um7OJP2EPIR/voKlKDTs75&#10;350nj/Sy0WFybhtt3GsAKqRqgVc52I8kDdRElkK/7VMPFIuxsFtTHVDvVFLUyFt+3aAKN8yHO+Yw&#10;IhBi7MMtflKZrqTmeKKkNu7Ha/Joj86FlpIOI1dS/33HnKBEfdbo6Q8FmgAzmi7zxdkMF/dcs32u&#10;0bv20qByRYouHaN9UKNUOtM+Yjts4qtQMc3xdkl5cOPlMgyrAPuFi80mmWEuLQs3+t7yCB6Jjl32&#10;0D8yZ4+tGNDEX8w4nmz1oiMH2+ipzWYXjGxSu0aqB16PJcBMp1467p+4NJ7fk9WvLbn+CQAA//8D&#10;AFBLAwQUAAYACAAAACEARihBGuAAAAALAQAADwAAAGRycy9kb3ducmV2LnhtbEyPQU+DQBCF7yb+&#10;h82YeGuXQgMEWRpjNfFqq0mPU3YLpOwssltK/73jSY8v8+W9b8rNbHsxmdF3jhSslhEIQ7XTHTUK&#10;PvdvixyED0gae0dGwc142FT3dyUW2l3pw0y70AguIV+ggjaEoZDS162x6JduMMS3kxstBo5jI/WI&#10;Vy63vYyjKJUWO+KFFgfz0pr6vLtYBXN2uO2/Tod37PT3djuck9XrlCj1+DA/P4EIZg5/MPzqszpU&#10;7HR0F9Je9JzTLGZUwSLJEhBMxGmegTgqWK/zFGRVyv8/VD8AAAD//wMAUEsBAi0AFAAGAAgAAAAh&#10;ALaDOJL+AAAA4QEAABMAAAAAAAAAAAAAAAAAAAAAAFtDb250ZW50X1R5cGVzXS54bWxQSwECLQAU&#10;AAYACAAAACEAOP0h/9YAAACUAQAACwAAAAAAAAAAAAAAAAAvAQAAX3JlbHMvLnJlbHNQSwECLQAU&#10;AAYACAAAACEA4X7FJI0CAABtBQAADgAAAAAAAAAAAAAAAAAuAgAAZHJzL2Uyb0RvYy54bWxQSwEC&#10;LQAUAAYACAAAACEARihBGuAAAAALAQAADwAAAAAAAAAAAAAAAADnBAAAZHJzL2Rvd25yZXYueG1s&#10;UEsFBgAAAAAEAAQA8wAAAPQFAAAAAA==&#10;" fillcolor="#4bacc6 [3208]" strokecolor="#205867 [1608]" strokeweight="2pt">
                <v:textbox>
                  <w:txbxContent>
                    <w:p w:rsidR="003E1414" w:rsidRPr="001265D5" w:rsidRDefault="003E1414" w:rsidP="003E1414">
                      <w:pPr>
                        <w:autoSpaceDE w:val="0"/>
                        <w:autoSpaceDN w:val="0"/>
                        <w:adjustRightInd w:val="0"/>
                        <w:spacing w:before="240"/>
                        <w:jc w:val="center"/>
                        <w:rPr>
                          <w:rFonts w:ascii="Simplified Arabic" w:hAnsi="Simplified Arabic" w:cs="Simplified Arabic"/>
                          <w:noProof/>
                          <w:sz w:val="96"/>
                          <w:szCs w:val="9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pP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معايير</w:t>
                      </w:r>
                      <w:r w:rsidRPr="001265D5">
                        <w:rPr>
                          <w:rFonts w:ascii="Simplified Arabic" w:hAnsi="Simplified Arabic" w:cs="Simplified Arabic"/>
                          <w:bCs/>
                          <w:sz w:val="36"/>
                          <w:szCs w:val="3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إنتاج</w:t>
                      </w:r>
                      <w:r w:rsidRPr="001265D5">
                        <w:rPr>
                          <w:rFonts w:ascii="Simplified Arabic" w:hAnsi="Simplified Arabic" w:cs="Simplified Arabic"/>
                          <w:bCs/>
                          <w:sz w:val="36"/>
                          <w:szCs w:val="3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المقرر</w:t>
                      </w:r>
                      <w:r w:rsidRPr="001265D5">
                        <w:rPr>
                          <w:rFonts w:ascii="Simplified Arabic" w:hAnsi="Simplified Arabic" w:cs="Simplified Arabic"/>
                          <w:bCs/>
                          <w:sz w:val="36"/>
                          <w:szCs w:val="36"/>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Pr="001265D5">
                        <w:rPr>
                          <w:rFonts w:ascii="Simplified Arabic" w:hAnsi="Simplified Arabic" w:cs="Simplified Arabic"/>
                          <w:bCs/>
                          <w:sz w:val="36"/>
                          <w:szCs w:val="36"/>
                          <w:rtl/>
                          <w14:shadow w14:blurRad="60007" w14:dist="310007" w14:dir="7680000" w14:sx="100000" w14:sy="30000" w14:kx="1300200" w14:ky="0" w14:algn="ctr">
                            <w14:srgbClr w14:val="000000">
                              <w14:alpha w14:val="68000"/>
                            </w14:srgbClr>
                          </w14:shadow>
                          <w14:textOutline w14:w="9207" w14:cap="flat" w14:cmpd="sng" w14:algn="ctr">
                            <w14:solidFill>
                              <w14:srgbClr w14:val="FFFFFF"/>
                            </w14:solidFill>
                            <w14:prstDash w14:val="solid"/>
                            <w14:round/>
                          </w14:textOutline>
                          <w14:textFill>
                            <w14:solidFill>
                              <w14:srgbClr w14:val="FFFFFF"/>
                            </w14:solidFill>
                          </w14:textFill>
                        </w:rPr>
                        <w:t>الإلكتروني</w:t>
                      </w:r>
                    </w:p>
                  </w:txbxContent>
                </v:textbox>
              </v:shape>
            </w:pict>
          </mc:Fallback>
        </mc:AlternateContent>
      </w:r>
      <w:r>
        <w:rPr>
          <w:rFonts w:ascii="Simplified Arabic" w:hAnsi="Simplified Arabic" w:cs="Simplified Arabic"/>
          <w:noProof/>
          <w:sz w:val="28"/>
          <w:szCs w:val="28"/>
          <w:rtl/>
          <w:lang w:bidi="ar-SA"/>
        </w:rPr>
        <w:drawing>
          <wp:inline distT="0" distB="0" distL="0" distR="0" wp14:anchorId="30E4B73B" wp14:editId="51560D8D">
            <wp:extent cx="4514850" cy="2895600"/>
            <wp:effectExtent l="0" t="0" r="0" b="0"/>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3E1414" w:rsidRPr="0041439B" w:rsidRDefault="003E1414" w:rsidP="003E1414">
      <w:pPr>
        <w:autoSpaceDE w:val="0"/>
        <w:autoSpaceDN w:val="0"/>
        <w:adjustRightInd w:val="0"/>
        <w:spacing w:before="240"/>
        <w:jc w:val="center"/>
        <w:rPr>
          <w:rFonts w:ascii="Simplified Arabic" w:hAnsi="Simplified Arabic" w:cs="Simplified Arabic"/>
          <w:sz w:val="28"/>
          <w:szCs w:val="28"/>
          <w:rtl/>
        </w:rPr>
      </w:pPr>
      <w:r w:rsidRPr="0041439B">
        <w:rPr>
          <w:rFonts w:ascii="Simplified Arabic" w:hAnsi="Simplified Arabic" w:cs="Simplified Arabic" w:hint="cs"/>
          <w:sz w:val="28"/>
          <w:szCs w:val="28"/>
          <w:rtl/>
        </w:rPr>
        <w:t xml:space="preserve">شكل ( </w:t>
      </w:r>
      <w:r>
        <w:rPr>
          <w:rFonts w:ascii="Simplified Arabic" w:hAnsi="Simplified Arabic" w:cs="Simplified Arabic" w:hint="cs"/>
          <w:sz w:val="28"/>
          <w:szCs w:val="28"/>
          <w:rtl/>
        </w:rPr>
        <w:t>17</w:t>
      </w:r>
      <w:r w:rsidRPr="0041439B">
        <w:rPr>
          <w:rFonts w:ascii="Simplified Arabic" w:hAnsi="Simplified Arabic" w:cs="Simplified Arabic" w:hint="cs"/>
          <w:sz w:val="28"/>
          <w:szCs w:val="28"/>
          <w:rtl/>
        </w:rPr>
        <w:t xml:space="preserve"> ) معايير إنتاج المقرر الإلكتروني</w:t>
      </w:r>
    </w:p>
    <w:p w:rsidR="003E1414" w:rsidRPr="0045531E" w:rsidRDefault="003E1414" w:rsidP="003E1414">
      <w:pPr>
        <w:autoSpaceDE w:val="0"/>
        <w:autoSpaceDN w:val="0"/>
        <w:adjustRightInd w:val="0"/>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أولا: معايير تصميم المقرر الإلكتروني:</w:t>
      </w:r>
    </w:p>
    <w:p w:rsidR="003E1414" w:rsidRPr="0045531E" w:rsidRDefault="003E1414" w:rsidP="002D1969">
      <w:pPr>
        <w:pStyle w:val="ListParagraph"/>
        <w:numPr>
          <w:ilvl w:val="0"/>
          <w:numId w:val="32"/>
        </w:numPr>
        <w:autoSpaceDE w:val="0"/>
        <w:autoSpaceDN w:val="0"/>
        <w:adjustRightInd w:val="0"/>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يتم </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في ضوء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الأهداف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وليس </w:t>
      </w:r>
      <w:r>
        <w:rPr>
          <w:rFonts w:ascii="Simplified Arabic" w:hAnsi="Simplified Arabic" w:cs="Simplified Arabic" w:hint="cs"/>
          <w:sz w:val="28"/>
          <w:szCs w:val="28"/>
          <w:rtl/>
        </w:rPr>
        <w:t>في ضوء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r>
        <w:rPr>
          <w:rFonts w:ascii="Simplified Arabic" w:hAnsi="Simplified Arabic" w:cs="Simplified Arabic" w:hint="cs"/>
          <w:sz w:val="28"/>
          <w:szCs w:val="28"/>
          <w:rtl/>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عرض</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الأهداف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بداية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درس </w:t>
      </w:r>
      <w:r w:rsidRPr="0045531E">
        <w:rPr>
          <w:rFonts w:ascii="Simplified Arabic" w:hAnsi="Simplified Arabic" w:cs="Simplified Arabic"/>
          <w:sz w:val="28"/>
          <w:szCs w:val="28"/>
          <w:rtl/>
        </w:rPr>
        <w:t>تعليمي</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وضع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اختبارات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ذاتية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آخر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درس</w:t>
      </w:r>
      <w:r w:rsidRPr="0045531E">
        <w:rPr>
          <w:rFonts w:ascii="Simplified Arabic" w:hAnsi="Simplified Arabic" w:cs="Simplified Arabic"/>
          <w:sz w:val="28"/>
          <w:szCs w:val="28"/>
          <w:rtl/>
        </w:rPr>
        <w:t xml:space="preserve"> تعليمي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عدم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استخدام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الصور والصوتيات والفيديوهات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كبيرة الحجم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عند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الضرورة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يكون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كامل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وخال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 الأخطاء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العلمية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لمستوي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تزويد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بمراجع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ومصادر علمية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متاحة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يمكن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الرجوع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إليها</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w:t>
      </w:r>
      <w:r w:rsidRPr="0045531E">
        <w:rPr>
          <w:rFonts w:ascii="Simplified Arabic" w:hAnsi="Simplified Arabic" w:cs="Simplified Arabic"/>
          <w:sz w:val="28"/>
          <w:szCs w:val="28"/>
          <w:rtl/>
        </w:rPr>
        <w:t>زو</w:t>
      </w:r>
      <w:r>
        <w:rPr>
          <w:rFonts w:ascii="Simplified Arabic" w:hAnsi="Simplified Arabic" w:cs="Simplified Arabic" w:hint="cs"/>
          <w:sz w:val="28"/>
          <w:szCs w:val="28"/>
          <w:rtl/>
        </w:rPr>
        <w:t>ي</w:t>
      </w:r>
      <w:r w:rsidRPr="0045531E">
        <w:rPr>
          <w:rFonts w:ascii="Simplified Arabic" w:hAnsi="Simplified Arabic" w:cs="Simplified Arabic"/>
          <w:sz w:val="28"/>
          <w:szCs w:val="28"/>
          <w:rtl/>
        </w:rPr>
        <w:t>د 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بأنشطة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متنوعة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تشجع علي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التفكير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الابتكاري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والناقد</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مناسبة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عدد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التكليفات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والواجبات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 بالمقرر</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2"/>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اقتر</w:t>
      </w:r>
      <w:r>
        <w:rPr>
          <w:rFonts w:ascii="Simplified Arabic" w:hAnsi="Simplified Arabic" w:cs="Simplified Arabic" w:hint="cs"/>
          <w:sz w:val="28"/>
          <w:szCs w:val="28"/>
          <w:rtl/>
        </w:rPr>
        <w:t>ا</w:t>
      </w:r>
      <w:r w:rsidRPr="0045531E">
        <w:rPr>
          <w:rFonts w:ascii="Simplified Arabic" w:hAnsi="Simplified Arabic" w:cs="Simplified Arabic"/>
          <w:sz w:val="28"/>
          <w:szCs w:val="28"/>
          <w:rtl/>
        </w:rPr>
        <w:t>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بعض</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المواضيع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لمناقشتها 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منتدى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الحوار</w:t>
      </w:r>
      <w:r w:rsidRPr="00DC2A42">
        <w:rPr>
          <w:rFonts w:ascii="Simplified Arabic" w:hAnsi="Simplified Arabic" w:cs="Simplified Arabic"/>
          <w:sz w:val="28"/>
          <w:szCs w:val="28"/>
          <w:rtl/>
        </w:rPr>
        <w:t xml:space="preserve"> </w:t>
      </w:r>
      <w:r w:rsidRPr="0045531E">
        <w:rPr>
          <w:rFonts w:ascii="Simplified Arabic" w:hAnsi="Simplified Arabic" w:cs="Simplified Arabic"/>
          <w:sz w:val="28"/>
          <w:szCs w:val="28"/>
          <w:rtl/>
        </w:rPr>
        <w:t>لتفعيل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التعاون</w:t>
      </w:r>
      <w:r w:rsidRPr="0045531E">
        <w:rPr>
          <w:rFonts w:ascii="Simplified Arabic" w:hAnsi="Simplified Arabic" w:cs="Simplified Arabic"/>
          <w:sz w:val="28"/>
          <w:szCs w:val="28"/>
        </w:rPr>
        <w:t>.</w:t>
      </w:r>
    </w:p>
    <w:p w:rsidR="003E1414" w:rsidRPr="0045531E" w:rsidRDefault="003E1414" w:rsidP="003E1414">
      <w:pPr>
        <w:autoSpaceDE w:val="0"/>
        <w:autoSpaceDN w:val="0"/>
        <w:adjustRightInd w:val="0"/>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 xml:space="preserve">ثانيا: معايير بناء المقرر الإلكتروني: </w:t>
      </w:r>
    </w:p>
    <w:p w:rsidR="003E1414" w:rsidRPr="0045531E" w:rsidRDefault="003E1414" w:rsidP="002D1969">
      <w:pPr>
        <w:pStyle w:val="ListParagraph"/>
        <w:numPr>
          <w:ilvl w:val="0"/>
          <w:numId w:val="33"/>
        </w:numPr>
        <w:autoSpaceDE w:val="0"/>
        <w:autoSpaceDN w:val="0"/>
        <w:adjustRightInd w:val="0"/>
        <w:spacing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معايير تتعلق بالمحتوي:</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يحتوى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أهداف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تغطى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كافة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موضوعات المحتوى</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يرتبط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بالأهداف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الموضوعة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له</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كامل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وواضح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وخال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الأخطاء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العلمية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lastRenderedPageBreak/>
        <w:t>يتناسب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مستوى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يتناسب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الموضوع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العلمي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الحقل العلمي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الدراسي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دقيق</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مناسب</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حديث</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مقسم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وحدات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متسقة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معروض</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بمنطقية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موضح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بحالات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وأمثلة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مرتبطة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به</w:t>
      </w:r>
      <w:r w:rsidRPr="0045531E">
        <w:rPr>
          <w:rFonts w:ascii="Simplified Arabic" w:hAnsi="Simplified Arabic" w:cs="Simplified Arabic"/>
          <w:sz w:val="28"/>
          <w:szCs w:val="28"/>
        </w:rPr>
        <w:t>.</w:t>
      </w:r>
    </w:p>
    <w:p w:rsidR="003E1414" w:rsidRDefault="003E1414" w:rsidP="002D1969">
      <w:pPr>
        <w:pStyle w:val="ListParagraph"/>
        <w:numPr>
          <w:ilvl w:val="0"/>
          <w:numId w:val="34"/>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مزود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بمراجع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ومصادر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دقيقة.</w:t>
      </w:r>
    </w:p>
    <w:p w:rsidR="003E1414" w:rsidRPr="0045531E" w:rsidRDefault="003E1414" w:rsidP="002D1969">
      <w:pPr>
        <w:pStyle w:val="ListParagraph"/>
        <w:numPr>
          <w:ilvl w:val="0"/>
          <w:numId w:val="33"/>
        </w:numPr>
        <w:autoSpaceDE w:val="0"/>
        <w:autoSpaceDN w:val="0"/>
        <w:adjustRightInd w:val="0"/>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معايير تتعلق بالأنشطة:</w:t>
      </w:r>
    </w:p>
    <w:p w:rsidR="003E1414" w:rsidRPr="0045531E" w:rsidRDefault="003E1414" w:rsidP="002D1969">
      <w:pPr>
        <w:pStyle w:val="ListParagraph"/>
        <w:numPr>
          <w:ilvl w:val="0"/>
          <w:numId w:val="35"/>
        </w:numPr>
        <w:autoSpaceDE w:val="0"/>
        <w:autoSpaceDN w:val="0"/>
        <w:adjustRightInd w:val="0"/>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تزويد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بأنشطة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متنوعة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5"/>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تشجع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الأنشطة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التفكير</w:t>
      </w:r>
      <w:r>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الناقد </w:t>
      </w:r>
      <w:r>
        <w:rPr>
          <w:rFonts w:ascii="Simplified Arabic" w:hAnsi="Simplified Arabic" w:cs="Simplified Arabic" w:hint="cs"/>
          <w:sz w:val="28"/>
          <w:szCs w:val="28"/>
          <w:rtl/>
        </w:rPr>
        <w:t>و</w:t>
      </w:r>
      <w:r w:rsidRPr="0045531E">
        <w:rPr>
          <w:rFonts w:ascii="Simplified Arabic" w:hAnsi="Simplified Arabic" w:cs="Simplified Arabic"/>
          <w:sz w:val="28"/>
          <w:szCs w:val="28"/>
          <w:rtl/>
        </w:rPr>
        <w:t>الابتكاري</w:t>
      </w:r>
      <w:r w:rsidRPr="0045531E">
        <w:rPr>
          <w:rFonts w:ascii="Simplified Arabic" w:hAnsi="Simplified Arabic" w:cs="Simplified Arabic"/>
          <w:sz w:val="28"/>
          <w:szCs w:val="28"/>
        </w:rPr>
        <w:t>.</w:t>
      </w:r>
    </w:p>
    <w:p w:rsidR="003E1414" w:rsidRPr="001265D5" w:rsidRDefault="003E1414" w:rsidP="002D1969">
      <w:pPr>
        <w:pStyle w:val="ListParagraph"/>
        <w:numPr>
          <w:ilvl w:val="0"/>
          <w:numId w:val="35"/>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منطقية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تنظيم </w:t>
      </w:r>
      <w:r w:rsidRPr="0045531E">
        <w:rPr>
          <w:rFonts w:ascii="Simplified Arabic" w:hAnsi="Simplified Arabic" w:cs="Simplified Arabic"/>
          <w:sz w:val="28"/>
          <w:szCs w:val="28"/>
          <w:rtl/>
        </w:rPr>
        <w:t>الأنشطة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سهل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w:t>
      </w:r>
      <w:r>
        <w:rPr>
          <w:rFonts w:ascii="Simplified Arabic" w:hAnsi="Simplified Arabic" w:cs="Simplified Arabic" w:hint="cs"/>
          <w:sz w:val="28"/>
          <w:szCs w:val="28"/>
          <w:rtl/>
        </w:rPr>
        <w:t xml:space="preserve">ى </w:t>
      </w:r>
      <w:r>
        <w:rPr>
          <w:rFonts w:ascii="Simplified Arabic" w:hAnsi="Simplified Arabic" w:cs="Simplified Arabic"/>
          <w:sz w:val="28"/>
          <w:szCs w:val="28"/>
          <w:rtl/>
        </w:rPr>
        <w:t>الم</w:t>
      </w:r>
      <w:r>
        <w:rPr>
          <w:rFonts w:ascii="Simplified Arabic" w:hAnsi="Simplified Arabic" w:cs="Simplified Arabic" w:hint="cs"/>
          <w:sz w:val="28"/>
          <w:szCs w:val="28"/>
          <w:rtl/>
        </w:rPr>
        <w:t>ركب</w:t>
      </w:r>
      <w:r w:rsidRPr="001265D5">
        <w:rPr>
          <w:rFonts w:ascii="Simplified Arabic" w:hAnsi="Simplified Arabic" w:cs="Simplified Arabic"/>
          <w:sz w:val="28"/>
          <w:szCs w:val="28"/>
        </w:rPr>
        <w:t>.</w:t>
      </w:r>
    </w:p>
    <w:p w:rsidR="003E1414" w:rsidRPr="0045531E" w:rsidRDefault="003E1414" w:rsidP="002D1969">
      <w:pPr>
        <w:pStyle w:val="ListParagraph"/>
        <w:numPr>
          <w:ilvl w:val="0"/>
          <w:numId w:val="35"/>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ك</w:t>
      </w:r>
      <w:r>
        <w:rPr>
          <w:rFonts w:ascii="Simplified Arabic" w:hAnsi="Simplified Arabic" w:cs="Simplified Arabic" w:hint="cs"/>
          <w:sz w:val="28"/>
          <w:szCs w:val="28"/>
          <w:rtl/>
        </w:rPr>
        <w:t>فاية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عدد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الأنشطة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Pr>
          <w:rFonts w:ascii="Simplified Arabic" w:hAnsi="Simplified Arabic" w:cs="Simplified Arabic"/>
          <w:sz w:val="28"/>
          <w:szCs w:val="28"/>
        </w:rPr>
        <w:t xml:space="preserve"> </w:t>
      </w:r>
      <w:r w:rsidRPr="0045531E">
        <w:rPr>
          <w:rFonts w:ascii="Simplified Arabic" w:hAnsi="Simplified Arabic" w:cs="Simplified Arabic"/>
          <w:sz w:val="28"/>
          <w:szCs w:val="28"/>
          <w:rtl/>
        </w:rPr>
        <w:t>ل</w:t>
      </w:r>
      <w:r>
        <w:rPr>
          <w:rFonts w:ascii="Simplified Arabic" w:hAnsi="Simplified Arabic" w:cs="Simplified Arabic" w:hint="cs"/>
          <w:sz w:val="28"/>
          <w:szCs w:val="28"/>
          <w:rtl/>
        </w:rPr>
        <w:t>ل</w:t>
      </w:r>
      <w:r w:rsidRPr="0045531E">
        <w:rPr>
          <w:rFonts w:ascii="Simplified Arabic" w:hAnsi="Simplified Arabic" w:cs="Simplified Arabic"/>
          <w:sz w:val="28"/>
          <w:szCs w:val="28"/>
          <w:rtl/>
        </w:rPr>
        <w:t>دراسة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وعدم التعلم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5"/>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واقعية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الأنشطة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وقابلي</w:t>
      </w:r>
      <w:r>
        <w:rPr>
          <w:rFonts w:ascii="Simplified Arabic" w:hAnsi="Simplified Arabic" w:cs="Simplified Arabic" w:hint="cs"/>
          <w:sz w:val="28"/>
          <w:szCs w:val="28"/>
          <w:rtl/>
        </w:rPr>
        <w:t>تها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للتطبيق</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3"/>
        </w:numPr>
        <w:autoSpaceDE w:val="0"/>
        <w:autoSpaceDN w:val="0"/>
        <w:adjustRightInd w:val="0"/>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معايير تتعلق بمصادر التعلم:</w:t>
      </w:r>
    </w:p>
    <w:p w:rsidR="003E1414" w:rsidRPr="0045531E" w:rsidRDefault="003E1414" w:rsidP="002D1969">
      <w:pPr>
        <w:pStyle w:val="ListParagraph"/>
        <w:numPr>
          <w:ilvl w:val="0"/>
          <w:numId w:val="36"/>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مناسبة المصادر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المرفقة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لموضوعات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6"/>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مناسبة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المصادر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المرفقة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لمستويات المتعلمين</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6"/>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w:t>
      </w:r>
      <w:r w:rsidRPr="0045531E">
        <w:rPr>
          <w:rFonts w:ascii="Simplified Arabic" w:hAnsi="Simplified Arabic" w:cs="Simplified Arabic"/>
          <w:sz w:val="28"/>
          <w:szCs w:val="28"/>
          <w:rtl/>
        </w:rPr>
        <w:t>قس</w:t>
      </w:r>
      <w:r>
        <w:rPr>
          <w:rFonts w:ascii="Simplified Arabic" w:hAnsi="Simplified Arabic" w:cs="Simplified Arabic" w:hint="cs"/>
          <w:sz w:val="28"/>
          <w:szCs w:val="28"/>
          <w:rtl/>
        </w:rPr>
        <w:t>ي</w:t>
      </w:r>
      <w:r>
        <w:rPr>
          <w:rFonts w:ascii="Simplified Arabic" w:hAnsi="Simplified Arabic" w:cs="Simplified Arabic"/>
          <w:sz w:val="28"/>
          <w:szCs w:val="28"/>
          <w:rtl/>
        </w:rPr>
        <w:t>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المصادر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أساسية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وأخرى اختيارية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6"/>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حداثة ووضوح </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والمصادر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وارتباطها</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3"/>
        </w:numPr>
        <w:autoSpaceDE w:val="0"/>
        <w:autoSpaceDN w:val="0"/>
        <w:adjustRightInd w:val="0"/>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معايير تتعلق بالتقويم:</w:t>
      </w:r>
    </w:p>
    <w:p w:rsidR="003E1414" w:rsidRPr="0045531E" w:rsidRDefault="003E1414" w:rsidP="002D1969">
      <w:pPr>
        <w:pStyle w:val="ListParagraph"/>
        <w:numPr>
          <w:ilvl w:val="0"/>
          <w:numId w:val="37"/>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تقدم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أدوات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تقييم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الأداء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تعليمات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وتوقعات واضحة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7"/>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مناسبة عدد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التكليفات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والواجبات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37"/>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أدوات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تقييم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الأداء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Pr>
          <w:rFonts w:ascii="Simplified Arabic" w:hAnsi="Simplified Arabic" w:cs="Simplified Arabic" w:hint="cs"/>
          <w:sz w:val="28"/>
          <w:szCs w:val="28"/>
          <w:rtl/>
        </w:rPr>
        <w:t xml:space="preserve"> متنوعة</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7"/>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طرق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تقدير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الأداء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Pr>
          <w:rFonts w:ascii="Simplified Arabic" w:hAnsi="Simplified Arabic" w:cs="Simplified Arabic" w:hint="cs"/>
          <w:sz w:val="28"/>
          <w:szCs w:val="28"/>
          <w:rtl/>
        </w:rPr>
        <w:t xml:space="preserve"> متنوعة</w:t>
      </w:r>
      <w:r w:rsidRPr="0045531E">
        <w:rPr>
          <w:rFonts w:ascii="Simplified Arabic" w:hAnsi="Simplified Arabic" w:cs="Simplified Arabic"/>
          <w:sz w:val="28"/>
          <w:szCs w:val="28"/>
          <w:rtl/>
        </w:rPr>
        <w:t>.</w:t>
      </w:r>
    </w:p>
    <w:p w:rsidR="003E1414" w:rsidRPr="0045531E" w:rsidRDefault="003E1414" w:rsidP="003E1414">
      <w:pPr>
        <w:autoSpaceDE w:val="0"/>
        <w:autoSpaceDN w:val="0"/>
        <w:adjustRightInd w:val="0"/>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lastRenderedPageBreak/>
        <w:t>ثالثا: معايير تقويم المقرر الإلكتروني:</w:t>
      </w:r>
    </w:p>
    <w:p w:rsidR="003E1414" w:rsidRPr="0045531E" w:rsidRDefault="003E1414" w:rsidP="002D1969">
      <w:pPr>
        <w:pStyle w:val="ListParagraph"/>
        <w:numPr>
          <w:ilvl w:val="0"/>
          <w:numId w:val="38"/>
        </w:numPr>
        <w:autoSpaceDE w:val="0"/>
        <w:autoSpaceDN w:val="0"/>
        <w:adjustRightInd w:val="0"/>
        <w:spacing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المواصفات العامة للمقرر:</w:t>
      </w:r>
    </w:p>
    <w:p w:rsidR="003E1414" w:rsidRPr="0045531E" w:rsidRDefault="003E1414" w:rsidP="002D1969">
      <w:pPr>
        <w:pStyle w:val="ListParagraph"/>
        <w:numPr>
          <w:ilvl w:val="0"/>
          <w:numId w:val="39"/>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احتوائه علي </w:t>
      </w:r>
      <w:r w:rsidRPr="0045531E">
        <w:rPr>
          <w:rFonts w:ascii="Simplified Arabic" w:hAnsi="Simplified Arabic" w:cs="Simplified Arabic"/>
          <w:sz w:val="28"/>
          <w:szCs w:val="28"/>
          <w:rtl/>
        </w:rPr>
        <w:t>عنوان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واضح</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w:t>
      </w:r>
      <w:r w:rsidRPr="0045531E">
        <w:rPr>
          <w:rFonts w:ascii="Simplified Arabic" w:hAnsi="Simplified Arabic" w:cs="Simplified Arabic"/>
          <w:sz w:val="28"/>
          <w:szCs w:val="28"/>
          <w:rtl/>
        </w:rPr>
        <w:t>رتبط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بالتخصص العلمي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p>
    <w:p w:rsidR="003E1414" w:rsidRPr="0045531E" w:rsidRDefault="003E1414" w:rsidP="002D1969">
      <w:pPr>
        <w:pStyle w:val="ListParagraph"/>
        <w:numPr>
          <w:ilvl w:val="0"/>
          <w:numId w:val="39"/>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احتوائه علي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مقدمة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واضحة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تأخذ</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الاعتبار خلفية</w:t>
      </w:r>
      <w:r>
        <w:rPr>
          <w:rFonts w:ascii="Simplified Arabic" w:hAnsi="Simplified Arabic" w:cs="Simplified Arabic" w:hint="cs"/>
          <w:sz w:val="28"/>
          <w:szCs w:val="28"/>
          <w:rtl/>
        </w:rPr>
        <w:t xml:space="preserve"> وتوقعات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الطالب</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9"/>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احتواء</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45531E">
        <w:rPr>
          <w:rFonts w:ascii="Simplified Arabic" w:hAnsi="Simplified Arabic" w:cs="Simplified Arabic"/>
          <w:sz w:val="28"/>
          <w:szCs w:val="28"/>
          <w:rtl/>
        </w:rPr>
        <w:t>مقدمة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الهدف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تدريس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p>
    <w:p w:rsidR="003E1414" w:rsidRPr="0045531E" w:rsidRDefault="003E1414" w:rsidP="002D1969">
      <w:pPr>
        <w:pStyle w:val="ListParagraph"/>
        <w:numPr>
          <w:ilvl w:val="0"/>
          <w:numId w:val="39"/>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احتواء المقدمة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مدى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ارتباط 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بالتخصص</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العلمي.</w:t>
      </w:r>
    </w:p>
    <w:p w:rsidR="003E1414" w:rsidRDefault="003E1414" w:rsidP="002D1969">
      <w:pPr>
        <w:pStyle w:val="ListParagraph"/>
        <w:numPr>
          <w:ilvl w:val="0"/>
          <w:numId w:val="39"/>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احتواء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مصادر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متنوعة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ملحقة.</w:t>
      </w:r>
    </w:p>
    <w:p w:rsidR="003E1414" w:rsidRPr="0045531E" w:rsidRDefault="003E1414" w:rsidP="002D1969">
      <w:pPr>
        <w:pStyle w:val="ListParagraph"/>
        <w:numPr>
          <w:ilvl w:val="0"/>
          <w:numId w:val="38"/>
        </w:numPr>
        <w:autoSpaceDE w:val="0"/>
        <w:autoSpaceDN w:val="0"/>
        <w:adjustRightInd w:val="0"/>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تنظيم المحتوي:</w:t>
      </w:r>
    </w:p>
    <w:p w:rsidR="003E1414" w:rsidRPr="0045531E" w:rsidRDefault="003E1414" w:rsidP="002D1969">
      <w:pPr>
        <w:pStyle w:val="ListParagraph"/>
        <w:numPr>
          <w:ilvl w:val="0"/>
          <w:numId w:val="40"/>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احتوائه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جدول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الموضوعات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يوضح</w:t>
      </w:r>
      <w:r w:rsidRPr="0045531E">
        <w:rPr>
          <w:rFonts w:ascii="Simplified Arabic" w:hAnsi="Simplified Arabic" w:cs="Simplified Arabic"/>
          <w:sz w:val="28"/>
          <w:szCs w:val="28"/>
          <w:rtl/>
        </w:rPr>
        <w:t xml:space="preserve"> الكيفية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نظم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p>
    <w:p w:rsidR="003E1414" w:rsidRPr="0045531E" w:rsidRDefault="003E1414" w:rsidP="002D1969">
      <w:pPr>
        <w:pStyle w:val="ListParagraph"/>
        <w:numPr>
          <w:ilvl w:val="0"/>
          <w:numId w:val="40"/>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موضوعات</w:t>
      </w:r>
      <w:r>
        <w:rPr>
          <w:rFonts w:ascii="Simplified Arabic" w:hAnsi="Simplified Arabic" w:cs="Simplified Arabic" w:hint="cs"/>
          <w:sz w:val="28"/>
          <w:szCs w:val="28"/>
          <w:rtl/>
        </w:rPr>
        <w:t>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مسلسلة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منطقيا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ومنظمة.</w:t>
      </w:r>
    </w:p>
    <w:p w:rsidR="003E1414" w:rsidRPr="0045531E" w:rsidRDefault="003E1414" w:rsidP="002D1969">
      <w:pPr>
        <w:pStyle w:val="ListParagraph"/>
        <w:numPr>
          <w:ilvl w:val="0"/>
          <w:numId w:val="40"/>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احتواء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وحدات</w:t>
      </w:r>
      <w:r>
        <w:rPr>
          <w:rFonts w:ascii="Simplified Arabic" w:hAnsi="Simplified Arabic" w:cs="Simplified Arabic" w:hint="cs"/>
          <w:sz w:val="28"/>
          <w:szCs w:val="28"/>
          <w:rtl/>
        </w:rPr>
        <w:t>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موضوعات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رئيسة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وفرعية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تابعة.</w:t>
      </w:r>
    </w:p>
    <w:p w:rsidR="003E1414" w:rsidRPr="0045531E" w:rsidRDefault="003E1414" w:rsidP="002D1969">
      <w:pPr>
        <w:pStyle w:val="ListParagraph"/>
        <w:numPr>
          <w:ilvl w:val="0"/>
          <w:numId w:val="40"/>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ينظم المحتوي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بطريقة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تظهر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الاتساق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الموضوعات.</w:t>
      </w:r>
    </w:p>
    <w:p w:rsidR="003E1414" w:rsidRPr="0045531E" w:rsidRDefault="003E1414" w:rsidP="002D1969">
      <w:pPr>
        <w:pStyle w:val="ListParagraph"/>
        <w:numPr>
          <w:ilvl w:val="0"/>
          <w:numId w:val="40"/>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دقة </w:t>
      </w:r>
      <w:r w:rsidRPr="0045531E">
        <w:rPr>
          <w:rFonts w:ascii="Simplified Arabic" w:hAnsi="Simplified Arabic" w:cs="Simplified Arabic"/>
          <w:sz w:val="28"/>
          <w:szCs w:val="28"/>
          <w:rtl/>
        </w:rPr>
        <w:t>المصادر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نهاية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وحدة</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و</w:t>
      </w:r>
      <w:r>
        <w:rPr>
          <w:rFonts w:ascii="Simplified Arabic" w:hAnsi="Simplified Arabic" w:cs="Simplified Arabic" w:hint="cs"/>
          <w:sz w:val="28"/>
          <w:szCs w:val="28"/>
          <w:rtl/>
        </w:rPr>
        <w:t>ا</w:t>
      </w:r>
      <w:r w:rsidRPr="0045531E">
        <w:rPr>
          <w:rFonts w:ascii="Simplified Arabic" w:hAnsi="Simplified Arabic" w:cs="Simplified Arabic"/>
          <w:sz w:val="28"/>
          <w:szCs w:val="28"/>
          <w:rtl/>
        </w:rPr>
        <w:t>رتب</w:t>
      </w:r>
      <w:r>
        <w:rPr>
          <w:rFonts w:ascii="Simplified Arabic" w:hAnsi="Simplified Arabic" w:cs="Simplified Arabic" w:hint="cs"/>
          <w:sz w:val="28"/>
          <w:szCs w:val="28"/>
          <w:rtl/>
        </w:rPr>
        <w:t>ا</w:t>
      </w:r>
      <w:r>
        <w:rPr>
          <w:rFonts w:ascii="Simplified Arabic" w:hAnsi="Simplified Arabic" w:cs="Simplified Arabic"/>
          <w:sz w:val="28"/>
          <w:szCs w:val="28"/>
          <w:rtl/>
        </w:rPr>
        <w:t>ط</w:t>
      </w:r>
      <w:r>
        <w:rPr>
          <w:rFonts w:ascii="Simplified Arabic" w:hAnsi="Simplified Arabic" w:cs="Simplified Arabic" w:hint="cs"/>
          <w:sz w:val="28"/>
          <w:szCs w:val="28"/>
          <w:rtl/>
        </w:rPr>
        <w:t>ها</w:t>
      </w:r>
      <w:r w:rsidRPr="0045531E">
        <w:rPr>
          <w:rFonts w:ascii="Simplified Arabic" w:hAnsi="Simplified Arabic" w:cs="Simplified Arabic"/>
          <w:sz w:val="28"/>
          <w:szCs w:val="28"/>
          <w:rtl/>
        </w:rPr>
        <w:t xml:space="preserve"> بموضوعات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الوحدة.</w:t>
      </w:r>
    </w:p>
    <w:p w:rsidR="003E1414" w:rsidRPr="0045531E" w:rsidRDefault="003E1414" w:rsidP="002D1969">
      <w:pPr>
        <w:pStyle w:val="ListParagraph"/>
        <w:numPr>
          <w:ilvl w:val="0"/>
          <w:numId w:val="40"/>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دقة تنظيم </w:t>
      </w:r>
      <w:r w:rsidRPr="0045531E">
        <w:rPr>
          <w:rFonts w:ascii="Simplified Arabic" w:hAnsi="Simplified Arabic" w:cs="Simplified Arabic"/>
          <w:sz w:val="28"/>
          <w:szCs w:val="28"/>
          <w:rtl/>
        </w:rPr>
        <w:t>العناوين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الرئيسة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والفرعية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45531E">
        <w:rPr>
          <w:rFonts w:ascii="Simplified Arabic" w:hAnsi="Simplified Arabic" w:cs="Simplified Arabic"/>
          <w:sz w:val="28"/>
          <w:szCs w:val="28"/>
          <w:rtl/>
        </w:rPr>
        <w:t>مستخدمة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مع </w:t>
      </w:r>
      <w:r w:rsidRPr="0045531E">
        <w:rPr>
          <w:rFonts w:ascii="Simplified Arabic" w:hAnsi="Simplified Arabic" w:cs="Simplified Arabic"/>
          <w:sz w:val="28"/>
          <w:szCs w:val="28"/>
          <w:rtl/>
        </w:rPr>
        <w:t>المحتوى.</w:t>
      </w:r>
    </w:p>
    <w:p w:rsidR="003E1414" w:rsidRPr="0045531E" w:rsidRDefault="003E1414" w:rsidP="002D1969">
      <w:pPr>
        <w:pStyle w:val="ListParagraph"/>
        <w:numPr>
          <w:ilvl w:val="0"/>
          <w:numId w:val="38"/>
        </w:numPr>
        <w:autoSpaceDE w:val="0"/>
        <w:autoSpaceDN w:val="0"/>
        <w:adjustRightInd w:val="0"/>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اللغة المستخدمة:</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وضوح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نمط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الكتابة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المستخدم.</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وضوح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وجمل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واضحة.</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جمل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قصيرة.</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فقرات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مختصرة.</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المصطلحات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مشتقة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طبيعة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الاختصارات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والرموز</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معرفة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تعريفا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صحيحا</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التعليمات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مصاغة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ببساطة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ووضوح.</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عدم تحيز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w:t>
      </w:r>
      <w:r w:rsidRPr="0045531E">
        <w:rPr>
          <w:rFonts w:ascii="Simplified Arabic" w:hAnsi="Simplified Arabic" w:cs="Simplified Arabic"/>
          <w:sz w:val="28"/>
          <w:szCs w:val="28"/>
          <w:rtl/>
        </w:rPr>
        <w:t>فئة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أو</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w:t>
      </w:r>
      <w:r w:rsidRPr="0045531E">
        <w:rPr>
          <w:rFonts w:ascii="Simplified Arabic" w:hAnsi="Simplified Arabic" w:cs="Simplified Arabic"/>
          <w:sz w:val="28"/>
          <w:szCs w:val="28"/>
          <w:rtl/>
        </w:rPr>
        <w:t>عمر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أو</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w:t>
      </w:r>
      <w:r w:rsidRPr="0045531E">
        <w:rPr>
          <w:rFonts w:ascii="Simplified Arabic" w:hAnsi="Simplified Arabic" w:cs="Simplified Arabic"/>
          <w:sz w:val="28"/>
          <w:szCs w:val="28"/>
          <w:rtl/>
        </w:rPr>
        <w:t>ثقافة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معين</w:t>
      </w:r>
      <w:r>
        <w:rPr>
          <w:rFonts w:ascii="Simplified Arabic" w:hAnsi="Simplified Arabic" w:cs="Simplified Arabic" w:hint="cs"/>
          <w:sz w:val="28"/>
          <w:szCs w:val="28"/>
          <w:rtl/>
        </w:rPr>
        <w:t>ة</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41"/>
        </w:numPr>
        <w:autoSpaceDE w:val="0"/>
        <w:autoSpaceDN w:val="0"/>
        <w:adjustRightInd w:val="0"/>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الرسوم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والأشكال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الواردة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مستخدمة بدقة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وترتبط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بموضوعات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w:t>
      </w:r>
    </w:p>
    <w:p w:rsidR="003E1414" w:rsidRPr="003B511B" w:rsidRDefault="003E1414" w:rsidP="003E1414">
      <w:pPr>
        <w:spacing w:before="240"/>
        <w:jc w:val="both"/>
        <w:rPr>
          <w:rFonts w:ascii="Simplified Arabic" w:hAnsi="Simplified Arabic" w:cs="Simplified Arabic"/>
          <w:b/>
          <w:bCs/>
          <w:sz w:val="28"/>
          <w:szCs w:val="28"/>
          <w:rtl/>
        </w:rPr>
      </w:pPr>
      <w:r w:rsidRPr="003B511B">
        <w:rPr>
          <w:rFonts w:ascii="Simplified Arabic" w:hAnsi="Simplified Arabic" w:cs="Simplified Arabic"/>
          <w:b/>
          <w:bCs/>
          <w:sz w:val="28"/>
          <w:szCs w:val="28"/>
        </w:rPr>
        <w:lastRenderedPageBreak/>
        <w:t xml:space="preserve"> </w:t>
      </w:r>
      <w:r w:rsidRPr="003B511B">
        <w:rPr>
          <w:rFonts w:ascii="Simplified Arabic" w:hAnsi="Simplified Arabic" w:cs="Simplified Arabic"/>
          <w:b/>
          <w:bCs/>
          <w:sz w:val="28"/>
          <w:szCs w:val="28"/>
          <w:rtl/>
        </w:rPr>
        <w:t>ويري</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w:t>
      </w:r>
      <w:r w:rsidRPr="003B511B">
        <w:rPr>
          <w:rFonts w:ascii="Simplified Arabic" w:hAnsi="Simplified Arabic" w:cs="Simplified Arabic"/>
          <w:b/>
          <w:bCs/>
          <w:sz w:val="28"/>
          <w:szCs w:val="28"/>
        </w:rPr>
        <w:t>2006</w:t>
      </w:r>
      <w:r w:rsidRPr="003B511B">
        <w:rPr>
          <w:rFonts w:ascii="Simplified Arabic" w:hAnsi="Simplified Arabic" w:cs="Simplified Arabic"/>
          <w:b/>
          <w:bCs/>
          <w:sz w:val="28"/>
          <w:szCs w:val="28"/>
          <w:rtl/>
        </w:rPr>
        <w:t>)</w:t>
      </w:r>
      <w:r w:rsidRPr="003B511B">
        <w:rPr>
          <w:rFonts w:ascii="Simplified Arabic" w:hAnsi="Simplified Arabic" w:cs="Simplified Arabic"/>
          <w:b/>
          <w:bCs/>
          <w:sz w:val="28"/>
          <w:szCs w:val="28"/>
        </w:rPr>
        <w:t xml:space="preserve">  Moedritscher</w:t>
      </w:r>
      <w:r w:rsidRPr="003B511B">
        <w:rPr>
          <w:rFonts w:ascii="Simplified Arabic" w:hAnsi="Simplified Arabic" w:cs="Simplified Arabic"/>
          <w:b/>
          <w:bCs/>
          <w:sz w:val="28"/>
          <w:szCs w:val="28"/>
          <w:rtl/>
        </w:rPr>
        <w:t xml:space="preserve"> أنه</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يجب</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مراعاة</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ما يلي</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عند</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تصميم</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المقررات</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الإلكترونية</w:t>
      </w:r>
      <w:r w:rsidRPr="003B511B">
        <w:rPr>
          <w:rFonts w:ascii="Simplified Arabic" w:hAnsi="Simplified Arabic" w:cs="Simplified Arabic"/>
          <w:b/>
          <w:bCs/>
          <w:sz w:val="28"/>
          <w:szCs w:val="28"/>
        </w:rPr>
        <w:t xml:space="preserve"> </w:t>
      </w:r>
      <w:r w:rsidRPr="003B511B">
        <w:rPr>
          <w:rFonts w:ascii="Simplified Arabic" w:hAnsi="Simplified Arabic" w:cs="Simplified Arabic"/>
          <w:b/>
          <w:bCs/>
          <w:sz w:val="28"/>
          <w:szCs w:val="28"/>
          <w:rtl/>
        </w:rPr>
        <w:t>عبر الإنترنت</w:t>
      </w:r>
      <w:r w:rsidRPr="003B511B">
        <w:rPr>
          <w:rFonts w:ascii="Simplified Arabic" w:hAnsi="Simplified Arabic" w:cs="Simplified Arabic"/>
          <w:b/>
          <w:bCs/>
          <w:sz w:val="28"/>
          <w:szCs w:val="28"/>
        </w:rPr>
        <w:t xml:space="preserve">: </w:t>
      </w:r>
    </w:p>
    <w:p w:rsidR="003E1414" w:rsidRPr="0045531E" w:rsidRDefault="003E1414" w:rsidP="002D1969">
      <w:pPr>
        <w:pStyle w:val="ListParagraph"/>
        <w:numPr>
          <w:ilvl w:val="0"/>
          <w:numId w:val="42"/>
        </w:numPr>
        <w:spacing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يجب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تحقق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استراتيجية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سهولة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إدراك</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وتركيز</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انتباه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المهمة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خلال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إبرازها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وتمييزها</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ربط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الجديدة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السابقة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المنظمات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المتقدمة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التقويم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القبلي</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لتنشيط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الحالية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ووضع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توقعات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الجديدة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تجزئة 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دروس مصغرة، لمنع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زيادة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الحمل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الإدراكي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عن </w:t>
      </w:r>
      <w:r>
        <w:rPr>
          <w:rFonts w:ascii="Simplified Arabic" w:hAnsi="Simplified Arabic" w:cs="Simplified Arabic" w:hint="cs"/>
          <w:sz w:val="28"/>
          <w:szCs w:val="28"/>
          <w:rtl/>
        </w:rPr>
        <w:t>خمس إلي تسع</w:t>
      </w:r>
      <w:r w:rsidRPr="0045531E">
        <w:rPr>
          <w:rFonts w:ascii="Simplified Arabic" w:hAnsi="Simplified Arabic" w:cs="Simplified Arabic"/>
          <w:sz w:val="28"/>
          <w:szCs w:val="28"/>
          <w:rtl/>
        </w:rPr>
        <w:t xml:space="preserve"> مفردات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وتوفير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خرائط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سواء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أكانت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خطية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أم</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تفريعي</w:t>
      </w:r>
      <w:r>
        <w:rPr>
          <w:rFonts w:ascii="Simplified Arabic" w:hAnsi="Simplified Arabic" w:cs="Simplified Arabic" w:hint="cs"/>
          <w:sz w:val="28"/>
          <w:szCs w:val="28"/>
          <w:rtl/>
        </w:rPr>
        <w:t>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تشعبية</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يتضمن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تطبيق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استراتيجيات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التحليل٬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والتركيب٬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والتقويم</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لمعالجة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أعمق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وارتفاع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مستوي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أن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تتضمن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مواد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نشاطات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تراعي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الفروق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الفردية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والأساليب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وتوفير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المساعدة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والدعم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لهم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توفير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الدافعية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الداخلية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والخارجية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تتم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بواسطة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أن</w:t>
      </w:r>
      <w:r>
        <w:rPr>
          <w:rFonts w:ascii="Simplified Arabic" w:hAnsi="Simplified Arabic" w:cs="Simplified Arabic" w:hint="cs"/>
          <w:sz w:val="28"/>
          <w:szCs w:val="28"/>
          <w:rtl/>
        </w:rPr>
        <w:t xml:space="preserve"> تعمل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استراتيجية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Pr>
          <w:rFonts w:ascii="Simplified Arabic" w:hAnsi="Simplified Arabic" w:cs="Simplified Arabic" w:hint="cs"/>
          <w:sz w:val="28"/>
          <w:szCs w:val="28"/>
          <w:rtl/>
        </w:rPr>
        <w:t xml:space="preserve"> علي 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مهارات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وراء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المعرفة٬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بالانعكاس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ما تعلموه٬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وكذلك</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بالتعاون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زملائهم</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2"/>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ارتباط</w:t>
      </w:r>
      <w:r>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استراتيجية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وجميع</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45531E">
        <w:rPr>
          <w:rFonts w:ascii="Simplified Arabic" w:hAnsi="Simplified Arabic" w:cs="Simplified Arabic"/>
          <w:sz w:val="28"/>
          <w:szCs w:val="28"/>
          <w:rtl/>
        </w:rPr>
        <w:t>مواقف</w:t>
      </w:r>
      <w:r>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الحياتية </w:t>
      </w:r>
      <w:r w:rsidRPr="0045531E">
        <w:rPr>
          <w:rFonts w:ascii="Simplified Arabic" w:hAnsi="Simplified Arabic" w:cs="Simplified Arabic"/>
          <w:sz w:val="28"/>
          <w:szCs w:val="28"/>
          <w:rtl/>
        </w:rPr>
        <w:t>الحقيقية</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لكى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يتمكن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المتعلمون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ربط خبراتهم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وبهذا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يتحسن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التذكر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واستدعاء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ويكون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تحويل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لمواقف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حياتية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حقيقية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قادراً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تدعيم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الشخصي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والسياقي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للمعلومات</w:t>
      </w:r>
      <w:r w:rsidRPr="0045531E">
        <w:rPr>
          <w:rFonts w:ascii="Simplified Arabic" w:hAnsi="Simplified Arabic" w:cs="Simplified Arabic"/>
          <w:sz w:val="28"/>
          <w:szCs w:val="28"/>
        </w:rPr>
        <w:t>.</w:t>
      </w:r>
    </w:p>
    <w:p w:rsidR="003E1414" w:rsidRPr="0045531E" w:rsidRDefault="003E1414" w:rsidP="003E1414">
      <w:pPr>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مراحل إنتاج المقررات الإلكترونية:</w:t>
      </w:r>
    </w:p>
    <w:p w:rsidR="003E1414" w:rsidRDefault="003E1414" w:rsidP="003E1414">
      <w:pPr>
        <w:ind w:firstLine="720"/>
        <w:jc w:val="both"/>
        <w:rPr>
          <w:rFonts w:ascii="Simplified Arabic" w:hAnsi="Simplified Arabic" w:cs="Simplified Arabic"/>
          <w:noProof/>
          <w:sz w:val="28"/>
          <w:szCs w:val="28"/>
          <w:rtl/>
        </w:rPr>
      </w:pPr>
      <w:r w:rsidRPr="0045531E">
        <w:rPr>
          <w:rFonts w:ascii="Simplified Arabic" w:hAnsi="Simplified Arabic" w:cs="Simplified Arabic"/>
          <w:sz w:val="28"/>
          <w:szCs w:val="28"/>
          <w:rtl/>
        </w:rPr>
        <w:t xml:space="preserve">تمر عملية إنتاج المقرر الإلكتروني بمجموعة من المراحل  والتي  تتم وفقا لنماذج التصميم التعليمي وأشهرها نموذج </w:t>
      </w:r>
      <w:r w:rsidRPr="0045531E">
        <w:rPr>
          <w:rFonts w:ascii="Simplified Arabic" w:hAnsi="Simplified Arabic" w:cs="Simplified Arabic"/>
          <w:sz w:val="28"/>
          <w:szCs w:val="28"/>
        </w:rPr>
        <w:t>ADDIE</w:t>
      </w:r>
      <w:r w:rsidRPr="0045531E">
        <w:rPr>
          <w:rFonts w:ascii="Simplified Arabic" w:hAnsi="Simplified Arabic" w:cs="Simplified Arabic"/>
          <w:sz w:val="28"/>
          <w:szCs w:val="28"/>
          <w:rtl/>
        </w:rPr>
        <w:t xml:space="preserve"> والذي يتكون من خمسة مراحل أساسية هي:</w:t>
      </w:r>
      <w:r w:rsidRPr="00E43E65">
        <w:rPr>
          <w:rFonts w:ascii="Simplified Arabic" w:hAnsi="Simplified Arabic" w:cs="Simplified Arabic"/>
          <w:noProof/>
          <w:sz w:val="28"/>
          <w:szCs w:val="28"/>
        </w:rPr>
        <w:t xml:space="preserve"> </w:t>
      </w:r>
    </w:p>
    <w:p w:rsidR="003E1414" w:rsidRDefault="003E1414" w:rsidP="003E1414">
      <w:pPr>
        <w:spacing w:before="240"/>
        <w:jc w:val="both"/>
        <w:rPr>
          <w:rFonts w:ascii="Simplified Arabic" w:hAnsi="Simplified Arabic" w:cs="Simplified Arabic"/>
          <w:sz w:val="28"/>
          <w:szCs w:val="28"/>
          <w:rtl/>
        </w:rPr>
      </w:pPr>
      <w:r>
        <w:rPr>
          <w:noProof/>
          <w:lang w:bidi="ar-SA"/>
        </w:rPr>
        <w:lastRenderedPageBreak/>
        <mc:AlternateContent>
          <mc:Choice Requires="wps">
            <w:drawing>
              <wp:anchor distT="0" distB="0" distL="114300" distR="114300" simplePos="0" relativeHeight="251662336" behindDoc="0" locked="0" layoutInCell="1" allowOverlap="1" wp14:anchorId="51088E8F" wp14:editId="5051F038">
                <wp:simplePos x="0" y="0"/>
                <wp:positionH relativeFrom="column">
                  <wp:posOffset>1809750</wp:posOffset>
                </wp:positionH>
                <wp:positionV relativeFrom="paragraph">
                  <wp:posOffset>1355725</wp:posOffset>
                </wp:positionV>
                <wp:extent cx="1828800" cy="7620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762000"/>
                        </a:xfrm>
                        <a:prstGeom prst="rect">
                          <a:avLst/>
                        </a:prstGeom>
                        <a:noFill/>
                        <a:ln>
                          <a:noFill/>
                        </a:ln>
                        <a:effectLst/>
                      </wps:spPr>
                      <wps:txbx>
                        <w:txbxContent>
                          <w:p w:rsidR="003E1414" w:rsidRPr="00E43E65" w:rsidRDefault="003E1414" w:rsidP="003E1414">
                            <w:pPr>
                              <w:jc w:val="center"/>
                              <w:rPr>
                                <w:b/>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43E65">
                              <w:rPr>
                                <w:rFonts w:hint="cs"/>
                                <w:b/>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مراحل إنتاج </w:t>
                            </w:r>
                          </w:p>
                          <w:p w:rsidR="003E1414" w:rsidRPr="00E43E65" w:rsidRDefault="003E1414" w:rsidP="003E141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43E65">
                              <w:rPr>
                                <w:rFonts w:hint="cs"/>
                                <w:b/>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المقررات الإلكترونية</w:t>
                            </w:r>
                          </w:p>
                          <w:p w:rsidR="003E1414" w:rsidRPr="00E43E65" w:rsidRDefault="003E1414" w:rsidP="003E1414">
                            <w:pPr>
                              <w:spacing w:before="240"/>
                              <w:jc w:val="center"/>
                              <w:rPr>
                                <w:rFonts w:ascii="Simplified Arabic" w:hAnsi="Simplified Arabic" w:cs="Simplified Arabic"/>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id="Text Box 32" o:spid="_x0000_s1042" type="#_x0000_t202" style="position:absolute;left:0;text-align:left;margin-left:142.5pt;margin-top:106.75pt;width:2in;height:6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1ezQIAAJ8FAAAOAAAAZHJzL2Uyb0RvYy54bWysVE1v2zAMvQ/YfxB0X52vpmlQp8g6dBtQ&#10;tMWaoWdFlmMDsqRRSuLu1+9JdtKs22nYxZZIinrke+LVddtotlPka2tyPjwbcKaMtEVtNjn/vrr9&#10;MOPMB2EKoa1ROX9Rnl8v3r+72ru5GtnK6kIRQxLj53uX8yoEN88yLyvVCH9mnTJwlpYaEbClTVaQ&#10;2CN7o7PRYDDN9pYKR1Yq72H91Dn5IuUvSyXDQ1l6FZjOObCF9KX0XcdvtrgS8w0JV9WyhyH+AUUj&#10;aoNLj6k+iSDYluo/UjW1JOttGc6kbTJblrVUqQZUMxy8qeapEk6lWtAc745t8v8vrbzfPRKri5yP&#10;R5wZ0YCjlWoD+2hbBhP6s3d+jrAnh8DQwg6eD3YPYyy7LamJfxTE4EenX47djdlkPDQbzWYDuCR8&#10;F1Owl9qfvZ525MNnZRsWFzknsJeaKnZ3PgAJQg8h8TJjb2utE4Pa/GZAYGdRSQL96VhIBziuQrtu&#10;U+HD6aGatS1eUCTZTibeydsaSO6ED4+CoAuAh9bDAz6ltvuc237FWWXp59/sMR50wcvZHjrLuf+x&#10;FaQ4018NiLwcTiZRmGkzOb8YYUOnnvWpx2ybGwspD/GqnEzLGB/0wVqSbZ7xJJbxVriEkbg75zLQ&#10;YXMTOv3jUUm1XKYwiNGJcGeenIzJYzNjp1ftsyDX0xFA5L09aFLM37DSxXY0LLfBlnWkTMy9VEaN&#10;i7iUkBeJPp2lUNn+5d2SNaF7i7reVOFbvWFUY4KUWgTOihqIg06wQA6DMaHGSEl/UrucT6cQ1FFS&#10;hzRJNCcQvBsXDIXQNk6sLzkfnU+SJgHAbuk557PZ5SDdtFY7pVcMLI9nwxhTYTW8OO+HhuxO3Gjq&#10;qsTAUtiwnQA/QqLqMEp5fCUK1Zlx+Igwjbh4IkE8zQb1RpiwR512ouw3mAIpvO9bHDOn+xT1OlcX&#10;vwAAAP//AwBQSwMEFAAGAAgAAAAhAKI+wSLgAAAACwEAAA8AAABkcnMvZG93bnJldi54bWxMj8Fq&#10;wzAQRO+F/oPYQi+lkRPjJLiWQykEQmgPTfsBsrWxTKyVsRTH+ftsTu1td3aYfVNsJteJEYfQelIw&#10;nyUgkGpvWmoU/P5sX9cgQtRkdOcJFVwxwKZ8fCh0bvyFvnE8xEZwCIVcK7Ax9rmUobbodJj5Holv&#10;Rz84HXkdGmkGfeFw18lFkiyl0y3xB6t7/LBYnw5np+DF9snX53FXbc2ytqd90Cs37pV6fpre30BE&#10;nOKfGe74jA4lM1X+TCaITsFinXGXyMM8zUCwI1ulrFQK0pQVWRbyf4fyBgAA//8DAFBLAQItABQA&#10;BgAIAAAAIQC2gziS/gAAAOEBAAATAAAAAAAAAAAAAAAAAAAAAABbQ29udGVudF9UeXBlc10ueG1s&#10;UEsBAi0AFAAGAAgAAAAhADj9If/WAAAAlAEAAAsAAAAAAAAAAAAAAAAALwEAAF9yZWxzLy5yZWxz&#10;UEsBAi0AFAAGAAgAAAAhAPKmbV7NAgAAnwUAAA4AAAAAAAAAAAAAAAAALgIAAGRycy9lMm9Eb2Mu&#10;eG1sUEsBAi0AFAAGAAgAAAAhAKI+wSLgAAAACwEAAA8AAAAAAAAAAAAAAAAAJwUAAGRycy9kb3du&#10;cmV2LnhtbFBLBQYAAAAABAAEAPMAAAA0BgAAAAA=&#10;" filled="f" stroked="f">
                <v:textbox>
                  <w:txbxContent>
                    <w:p w:rsidR="003E1414" w:rsidRPr="00E43E65" w:rsidRDefault="003E1414" w:rsidP="003E1414">
                      <w:pPr>
                        <w:jc w:val="center"/>
                        <w:rPr>
                          <w:b/>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43E65">
                        <w:rPr>
                          <w:rFonts w:hint="cs"/>
                          <w:b/>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مراحل إنتاج </w:t>
                      </w:r>
                    </w:p>
                    <w:p w:rsidR="003E1414" w:rsidRPr="00E43E65" w:rsidRDefault="003E1414" w:rsidP="003E1414">
                      <w:pPr>
                        <w:jc w:val="center"/>
                        <w:rPr>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43E65">
                        <w:rPr>
                          <w:rFonts w:hint="cs"/>
                          <w:b/>
                          <w:caps/>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المقررات الإلكترونية</w:t>
                      </w:r>
                    </w:p>
                    <w:p w:rsidR="003E1414" w:rsidRPr="00E43E65" w:rsidRDefault="003E1414" w:rsidP="003E1414">
                      <w:pPr>
                        <w:spacing w:before="240"/>
                        <w:jc w:val="center"/>
                        <w:rPr>
                          <w:rFonts w:ascii="Simplified Arabic" w:hAnsi="Simplified Arabic" w:cs="Simplified Arabic"/>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txbxContent>
                </v:textbox>
              </v:shape>
            </w:pict>
          </mc:Fallback>
        </mc:AlternateContent>
      </w:r>
      <w:r w:rsidRPr="0045531E">
        <w:rPr>
          <w:rFonts w:ascii="Simplified Arabic" w:hAnsi="Simplified Arabic" w:cs="Simplified Arabic"/>
          <w:noProof/>
          <w:sz w:val="28"/>
          <w:szCs w:val="28"/>
          <w:lang w:bidi="ar-SA"/>
        </w:rPr>
        <w:drawing>
          <wp:inline distT="0" distB="0" distL="0" distR="0" wp14:anchorId="7279803D" wp14:editId="3A399394">
            <wp:extent cx="5172075" cy="2933700"/>
            <wp:effectExtent l="0" t="38100" r="0" b="1143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3E1414" w:rsidRPr="00E43E65" w:rsidRDefault="003E1414" w:rsidP="003E1414">
      <w:pPr>
        <w:jc w:val="center"/>
        <w:rPr>
          <w:rFonts w:ascii="Simplified Arabic" w:hAnsi="Simplified Arabic" w:cs="Simplified Arabic"/>
          <w:sz w:val="28"/>
          <w:szCs w:val="28"/>
          <w:rtl/>
        </w:rPr>
      </w:pPr>
      <w:r>
        <w:rPr>
          <w:rFonts w:ascii="Simplified Arabic" w:hAnsi="Simplified Arabic" w:cs="Simplified Arabic" w:hint="cs"/>
          <w:sz w:val="28"/>
          <w:szCs w:val="28"/>
          <w:rtl/>
        </w:rPr>
        <w:t>شكل ( 18 ) مراحل إنتاج المقررات الإلكترونية</w:t>
      </w:r>
    </w:p>
    <w:p w:rsidR="003E1414" w:rsidRPr="00A71F76" w:rsidRDefault="003E1414" w:rsidP="002D1969">
      <w:pPr>
        <w:pStyle w:val="ListParagraph"/>
        <w:numPr>
          <w:ilvl w:val="0"/>
          <w:numId w:val="43"/>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مرحلة </w:t>
      </w:r>
      <w:r w:rsidRPr="00A71F76">
        <w:rPr>
          <w:rFonts w:ascii="Simplified Arabic" w:hAnsi="Simplified Arabic" w:cs="Simplified Arabic"/>
          <w:b/>
          <w:bCs/>
          <w:sz w:val="28"/>
          <w:szCs w:val="28"/>
          <w:rtl/>
        </w:rPr>
        <w:t>التحليل:</w:t>
      </w:r>
      <w:r w:rsidRPr="00A71F76">
        <w:rPr>
          <w:rFonts w:ascii="Simplified Arabic" w:hAnsi="Simplified Arabic" w:cs="Simplified Arabic"/>
          <w:sz w:val="28"/>
          <w:szCs w:val="28"/>
          <w:rtl/>
        </w:rPr>
        <w:t xml:space="preserve"> ي</w:t>
      </w:r>
      <w:r>
        <w:rPr>
          <w:rFonts w:ascii="Simplified Arabic" w:hAnsi="Simplified Arabic" w:cs="Simplified Arabic" w:hint="cs"/>
          <w:sz w:val="28"/>
          <w:szCs w:val="28"/>
          <w:rtl/>
        </w:rPr>
        <w:t>تمث</w:t>
      </w:r>
      <w:r>
        <w:rPr>
          <w:rFonts w:ascii="Simplified Arabic" w:hAnsi="Simplified Arabic" w:cs="Simplified Arabic"/>
          <w:sz w:val="28"/>
          <w:szCs w:val="28"/>
          <w:rtl/>
        </w:rPr>
        <w:t>ل</w:t>
      </w:r>
      <w:r>
        <w:rPr>
          <w:rFonts w:ascii="Simplified Arabic" w:hAnsi="Simplified Arabic" w:cs="Simplified Arabic" w:hint="cs"/>
          <w:sz w:val="28"/>
          <w:szCs w:val="28"/>
          <w:rtl/>
        </w:rPr>
        <w:t xml:space="preserve"> في تحديد الأهداف، وتحديد خصائص المتعلمين، </w:t>
      </w:r>
      <w:r w:rsidRPr="00A71F76">
        <w:rPr>
          <w:rFonts w:ascii="Simplified Arabic" w:hAnsi="Simplified Arabic" w:cs="Simplified Arabic"/>
          <w:sz w:val="28"/>
          <w:szCs w:val="28"/>
          <w:rtl/>
        </w:rPr>
        <w:t>وإمكاناتهم الحالية،</w:t>
      </w:r>
      <w:r>
        <w:rPr>
          <w:rFonts w:ascii="Simplified Arabic" w:hAnsi="Simplified Arabic" w:cs="Simplified Arabic" w:hint="cs"/>
          <w:sz w:val="28"/>
          <w:szCs w:val="28"/>
          <w:rtl/>
        </w:rPr>
        <w:t xml:space="preserve"> وتحديد </w:t>
      </w:r>
      <w:r w:rsidRPr="00A71F76">
        <w:rPr>
          <w:rFonts w:ascii="Simplified Arabic" w:hAnsi="Simplified Arabic" w:cs="Simplified Arabic"/>
          <w:sz w:val="28"/>
          <w:szCs w:val="28"/>
          <w:rtl/>
        </w:rPr>
        <w:t>مشكلات التعلم، كذلك تحديد خصائص بيئة التعلم، ومعوقاتها، وطرق التوصيل، والجدول الزمني</w:t>
      </w:r>
      <w:r w:rsidRPr="00A71F76">
        <w:rPr>
          <w:rFonts w:ascii="Simplified Arabic" w:hAnsi="Simplified Arabic" w:cs="Simplified Arabic"/>
          <w:sz w:val="28"/>
          <w:szCs w:val="28"/>
        </w:rPr>
        <w:t>.</w:t>
      </w:r>
    </w:p>
    <w:p w:rsidR="003E1414" w:rsidRPr="00A71F76" w:rsidRDefault="003E1414" w:rsidP="002D1969">
      <w:pPr>
        <w:pStyle w:val="ListParagraph"/>
        <w:numPr>
          <w:ilvl w:val="0"/>
          <w:numId w:val="43"/>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مرحلة </w:t>
      </w:r>
      <w:r w:rsidRPr="00A71F76">
        <w:rPr>
          <w:rFonts w:ascii="Simplified Arabic" w:hAnsi="Simplified Arabic" w:cs="Simplified Arabic"/>
          <w:b/>
          <w:bCs/>
          <w:sz w:val="28"/>
          <w:szCs w:val="28"/>
          <w:rtl/>
        </w:rPr>
        <w:t>التصميم:</w:t>
      </w:r>
      <w:r>
        <w:rPr>
          <w:rFonts w:ascii="Simplified Arabic" w:hAnsi="Simplified Arabic" w:cs="Simplified Arabic" w:hint="cs"/>
          <w:sz w:val="28"/>
          <w:szCs w:val="28"/>
          <w:rtl/>
        </w:rPr>
        <w:t xml:space="preserve"> وتتمثل في </w:t>
      </w:r>
      <w:r w:rsidRPr="00A71F76">
        <w:rPr>
          <w:rFonts w:ascii="Simplified Arabic" w:hAnsi="Simplified Arabic" w:cs="Simplified Arabic"/>
          <w:sz w:val="28"/>
          <w:szCs w:val="28"/>
          <w:rtl/>
        </w:rPr>
        <w:t>تحديد المحتوى والتدريبات، وأدوات التقويم، والسيناريوهات والنماذج الأولية، وتصميم الرسومات، وواجهات الاستخدام</w:t>
      </w:r>
      <w:r w:rsidRPr="00A71F76">
        <w:rPr>
          <w:rFonts w:ascii="Simplified Arabic" w:hAnsi="Simplified Arabic" w:cs="Simplified Arabic"/>
          <w:sz w:val="28"/>
          <w:szCs w:val="28"/>
        </w:rPr>
        <w:t>.</w:t>
      </w:r>
    </w:p>
    <w:p w:rsidR="003E1414" w:rsidRPr="00A71F76" w:rsidRDefault="003E1414" w:rsidP="002D1969">
      <w:pPr>
        <w:pStyle w:val="ListParagraph"/>
        <w:numPr>
          <w:ilvl w:val="0"/>
          <w:numId w:val="43"/>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مرحلة </w:t>
      </w:r>
      <w:r w:rsidRPr="00A71F76">
        <w:rPr>
          <w:rFonts w:ascii="Simplified Arabic" w:hAnsi="Simplified Arabic" w:cs="Simplified Arabic"/>
          <w:b/>
          <w:bCs/>
          <w:sz w:val="28"/>
          <w:szCs w:val="28"/>
          <w:rtl/>
        </w:rPr>
        <w:t>التطوير:</w:t>
      </w:r>
      <w:r>
        <w:rPr>
          <w:rFonts w:ascii="Simplified Arabic" w:hAnsi="Simplified Arabic" w:cs="Simplified Arabic" w:hint="cs"/>
          <w:sz w:val="28"/>
          <w:szCs w:val="28"/>
          <w:rtl/>
        </w:rPr>
        <w:t xml:space="preserve"> وتتمثل في </w:t>
      </w:r>
      <w:r w:rsidRPr="00A71F76">
        <w:rPr>
          <w:rFonts w:ascii="Simplified Arabic" w:hAnsi="Simplified Arabic" w:cs="Simplified Arabic"/>
          <w:sz w:val="28"/>
          <w:szCs w:val="28"/>
          <w:rtl/>
        </w:rPr>
        <w:t>الإنتاج الفعلي لمواد ومحتوى التعلم من السيناريوهات، وواجهات الاستخدام الرسومية، والوسائط المتعددة، وأدوات القياس، ويتم فيها إنتاج خطة عمل مفصلة توضح خطوات تنفيذ عملية التعلم خطوة بخطوة، وتحديد مسؤوليات فريق العمل، والجداول الزمنية للتنفيذ، بحيث يتم خلال هذه المرحلة جميع وتجهزي جميع عناصر الصوت والفيديو والنصوص المستخدمة في التصميم، ويتم تجهيز المنتج النهائي، للاختبار ثم الاستخدام</w:t>
      </w:r>
      <w:r w:rsidRPr="00A71F76">
        <w:rPr>
          <w:rFonts w:ascii="Simplified Arabic" w:hAnsi="Simplified Arabic" w:cs="Simplified Arabic"/>
          <w:sz w:val="28"/>
          <w:szCs w:val="28"/>
        </w:rPr>
        <w:t>.</w:t>
      </w:r>
    </w:p>
    <w:p w:rsidR="003E1414" w:rsidRPr="00A71F76" w:rsidRDefault="003E1414" w:rsidP="002D1969">
      <w:pPr>
        <w:pStyle w:val="ListParagraph"/>
        <w:numPr>
          <w:ilvl w:val="0"/>
          <w:numId w:val="43"/>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مرحلة </w:t>
      </w:r>
      <w:r w:rsidRPr="00A71F76">
        <w:rPr>
          <w:rFonts w:ascii="Simplified Arabic" w:hAnsi="Simplified Arabic" w:cs="Simplified Arabic"/>
          <w:b/>
          <w:bCs/>
          <w:sz w:val="28"/>
          <w:szCs w:val="28"/>
          <w:rtl/>
        </w:rPr>
        <w:t>التطبيق:</w:t>
      </w:r>
      <w:r>
        <w:rPr>
          <w:rFonts w:ascii="Simplified Arabic" w:hAnsi="Simplified Arabic" w:cs="Simplified Arabic" w:hint="cs"/>
          <w:sz w:val="28"/>
          <w:szCs w:val="28"/>
          <w:rtl/>
        </w:rPr>
        <w:t xml:space="preserve"> وتتمثل في </w:t>
      </w:r>
      <w:r w:rsidRPr="00A71F76">
        <w:rPr>
          <w:rFonts w:ascii="Simplified Arabic" w:hAnsi="Simplified Arabic" w:cs="Simplified Arabic"/>
          <w:sz w:val="28"/>
          <w:szCs w:val="28"/>
          <w:rtl/>
        </w:rPr>
        <w:t>وضع المخطط الذي تم تصميمه سابقاً في وضع التنفيذ، حيث يتم توصيل مواد التعلم إلى الطلاب، واتباع جدول زمني للتنفيذ، وتهيئة بيئة التعلم بتدريب الطلاب والمعملين على استخدام النظام</w:t>
      </w:r>
      <w:r w:rsidRPr="00A71F76">
        <w:rPr>
          <w:rFonts w:ascii="Simplified Arabic" w:hAnsi="Simplified Arabic" w:cs="Simplified Arabic"/>
          <w:sz w:val="28"/>
          <w:szCs w:val="28"/>
        </w:rPr>
        <w:t>.</w:t>
      </w:r>
    </w:p>
    <w:p w:rsidR="003E1414" w:rsidRPr="00A71F76" w:rsidRDefault="003E1414" w:rsidP="002D1969">
      <w:pPr>
        <w:pStyle w:val="ListParagraph"/>
        <w:numPr>
          <w:ilvl w:val="0"/>
          <w:numId w:val="43"/>
        </w:numPr>
        <w:spacing w:before="240"/>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مرحلة </w:t>
      </w:r>
      <w:r w:rsidRPr="00A71F76">
        <w:rPr>
          <w:rFonts w:ascii="Simplified Arabic" w:hAnsi="Simplified Arabic" w:cs="Simplified Arabic"/>
          <w:b/>
          <w:bCs/>
          <w:sz w:val="28"/>
          <w:szCs w:val="28"/>
          <w:rtl/>
        </w:rPr>
        <w:t>التقويم:</w:t>
      </w:r>
      <w:r w:rsidRPr="00A71F7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وتتمثل في </w:t>
      </w:r>
      <w:r w:rsidRPr="00A71F76">
        <w:rPr>
          <w:rFonts w:ascii="Simplified Arabic" w:hAnsi="Simplified Arabic" w:cs="Simplified Arabic"/>
          <w:sz w:val="28"/>
          <w:szCs w:val="28"/>
          <w:rtl/>
        </w:rPr>
        <w:t>تحديد مدى كفاءة وجودة التصميم التعليمي، وهو عملية ملازمة لجميع مراحل التصميم، وهو على جزأين:</w:t>
      </w:r>
    </w:p>
    <w:p w:rsidR="003E1414" w:rsidRPr="00A71F76" w:rsidRDefault="003E1414" w:rsidP="002D1969">
      <w:pPr>
        <w:numPr>
          <w:ilvl w:val="0"/>
          <w:numId w:val="50"/>
        </w:numPr>
        <w:shd w:val="clear" w:color="auto" w:fill="FFFFFF"/>
        <w:ind w:left="1095"/>
        <w:rPr>
          <w:rFonts w:ascii="Simplified Arabic" w:hAnsi="Simplified Arabic" w:cs="Simplified Arabic"/>
          <w:sz w:val="28"/>
          <w:szCs w:val="28"/>
          <w:rtl/>
        </w:rPr>
      </w:pPr>
      <w:r w:rsidRPr="00A71F76">
        <w:rPr>
          <w:rFonts w:ascii="Simplified Arabic" w:hAnsi="Simplified Arabic" w:cs="Simplified Arabic"/>
          <w:sz w:val="28"/>
          <w:szCs w:val="28"/>
          <w:rtl/>
        </w:rPr>
        <w:t>تصميم تكويني: وهو جزء من كل مرحلة من مراحل التصميم.</w:t>
      </w:r>
    </w:p>
    <w:p w:rsidR="003E1414" w:rsidRPr="00A71F76" w:rsidRDefault="003E1414" w:rsidP="002D1969">
      <w:pPr>
        <w:numPr>
          <w:ilvl w:val="0"/>
          <w:numId w:val="50"/>
        </w:numPr>
        <w:shd w:val="clear" w:color="auto" w:fill="FFFFFF"/>
        <w:ind w:left="1095"/>
        <w:rPr>
          <w:rFonts w:ascii="Simplified Arabic" w:hAnsi="Simplified Arabic" w:cs="Simplified Arabic"/>
          <w:sz w:val="28"/>
          <w:szCs w:val="28"/>
        </w:rPr>
      </w:pPr>
      <w:r w:rsidRPr="00A71F76">
        <w:rPr>
          <w:rFonts w:ascii="Simplified Arabic" w:hAnsi="Simplified Arabic" w:cs="Simplified Arabic"/>
          <w:sz w:val="28"/>
          <w:szCs w:val="28"/>
          <w:rtl/>
        </w:rPr>
        <w:lastRenderedPageBreak/>
        <w:t>التقويم التجميعي: يتم بعد انتهاء التنفيذ لتحديد مستوى ومدى فاعلية التصميم، حيث يقيس مستوى المتعلمين بعد الانتهاء من عملية التعلم، وتحليل ما تم تنفيذه وتقديم تغذية راجعة.</w:t>
      </w:r>
    </w:p>
    <w:p w:rsidR="003E1414" w:rsidRPr="0045531E" w:rsidRDefault="003E1414" w:rsidP="003E1414">
      <w:pPr>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فريق إنتاج المقرر الإلكتروني ومهام عمله:</w:t>
      </w:r>
    </w:p>
    <w:p w:rsidR="003E1414" w:rsidRDefault="003E1414" w:rsidP="003E1414">
      <w:pPr>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لا أحد يمكنه أن يعمل بمفرده ، ولا أحد يمكنه أن يلم بجميع المهارات ، ولذلك لابد وأن يتشارك الأفراد في تنفيذ مهمه معينه وفقا لطبيعة هذه المهمة ووفقا لمهارات كل فرد واحتياج المهمة إليه ، وتتوزع مهام فريق الإنتاج حسب الخبرة وحسب عناصر المقرر الإلكتروني المراد تصميمه</w:t>
      </w:r>
      <w:r>
        <w:rPr>
          <w:rFonts w:ascii="Simplified Arabic" w:hAnsi="Simplified Arabic" w:cs="Simplified Arabic"/>
          <w:sz w:val="28"/>
          <w:szCs w:val="28"/>
          <w:rtl/>
        </w:rPr>
        <w:t>ا وإنتاجها، هذا الفريق ي</w:t>
      </w:r>
      <w:r>
        <w:rPr>
          <w:rFonts w:ascii="Simplified Arabic" w:hAnsi="Simplified Arabic" w:cs="Simplified Arabic" w:hint="cs"/>
          <w:sz w:val="28"/>
          <w:szCs w:val="28"/>
          <w:rtl/>
        </w:rPr>
        <w:t>تمثل فيما يلي</w:t>
      </w:r>
      <w:r w:rsidRPr="0045531E">
        <w:rPr>
          <w:rFonts w:ascii="Simplified Arabic" w:hAnsi="Simplified Arabic" w:cs="Simplified Arabic"/>
          <w:sz w:val="28"/>
          <w:szCs w:val="28"/>
          <w:rtl/>
        </w:rPr>
        <w:t>:</w:t>
      </w:r>
    </w:p>
    <w:p w:rsidR="003E1414" w:rsidRDefault="003E1414" w:rsidP="003E1414">
      <w:pPr>
        <w:ind w:firstLine="360"/>
        <w:jc w:val="center"/>
        <w:rPr>
          <w:rFonts w:ascii="Simplified Arabic" w:hAnsi="Simplified Arabic" w:cs="Simplified Arabic"/>
          <w:sz w:val="28"/>
          <w:szCs w:val="28"/>
          <w:rtl/>
        </w:rPr>
      </w:pPr>
      <w:r>
        <w:rPr>
          <w:noProof/>
          <w:lang w:bidi="ar-SA"/>
        </w:rPr>
        <mc:AlternateContent>
          <mc:Choice Requires="wps">
            <w:drawing>
              <wp:anchor distT="0" distB="0" distL="114300" distR="114300" simplePos="0" relativeHeight="251663360" behindDoc="0" locked="0" layoutInCell="1" allowOverlap="1" wp14:anchorId="3189C8EA" wp14:editId="0DED95D9">
                <wp:simplePos x="0" y="0"/>
                <wp:positionH relativeFrom="column">
                  <wp:posOffset>447865</wp:posOffset>
                </wp:positionH>
                <wp:positionV relativeFrom="paragraph">
                  <wp:posOffset>38100</wp:posOffset>
                </wp:positionV>
                <wp:extent cx="466725" cy="552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66725" cy="552450"/>
                        </a:xfrm>
                        <a:prstGeom prst="rect">
                          <a:avLst/>
                        </a:prstGeom>
                        <a:noFill/>
                        <a:ln>
                          <a:noFill/>
                        </a:ln>
                        <a:effectLst/>
                      </wps:spPr>
                      <wps:txb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B605E">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left:0;text-align:left;margin-left:35.25pt;margin-top:3pt;width:36.75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hf0AIAAJ4FAAAOAAAAZHJzL2Uyb0RvYy54bWysVMlu2zAQvRfoPxC8N/Iex4gcuCncFgiS&#10;oHGRM01RlgCKZIf0kn59HynZcdOeiupAcRYO580bzvXNodFsp8jX1uS8f9HjTBlpi9pscv59tfww&#10;5cwHYQqhrVE5f1Ge38zfv7veu5ka2MrqQhFDEONne5fzKgQ3yzIvK9UIf2GdMjCWlhoRINImK0js&#10;Eb3R2aDXm2R7S4UjK5X30H5qjXye4pelkuGhLL0KTOccuYW0UlrXcc3m12K2IeGqWnZpiH/IohG1&#10;waWnUJ9EEGxL9R+hmlqS9bYMF9I2mS3LWqqEAWj6vTdonirhVMKC4nh3KpP/f2Hl/e6RWF3kfDjk&#10;zIgGHK3UIbCP9sCgQn32zs/g9uTgGA7Qg+ej3kMZYR9KauIfgBjsqPTLqboxmoRyNJlcDsacSZjG&#10;48FonKqfvR525MNnZRsWNzknkJdqKnZ3PiARuB5d4l3GLmutE4Ha/KaAY6tRqQO60xFHm2/chcP6&#10;kHD3L49g1rZ4AUaybZd4J5c1MrkTPjwKQlsAFlo9PGAptd3n3HY7zipLP/+mj/5gC1bO9miznPsf&#10;W0GKM/3VgMer/mgU+zIJo/HlAAKdW9bnFrNtbi06uY9H5WTaRv+gj9qSbPOMF7GIt8IkjMTdOZeB&#10;jsJtaNsfb0qqxSK5oRedCHfmyckYPBYzVnp1eBbkOjoCeLy3x5YUszestL4tDYttsGUdKRMzL5VR&#10;wyJuJbqLRBfOUqhs9/CWZE1on6KuN1X4Vm8Y1RggpRaBs6JGxkGntEAOgzJljYmS/qR2OZ9MevGL&#10;USL9XZgknKXg3bBgAELbOLC+5HwwHuEQk0jAbuk559PpVS/dtFY7pVcMLA+n/ehTYde/bLsWYNoT&#10;t5palJhXCgLbCfAjJFCHQYrjK1GoVo3DpwzThIsnUorn0ZB+TBP62KdtU3YChkBy7+oWp8y5nLxe&#10;x+r8FwAAAP//AwBQSwMEFAAGAAgAAAAhADWfjN3dAAAABwEAAA8AAABkcnMvZG93bnJldi54bWxM&#10;j8FOwzAQRO9I/IO1SFwQtYGSQsimQkiVUFUOtP0AJ3bjqPE6it00/D3bE9xmNaOZt8Vy8p0Y7RDb&#10;QAgPMwXCUh1MSw3Cfre6fwERkyaju0AW4cdGWJbXV4XOTTjTtx23qRFcQjHXCC6lPpcy1s56HWeh&#10;t8TeIQxeJz6HRppBn7ncd/JRqUx63RIvON3bD2fr4/bkEe5cr742h89qZbLaHddRL/y4Rry9md7f&#10;QCQ7pb8wXPAZHUpmqsKJTBQdwkI9cxIh448u9nzOokJ4fVIgy0L+5y9/AQAA//8DAFBLAQItABQA&#10;BgAIAAAAIQC2gziS/gAAAOEBAAATAAAAAAAAAAAAAAAAAAAAAABbQ29udGVudF9UeXBlc10ueG1s&#10;UEsBAi0AFAAGAAgAAAAhADj9If/WAAAAlAEAAAsAAAAAAAAAAAAAAAAALwEAAF9yZWxzLy5yZWxz&#10;UEsBAi0AFAAGAAgAAAAhAETCWF/QAgAAngUAAA4AAAAAAAAAAAAAAAAALgIAAGRycy9lMm9Eb2Mu&#10;eG1sUEsBAi0AFAAGAAgAAAAhADWfjN3dAAAABwEAAA8AAAAAAAAAAAAAAAAAKgUAAGRycy9kb3du&#10;cmV2LnhtbFBLBQYAAAAABAAEAPMAAAA0BgAAAAA=&#10;" filled="f" stroked="f">
                <v:textbo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B605E">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v:textbox>
              </v:shape>
            </w:pict>
          </mc:Fallback>
        </mc:AlternateContent>
      </w:r>
      <w:r>
        <w:rPr>
          <w:noProof/>
          <w:lang w:bidi="ar-SA"/>
        </w:rPr>
        <mc:AlternateContent>
          <mc:Choice Requires="wps">
            <w:drawing>
              <wp:anchor distT="0" distB="0" distL="114300" distR="114300" simplePos="0" relativeHeight="251664384" behindDoc="0" locked="0" layoutInCell="1" allowOverlap="1" wp14:anchorId="6E9A5B54" wp14:editId="32AE99E1">
                <wp:simplePos x="0" y="0"/>
                <wp:positionH relativeFrom="column">
                  <wp:posOffset>762190</wp:posOffset>
                </wp:positionH>
                <wp:positionV relativeFrom="paragraph">
                  <wp:posOffset>571500</wp:posOffset>
                </wp:positionV>
                <wp:extent cx="466725"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66725" cy="552450"/>
                        </a:xfrm>
                        <a:prstGeom prst="rect">
                          <a:avLst/>
                        </a:prstGeom>
                        <a:noFill/>
                        <a:ln>
                          <a:noFill/>
                        </a:ln>
                        <a:effectLst/>
                      </wps:spPr>
                      <wps:txb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left:0;text-align:left;margin-left:60pt;margin-top:45pt;width:36.7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V/zwIAAJ4FAAAOAAAAZHJzL2Uyb0RvYy54bWysVMlu2zAQvRfoPxC8N/Iex4gcuCncFgiS&#10;oHGRM01RlgCKZIf0kn59HynZcdOeiupAcRYO580bzvXNodFsp8jX1uS8f9HjTBlpi9pscv59tfww&#10;5cwHYQqhrVE5f1Ge38zfv7veu5ka2MrqQhFDEONne5fzKgQ3yzIvK9UIf2GdMjCWlhoRINImK0js&#10;Eb3R2aDXm2R7S4UjK5X30H5qjXye4pelkuGhLL0KTOccuYW0UlrXcc3m12K2IeGqWnZpiH/IohG1&#10;waWnUJ9EEGxL9R+hmlqS9bYMF9I2mS3LWqqEAWj6vTdonirhVMKC4nh3KpP/f2Hl/e6RWF3kfDji&#10;zIgGHK3UIbCP9sCgQn32zs/g9uTgGA7Qg+ej3kMZYR9KauIfgBjsqPTLqboxmoRyNJlcDsacSZjG&#10;48FonKqfvR525MNnZRsWNzknkJdqKnZ3PiARuB5d4l3GLmutE4Ha/KaAY6tRqQO60xFHm2/chcP6&#10;kHD3p0cwa1u8ACPZtku8k8samdwJHx4FoS0AC60eHrCU2u5zbrsdZ5Wln3/TR3+wBStne7RZzv2P&#10;rSDFmf5qwONVfzSKfZmE0fhyAIHOLetzi9k2txad3MejcjJto3/QR21JtnnGi1jEW2ESRuLunMtA&#10;R+E2tO2PNyXVYpHc0ItOhDvz5GQMHosZK706PAtyHR0BPN7bY0uK2RtWWt+WhsU22LKOlImZl8qo&#10;YRG3Et1FogtnKVS2e3hLsia0T1HXmyp8qzeMagyQUovAWVEj46BTWiCHQZmyxkRJf1K7nE8mvfjF&#10;KJH+LkwSzlLwblgwAKFtHFhfcj4Yj3CISSRgt/Sc8+n0qpduWqud0isGlofTfvSpsOtftl0LMO2J&#10;W00tSswrBYHtBPgREqjDIMXxlShUq8bhU4ZpwsUTKcXzaEg/pgl97NO2KTsBQyC5d3WLU+ZcTl6v&#10;Y3X+CwAA//8DAFBLAwQUAAYACAAAACEAJXGj4d0AAAAKAQAADwAAAGRycy9kb3ducmV2LnhtbEyP&#10;wU7DMBBE70j8g7VIXBC1AdG0IU6FkCqhCg6UfsAmduOo8TqK3TT8PZsTnHZHM5p9W2wm34nRDrEN&#10;pOFhoUBYqoNpqdFw+N7er0DEhGSwC2Q1/NgIm/L6qsDchAt92XGfGsElFHPU4FLqcylj7azHuAi9&#10;JfaOYfCYWA6NNANeuNx38lGppfTYEl9w2Ns3Z+vT/uw13LlefX4c36utWdbutIuY+XGn9e3N9PoC&#10;Itkp/YVhxmd0KJmpCmcyUXSsuZ6jGtbznAPrp2cQFS9ZpkCWhfz/QvkLAAD//wMAUEsBAi0AFAAG&#10;AAgAAAAhALaDOJL+AAAA4QEAABMAAAAAAAAAAAAAAAAAAAAAAFtDb250ZW50X1R5cGVzXS54bWxQ&#10;SwECLQAUAAYACAAAACEAOP0h/9YAAACUAQAACwAAAAAAAAAAAAAAAAAvAQAAX3JlbHMvLnJlbHNQ&#10;SwECLQAUAAYACAAAACEA1qQ1f88CAACeBQAADgAAAAAAAAAAAAAAAAAuAgAAZHJzL2Uyb0RvYy54&#10;bWxQSwECLQAUAAYACAAAACEAJXGj4d0AAAAKAQAADwAAAAAAAAAAAAAAAAApBQAAZHJzL2Rvd25y&#10;ZXYueG1sUEsFBgAAAAAEAAQA8wAAADMGAAAAAA==&#10;" filled="f" stroked="f">
                <v:textbo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p>
                  </w:txbxContent>
                </v:textbox>
              </v:shape>
            </w:pict>
          </mc:Fallback>
        </mc:AlternateContent>
      </w:r>
      <w:r>
        <w:rPr>
          <w:noProof/>
          <w:lang w:bidi="ar-SA"/>
        </w:rPr>
        <mc:AlternateContent>
          <mc:Choice Requires="wps">
            <w:drawing>
              <wp:anchor distT="0" distB="0" distL="114300" distR="114300" simplePos="0" relativeHeight="251665408" behindDoc="0" locked="0" layoutInCell="1" allowOverlap="1" wp14:anchorId="6F522A05" wp14:editId="3E23077D">
                <wp:simplePos x="0" y="0"/>
                <wp:positionH relativeFrom="column">
                  <wp:posOffset>907605</wp:posOffset>
                </wp:positionH>
                <wp:positionV relativeFrom="paragraph">
                  <wp:posOffset>1123950</wp:posOffset>
                </wp:positionV>
                <wp:extent cx="466725" cy="5524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66725" cy="552450"/>
                        </a:xfrm>
                        <a:prstGeom prst="rect">
                          <a:avLst/>
                        </a:prstGeom>
                        <a:noFill/>
                        <a:ln>
                          <a:noFill/>
                        </a:ln>
                        <a:effectLst/>
                      </wps:spPr>
                      <wps:txb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6" o:spid="_x0000_s1045" type="#_x0000_t202" style="position:absolute;left:0;text-align:left;margin-left:71.45pt;margin-top:88.5pt;width:36.7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mg0AIAAJ4FAAAOAAAAZHJzL2Uyb0RvYy54bWysVMlu2zAQvRfoPxC8N/Iex4gcuCncFgiS&#10;oHGRM01RlgCKZIf0kn59HynZcdOeiupAcRYO580bzvXNodFsp8jX1uS8f9HjTBlpi9pscv59tfww&#10;5cwHYQqhrVE5f1Ge38zfv7veu5ka2MrqQhFDEONne5fzKgQ3yzIvK9UIf2GdMjCWlhoRINImK0js&#10;Eb3R2aDXm2R7S4UjK5X30H5qjXye4pelkuGhLL0KTOccuYW0UlrXcc3m12K2IeGqWnZpiH/IohG1&#10;waWnUJ9EEGxL9R+hmlqS9bYMF9I2mS3LWqqEAWj6vTdonirhVMKC4nh3KpP/f2Hl/e6RWF3kfDjh&#10;zIgGHK3UIbCP9sCgQn32zs/g9uTgGA7Qg+ej3kMZYR9KauIfgBjsqPTLqboxmoRyNJlcDsacSZjG&#10;48FonKqfvR525MNnZRsWNzknkJdqKnZ3PiARuB5d4l3GLmutE4Ha/KaAY6tRqQO60xFHm2/chcP6&#10;kHD3r45g1rZ4AUaybZd4J5c1MrkTPjwKQlsAFlo9PGAptd3n3HY7zipLP/+mj/5gC1bO9miznPsf&#10;W0GKM/3VgMer/mgU+zIJo/HlAAKdW9bnFrNtbi06uY9H5WTaRv+gj9qSbPOMF7GIt8IkjMTdOZeB&#10;jsJtaNsfb0qqxSK5oRedCHfmyckYPBYzVnp1eBbkOjoCeLy3x5YUszestL4tDYttsGUdKRMzL5VR&#10;wyJuJbqLRBfOUqhs9/CWZE1on6KuN1X4Vm8Y1RggpRaBs6JGxkGntEAOgzJljYmS/qR2OZ9MevGL&#10;USL9XZgknKXg3bBgAELbOLC+5HwwHuEQk0jAbuk559PpVS/dtFY7pVcMLA+n/ehTYde/bLsWYNoT&#10;t5palJhXCgLbCfAjJFCHQYrjK1GoVo3DpwzThIsnUorn0ZB+TBP62KdtU3YChkBy7+oWp8y5nLxe&#10;x+r8FwAAAP//AwBQSwMEFAAGAAgAAAAhAGqDfm/fAAAACwEAAA8AAABkcnMvZG93bnJldi54bWxM&#10;j0FLw0AQhe+C/2EZwYu0m4aQ2JhNEaEgRQ9Wf8Aku82GZmdDdpvGf+940tt7zMeb96rd4gYxmyn0&#10;nhRs1gkIQ63XPXUKvj73q0cQISJpHDwZBd8mwK6+vamw1P5KH2Y+xk5wCIUSFdgYx1LK0FrjMKz9&#10;aIhvJz85jGynTuoJrxzuBpkmSS4d9sQfLI7mxZr2fLw4BQ92TN7fTq/NXuetPR8CFm4+KHV/tzw/&#10;gYhmiX8w/Nbn6lBzp8ZfSAcxsM/SLaMsioJHMZFu8gxEwyLPEpB1Jf9vqH8AAAD//wMAUEsBAi0A&#10;FAAGAAgAAAAhALaDOJL+AAAA4QEAABMAAAAAAAAAAAAAAAAAAAAAAFtDb250ZW50X1R5cGVzXS54&#10;bWxQSwECLQAUAAYACAAAACEAOP0h/9YAAACUAQAACwAAAAAAAAAAAAAAAAAvAQAAX3JlbHMvLnJl&#10;bHNQSwECLQAUAAYACAAAACEApRaZoNACAACeBQAADgAAAAAAAAAAAAAAAAAuAgAAZHJzL2Uyb0Rv&#10;Yy54bWxQSwECLQAUAAYACAAAACEAaoN+b98AAAALAQAADwAAAAAAAAAAAAAAAAAqBQAAZHJzL2Rv&#10;d25yZXYueG1sUEsFBgAAAAAEAAQA8wAAADYGAAAAAA==&#10;" filled="f" stroked="f">
                <v:textbo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3</w:t>
                      </w:r>
                    </w:p>
                  </w:txbxContent>
                </v:textbox>
              </v:shape>
            </w:pict>
          </mc:Fallback>
        </mc:AlternateContent>
      </w:r>
      <w:r>
        <w:rPr>
          <w:noProof/>
          <w:lang w:bidi="ar-SA"/>
        </w:rPr>
        <mc:AlternateContent>
          <mc:Choice Requires="wps">
            <w:drawing>
              <wp:anchor distT="0" distB="0" distL="114300" distR="114300" simplePos="0" relativeHeight="251666432" behindDoc="0" locked="0" layoutInCell="1" allowOverlap="1" wp14:anchorId="60E3220C" wp14:editId="049E05D2">
                <wp:simplePos x="0" y="0"/>
                <wp:positionH relativeFrom="column">
                  <wp:posOffset>871410</wp:posOffset>
                </wp:positionH>
                <wp:positionV relativeFrom="paragraph">
                  <wp:posOffset>1647825</wp:posOffset>
                </wp:positionV>
                <wp:extent cx="466725" cy="552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66725" cy="552450"/>
                        </a:xfrm>
                        <a:prstGeom prst="rect">
                          <a:avLst/>
                        </a:prstGeom>
                        <a:noFill/>
                        <a:ln>
                          <a:noFill/>
                        </a:ln>
                        <a:effectLst/>
                      </wps:spPr>
                      <wps:txb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left:0;text-align:left;margin-left:68.6pt;margin-top:129.75pt;width:36.75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J1QzgIAAJ4FAAAOAAAAZHJzL2Uyb0RvYy54bWysVMtu2zAQvBfoPxC8N347jhE5cFO4LRAk&#10;QeMiZ5qiLAEUyS5pW+nXd0jJjpv2VFQHivvgcnZnudc3Ta3ZXpGvrMn44KLPmTLS5pXZZvz7evVh&#10;xpkPwuRCW6My/qI8v1m8f3d9cHM1tKXVuSKGIMbPDy7jZQhu3ut5Wapa+AvrlIGxsFSLAJG2vZzE&#10;AdFr3Rv2+9PewVLuyErlPbSfWiNfpPhFoWR4KAqvAtMZB7aQVkrrJq69xbWYb0m4spIdDPEPKGpR&#10;GVx6CvVJBMF2VP0Rqq4kWW+LcCFt3bNFUUmVckA2g/6bbJ5K4VTKBcXx7lQm///Cyvv9I7Eqz/jo&#10;kjMjanC0Vk1gH23DoEJ9Ds7P4fbk4Bga6MHzUe+hjGk3BdXxj4QY7Kj0y6m6MZqEcjydXg4nnEmY&#10;JpPheJKq33s97MiHz8rWLG4yTiAv1VTs73wAELgeXeJdxq4qrROB2vymgGOrUakDutMxjxZv3IVm&#10;06S8hwlGVG1s/oIcybZd4p1cVUByJ3x4FIS2QFpo9fCApdD2kHHb7TgrLf38mz76gy1YOTugzTLu&#10;f+wEKc70VwMerwbjcezLJIwnl0DD6NyyObeYXX1r0ckDPCon0zb6B33UFmTrZ7yIZbwVJmEk7s64&#10;DHQUbkPb/nhTUi2XyQ296ES4M09OxuCxmLHS6+ZZkOvoCODx3h5bUszfsNL6tjQsd8EWVaRMzL1U&#10;Ro3yuJXoLhJdOEuhtN3DW5E1oX2KutqW4Vu1ZVRhgBRaBM7yCoiDTrBADoMyocZESX9S+4xPp/34&#10;xSiR/i5MEs4geDfKGRKhXRxYXzI+nIxxiEkAsDt6zvhsdtVPN23UXuk1A8uj2SD6lNgNLtuuRTLt&#10;iVtNbZaYVwoC2wvwIySyDsMUx5ciV60ah08I04SLJxLE82iAH2FC/9qUnYAhkNy7usUpcy4nr9ex&#10;uvgFAAD//wMAUEsDBBQABgAIAAAAIQB2DNjh4QAAAAsBAAAPAAAAZHJzL2Rvd25yZXYueG1sTI9B&#10;TsMwEEX3SNzBGiQ2iNpNSVJCnAohVUJVWVB6ACeexlHjcRS7abg9ZgXLr3n6/025mW3PJhx950jC&#10;ciGAITVOd9RKOH5tH9fAfFCkVe8IJXyjh011e1OqQrsrfeJ0CC2LJeQLJcGEMBSc+8agVX7hBqR4&#10;O7nRqhDj2HI9qmsstz1PhMi4VR3FBaMGfDPYnA8XK+HBDOJjf3qvtzprzHnnVW6nnZT3d/PrC7CA&#10;c/iD4Vc/qkMVnWp3Ie1ZH/MqTyIqIUmfU2CRSJYiB1ZLWD1lKfCq5P9/qH4AAAD//wMAUEsBAi0A&#10;FAAGAAgAAAAhALaDOJL+AAAA4QEAABMAAAAAAAAAAAAAAAAAAAAAAFtDb250ZW50X1R5cGVzXS54&#10;bWxQSwECLQAUAAYACAAAACEAOP0h/9YAAACUAQAACwAAAAAAAAAAAAAAAAAvAQAAX3JlbHMvLnJl&#10;bHNQSwECLQAUAAYACAAAACEAd1SdUM4CAACeBQAADgAAAAAAAAAAAAAAAAAuAgAAZHJzL2Uyb0Rv&#10;Yy54bWxQSwECLQAUAAYACAAAACEAdgzY4eEAAAALAQAADwAAAAAAAAAAAAAAAAAoBQAAZHJzL2Rv&#10;d25yZXYueG1sUEsFBgAAAAAEAAQA8wAAADYGAAAAAA==&#10;" filled="f" stroked="f">
                <v:textbo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
                  </w:txbxContent>
                </v:textbox>
              </v:shape>
            </w:pict>
          </mc:Fallback>
        </mc:AlternateContent>
      </w:r>
      <w:r>
        <w:rPr>
          <w:noProof/>
          <w:lang w:bidi="ar-SA"/>
        </w:rPr>
        <mc:AlternateContent>
          <mc:Choice Requires="wps">
            <w:drawing>
              <wp:anchor distT="0" distB="0" distL="114300" distR="114300" simplePos="0" relativeHeight="251667456" behindDoc="0" locked="0" layoutInCell="1" allowOverlap="1" wp14:anchorId="3D520C80" wp14:editId="0FB661B8">
                <wp:simplePos x="0" y="0"/>
                <wp:positionH relativeFrom="column">
                  <wp:posOffset>740600</wp:posOffset>
                </wp:positionH>
                <wp:positionV relativeFrom="paragraph">
                  <wp:posOffset>2190750</wp:posOffset>
                </wp:positionV>
                <wp:extent cx="466725" cy="5524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66725" cy="552450"/>
                        </a:xfrm>
                        <a:prstGeom prst="rect">
                          <a:avLst/>
                        </a:prstGeom>
                        <a:noFill/>
                        <a:ln>
                          <a:noFill/>
                        </a:ln>
                        <a:effectLst/>
                      </wps:spPr>
                      <wps:txb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38" o:spid="_x0000_s1047" type="#_x0000_t202" style="position:absolute;left:0;text-align:left;margin-left:58.3pt;margin-top:172.5pt;width:36.7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HxzwIAAJ4FAAAOAAAAZHJzL2Uyb0RvYy54bWysVF1v2yAUfZ+0/4B4X504H02jOlXWKduk&#10;qq3WTH0mGMdIGBiQxN2v3wE7adbtaZofMPeDyz33XO71TdsoshfOS6MLOrwYUCI0N6XU24J+X68+&#10;zCjxgemSKaNFQV+EpzeL9++uD3YuclMbVQpHEET7+cEWtA7BzrPM81o0zF8YKzSMlXENCxDdNisd&#10;OyB6o7J8MJhmB+NK6wwX3kP7qTPSRYpfVYKHh6ryIhBVUOQW0urSuolrtrhm861jtpa8T4P9QxYN&#10;kxqXnkJ9YoGRnZN/hGokd8abKlxw02SmqiQXCQPQDAdv0DzVzIqEBcXx9lQm///C8vv9oyOyLOgI&#10;TGnWgKO1aAP5aFoCFepzsH4OtycLx9BCD56Peg9lhN1Wrol/ACKwo9Ivp+rGaBzK8XR6mU8o4TBN&#10;Jvl4kqqfvR62zofPwjQkbgrqQF6qKdvf+YBE4Hp0iXdps5JKJQKV/k0Bx04jUgf0pyOOLt+4C+2m&#10;TbjzE5iNKV+A0ZmuS7zlK4lM7pgPj8yhLQALrR4esFTKHApq+h0ltXE//6aP/mALVkoOaLOC+h87&#10;5gQl6qsGj1fD8Tj2ZRLGk8scgju3bM4tetfcGnTyEI/K8rSN/kEdtZUzzTNexDLeChPTHHcXlAd3&#10;FG5D1/54U1wsl8kNvWhZuNNPlsfgsZix0uv2mTnb0xHA4705tiSbv2Gl8+1oWO6CqWSkjM09F1qM&#10;yrjl6C7H+nDGhdr0D2/ljA7dU1RyW4dvckucxACpFAuUlBIZB5XSAjkEypQ1Jkr6O7Ev6HQ6iF+M&#10;EunvwyThLAVvRyUBELeLA+tLQfPJGIcIRwJm554LOptdDdJNG7EXak3A8mg2jD41dsPLrmsBpjtx&#10;q1yHEvNKQCB7Bn4YB+qQpzi+ZqXo1Dh8yjBNuHgipXgeDenHNKGPfdo1ZS9gCCT3vm5xypzLyet1&#10;rC5+AQAA//8DAFBLAwQUAAYACAAAACEA8p6RZuAAAAALAQAADwAAAGRycy9kb3ducmV2LnhtbEyP&#10;y07DMBBF90j8gzVIbBC1+yBAiFMhpEqoKgsKHzCJp3HU2I5iNw1/z3QFy6s5unNusZ5cJ0YaYhu8&#10;hvlMgSBfB9P6RsP31+b+CURM6A12wZOGH4qwLq+vCsxNOPtPGvepEVziY44abEp9LmWsLTmMs9CT&#10;59shDA4Tx6GRZsAzl7tOLpTKpMPW8weLPb1Zqo/7k9NwZ3v1sTu8VxuT1fa4jfjoxq3WtzfT6wuI&#10;RFP6g+Giz+pQslMVTt5E0XGeZxmjGparBx51IZ7VHESlYbVcKJBlIf9vKH8BAAD//wMAUEsBAi0A&#10;FAAGAAgAAAAhALaDOJL+AAAA4QEAABMAAAAAAAAAAAAAAAAAAAAAAFtDb250ZW50X1R5cGVzXS54&#10;bWxQSwECLQAUAAYACAAAACEAOP0h/9YAAACUAQAACwAAAAAAAAAAAAAAAAAvAQAAX3JlbHMvLnJl&#10;bHNQSwECLQAUAAYACAAAACEA47SR8c8CAACeBQAADgAAAAAAAAAAAAAAAAAuAgAAZHJzL2Uyb0Rv&#10;Yy54bWxQSwECLQAUAAYACAAAACEA8p6RZuAAAAALAQAADwAAAAAAAAAAAAAAAAApBQAAZHJzL2Rv&#10;d25yZXYueG1sUEsFBgAAAAAEAAQA8wAAADYGAAAAAA==&#10;" filled="f" stroked="f">
                <v:textbo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w:t>
                      </w:r>
                    </w:p>
                  </w:txbxContent>
                </v:textbox>
              </v:shape>
            </w:pict>
          </mc:Fallback>
        </mc:AlternateContent>
      </w:r>
      <w:r>
        <w:rPr>
          <w:noProof/>
          <w:lang w:bidi="ar-SA"/>
        </w:rPr>
        <mc:AlternateContent>
          <mc:Choice Requires="wps">
            <w:drawing>
              <wp:anchor distT="0" distB="0" distL="114300" distR="114300" simplePos="0" relativeHeight="251668480" behindDoc="0" locked="0" layoutInCell="1" allowOverlap="1" wp14:anchorId="62CF93CD" wp14:editId="50661602">
                <wp:simplePos x="0" y="0"/>
                <wp:positionH relativeFrom="column">
                  <wp:posOffset>459930</wp:posOffset>
                </wp:positionH>
                <wp:positionV relativeFrom="paragraph">
                  <wp:posOffset>2743200</wp:posOffset>
                </wp:positionV>
                <wp:extent cx="466725" cy="5524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66725" cy="552450"/>
                        </a:xfrm>
                        <a:prstGeom prst="rect">
                          <a:avLst/>
                        </a:prstGeom>
                        <a:noFill/>
                        <a:ln>
                          <a:noFill/>
                        </a:ln>
                        <a:effectLst/>
                      </wps:spPr>
                      <wps:txb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0" o:spid="_x0000_s1048" type="#_x0000_t202" style="position:absolute;left:0;text-align:left;margin-left:36.2pt;margin-top:3in;width:36.75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GxmzwIAAJ4FAAAOAAAAZHJzL2Uyb0RvYy54bWysVFtv0zAUfkfiP1h+Z2mztuuqpVMZGiBN&#10;28SK9uw6ThPJsc2xexm/ns9O2pXBEyIPjs/Fn79z8bm63reabRX5xpqCD88GnCkjbdmYdcG/L28/&#10;TDnzQZhSaGtUwV+U59fz9++udm6mcltbXSpiADF+tnMFr0Nwsyzzslat8GfWKQNjZakVASKts5LE&#10;DuitzvLBYJLtLJWOrFTeQ/upM/J5wq8qJcNDVXkVmC44uIW0UlpXcc3mV2K2JuHqRvY0xD+waEVj&#10;cOkR6pMIgm2o+QOqbSRZb6twJm2b2apqpEoxIJrh4E00T7VwKsWC5Hh3TJP/f7DyfvtIrCkLPkJ6&#10;jGhRo6XaB/bR7hlUyM/O+Rncnhwcwx561Pmg91DGsPcVtfGPgBjsgHo5ZjeiSShHk8lFPuZMwjQe&#10;56NxQs9eDzvy4bOyLYubghOKl3Iqtnc+gAhcDy7xLmNvG61TAbX5TQHHTqNSB/SnYxwd37gL+9U+&#10;xZ3nh2BWtnxBjGS7LvFO3jZgcid8eBSEtkBYaPXwgKXSdldw2+84qy39/Js++qNasHK2Q5sV3P/Y&#10;CFKc6a8GdbwcjmLiQxJG44scAp1aVqcWs2lvLDp5iEflZNpG/6AP2ops+4wXsYi3wiSMxN0Fl4EO&#10;wk3o2h9vSqrFIrmhF50Id+bJyQgekxkzvdw/C3J9OQLqeG8PLSlmb6rS+XZlWGyCrZpYMjHzUhl1&#10;XsatRHeR6OEshdr2D++WrAndU9TNug7fmjWjBgOk0iJwVjZgHHSiheIwKBNrTJT0J7Ut+GQyiF9E&#10;ieXvYZJwQsG785IhENrEgfWl4Pl4hENMgoDd0HPBp9PLQbpppbZKLxmqfD4dRp8au+FF17UIpjtx&#10;o6mLEvNKQWBbgfoIiahDnnB8LUrVqXH4yDBNuHgiUTxFA/1IE/rYp11T9gKGQHLv8xanzKmcvF7H&#10;6vwXAAAA//8DAFBLAwQUAAYACAAAACEAXUSYTuAAAAAKAQAADwAAAGRycy9kb3ducmV2LnhtbEyP&#10;QU7DMBBF90jcwRokNog6DWlLQyYVQqqEqrKgcAAnnsZR43EUu2m4Pe4KlqN5+v/9YjPZTow0+NYx&#10;wnyWgCCunW65Qfj+2j4+g/BBsVadY0L4IQ+b8vamULl2F/6k8RAaEUPY5wrBhNDnUvrakFV+5nri&#10;+Du6waoQz6GRelCXGG47mSbJUlrVcmwwqqc3Q/XpcLYID6ZPPvbH92qrl7U57bxa2XGHeH83vb6A&#10;CDSFPxiu+lEdyuhUuTNrLzqEVZpFEiF7SuOmK5At1iAqhMV8nYAsC/l/QvkLAAD//wMAUEsBAi0A&#10;FAAGAAgAAAAhALaDOJL+AAAA4QEAABMAAAAAAAAAAAAAAAAAAAAAAFtDb250ZW50X1R5cGVzXS54&#10;bWxQSwECLQAUAAYACAAAACEAOP0h/9YAAACUAQAACwAAAAAAAAAAAAAAAAAvAQAAX3JlbHMvLnJl&#10;bHNQSwECLQAUAAYACAAAACEAdPRsZs8CAACeBQAADgAAAAAAAAAAAAAAAAAuAgAAZHJzL2Uyb0Rv&#10;Yy54bWxQSwECLQAUAAYACAAAACEAXUSYTuAAAAAKAQAADwAAAAAAAAAAAAAAAAApBQAAZHJzL2Rv&#10;d25yZXYueG1sUEsFBgAAAAAEAAQA8wAAADYGAAAAAA==&#10;" filled="f" stroked="f">
                <v:textbox>
                  <w:txbxContent>
                    <w:p w:rsidR="003E1414" w:rsidRPr="002B605E" w:rsidRDefault="003E1414" w:rsidP="003E1414">
                      <w:pPr>
                        <w:jc w:val="center"/>
                        <w:rPr>
                          <w:rFonts w:ascii="Simplified Arabic" w:hAnsi="Simplified Arabic" w:cs="Simplified Arabic"/>
                          <w:b/>
                          <w:bCs/>
                          <w:sz w:val="52"/>
                          <w:szCs w:val="52"/>
                          <w:rtl/>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Simplified Arabic" w:hAnsi="Simplified Arabic" w:cs="Simplified Arabic"/>
                          <w:b/>
                          <w:bCs/>
                          <w:sz w:val="52"/>
                          <w:szCs w:val="5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6</w:t>
                      </w:r>
                    </w:p>
                  </w:txbxContent>
                </v:textbox>
              </v:shape>
            </w:pict>
          </mc:Fallback>
        </mc:AlternateContent>
      </w:r>
      <w:r>
        <w:rPr>
          <w:rFonts w:ascii="Simplified Arabic" w:hAnsi="Simplified Arabic" w:cs="Simplified Arabic"/>
          <w:noProof/>
          <w:sz w:val="28"/>
          <w:szCs w:val="28"/>
          <w:rtl/>
          <w:lang w:bidi="ar-SA"/>
        </w:rPr>
        <w:drawing>
          <wp:inline distT="0" distB="0" distL="0" distR="0" wp14:anchorId="77673233" wp14:editId="4CFDC8CF">
            <wp:extent cx="4152900" cy="3419475"/>
            <wp:effectExtent l="0" t="0" r="95250" b="0"/>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3E1414" w:rsidRDefault="003E1414" w:rsidP="003E1414">
      <w:pPr>
        <w:ind w:firstLine="360"/>
        <w:jc w:val="center"/>
        <w:rPr>
          <w:rFonts w:ascii="Simplified Arabic" w:hAnsi="Simplified Arabic" w:cs="Simplified Arabic"/>
          <w:sz w:val="28"/>
          <w:szCs w:val="28"/>
          <w:rtl/>
        </w:rPr>
      </w:pPr>
      <w:r>
        <w:rPr>
          <w:rFonts w:ascii="Simplified Arabic" w:hAnsi="Simplified Arabic" w:cs="Simplified Arabic" w:hint="cs"/>
          <w:sz w:val="28"/>
          <w:szCs w:val="28"/>
          <w:rtl/>
        </w:rPr>
        <w:t>شكل (19) يوضح فريق إنتاج المقررات الإلكترونية</w:t>
      </w:r>
    </w:p>
    <w:p w:rsidR="003E1414" w:rsidRPr="0045531E" w:rsidRDefault="003E1414" w:rsidP="002D1969">
      <w:pPr>
        <w:pStyle w:val="ListParagraph"/>
        <w:numPr>
          <w:ilvl w:val="0"/>
          <w:numId w:val="44"/>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مهام المصمم التعليمي :</w:t>
      </w:r>
    </w:p>
    <w:p w:rsidR="003E1414"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لوحات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الأحداث</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للوحدات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والدروس</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Pr>
          <w:rFonts w:ascii="Simplified Arabic" w:hAnsi="Simplified Arabic" w:cs="Simplified Arabic" w:hint="cs"/>
          <w:sz w:val="28"/>
          <w:szCs w:val="28"/>
          <w:rtl/>
        </w:rPr>
        <w:t>.</w:t>
      </w:r>
    </w:p>
    <w:p w:rsidR="003E1414"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تصميم السيناريو الخاص بتطوير المقرر الإلكتروني. </w:t>
      </w:r>
    </w:p>
    <w:p w:rsidR="003E1414" w:rsidRPr="0045531E"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المشاركة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تحديد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المصادر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 اللازمة وإعداد</w:t>
      </w:r>
      <w:r>
        <w:rPr>
          <w:rFonts w:ascii="Simplified Arabic" w:hAnsi="Simplified Arabic" w:cs="Simplified Arabic" w:hint="cs"/>
          <w:sz w:val="28"/>
          <w:szCs w:val="28"/>
          <w:rtl/>
        </w:rPr>
        <w:t>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وإنتاج</w:t>
      </w:r>
      <w:r>
        <w:rPr>
          <w:rFonts w:ascii="Simplified Arabic" w:hAnsi="Simplified Arabic" w:cs="Simplified Arabic" w:hint="cs"/>
          <w:sz w:val="28"/>
          <w:szCs w:val="28"/>
          <w:rtl/>
        </w:rPr>
        <w:t>ها</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5"/>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تصميم و</w:t>
      </w:r>
      <w:r w:rsidRPr="0045531E">
        <w:rPr>
          <w:rFonts w:ascii="Simplified Arabic" w:hAnsi="Simplified Arabic" w:cs="Simplified Arabic"/>
          <w:sz w:val="28"/>
          <w:szCs w:val="28"/>
          <w:rtl/>
        </w:rPr>
        <w:t>اختيار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استراتيجيات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المناسبة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وضع</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التصور</w:t>
      </w:r>
      <w:r w:rsidRPr="0045531E">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مناسب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p>
    <w:p w:rsidR="003E1414"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تقديم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النصائح</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اللازمة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للعرض</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الجيد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لمكونات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أثناء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تقديمه</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lastRenderedPageBreak/>
        <w:t>المشاركة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تحديد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الشكل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التربوي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Pr>
          <w:rFonts w:ascii="Simplified Arabic" w:hAnsi="Simplified Arabic" w:cs="Simplified Arabic" w:hint="cs"/>
          <w:sz w:val="28"/>
          <w:szCs w:val="28"/>
          <w:rtl/>
        </w:rPr>
        <w:t xml:space="preserve"> من قبل خبرا المادة</w:t>
      </w:r>
      <w:r w:rsidRPr="0045531E">
        <w:rPr>
          <w:rFonts w:ascii="Simplified Arabic" w:hAnsi="Simplified Arabic" w:cs="Simplified Arabic"/>
          <w:sz w:val="28"/>
          <w:szCs w:val="28"/>
        </w:rPr>
        <w:t>.</w:t>
      </w:r>
    </w:p>
    <w:p w:rsidR="003E1414" w:rsidRPr="00823D5A"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sidRPr="00823D5A">
        <w:rPr>
          <w:rFonts w:ascii="Simplified Arabic" w:hAnsi="Simplified Arabic" w:cs="Simplified Arabic" w:hint="cs"/>
          <w:sz w:val="28"/>
          <w:szCs w:val="28"/>
          <w:rtl/>
        </w:rPr>
        <w:t>المشاركة</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في</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تحديد</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الأهداف</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التعليمية</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المناسبة</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للمحتوي</w:t>
      </w:r>
      <w:r w:rsidRPr="00823D5A">
        <w:rPr>
          <w:rFonts w:ascii="Simplified Arabic" w:hAnsi="Simplified Arabic" w:cs="Simplified Arabic"/>
          <w:sz w:val="28"/>
          <w:szCs w:val="28"/>
        </w:rPr>
        <w:t xml:space="preserve"> </w:t>
      </w:r>
      <w:r w:rsidRPr="00823D5A">
        <w:rPr>
          <w:rFonts w:ascii="Simplified Arabic" w:hAnsi="Simplified Arabic" w:cs="Simplified Arabic"/>
          <w:sz w:val="28"/>
          <w:szCs w:val="28"/>
          <w:rtl/>
        </w:rPr>
        <w:t>والطلاب</w:t>
      </w:r>
      <w:r w:rsidRPr="00823D5A">
        <w:rPr>
          <w:rFonts w:ascii="Simplified Arabic" w:hAnsi="Simplified Arabic" w:cs="Simplified Arabic"/>
          <w:sz w:val="28"/>
          <w:szCs w:val="28"/>
        </w:rPr>
        <w:t>.</w:t>
      </w:r>
    </w:p>
    <w:p w:rsidR="003E1414" w:rsidRPr="0045531E" w:rsidRDefault="003E1414" w:rsidP="002D1969">
      <w:pPr>
        <w:pStyle w:val="ListParagraph"/>
        <w:numPr>
          <w:ilvl w:val="0"/>
          <w:numId w:val="45"/>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التسلسل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المناسب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لمكونات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المحتوي</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5"/>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المساعدة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إعداد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أدوات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تقييم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أداء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الدارسين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الالكتروني</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4"/>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مهام مطور المحتوي :</w:t>
      </w:r>
    </w:p>
    <w:p w:rsidR="003E1414" w:rsidRPr="0045531E" w:rsidRDefault="003E1414" w:rsidP="003E1414">
      <w:pPr>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بعد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انتهاء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المصمم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عمله</w:t>
      </w:r>
      <w:r>
        <w:rPr>
          <w:rFonts w:ascii="Simplified Arabic" w:hAnsi="Simplified Arabic" w:cs="Simplified Arabic" w:hint="cs"/>
          <w:sz w:val="28"/>
          <w:szCs w:val="28"/>
          <w:rtl/>
        </w:rPr>
        <w:t xml:space="preserve"> ، </w:t>
      </w:r>
      <w:r w:rsidRPr="0045531E">
        <w:rPr>
          <w:rFonts w:ascii="Simplified Arabic" w:hAnsi="Simplified Arabic" w:cs="Simplified Arabic"/>
          <w:sz w:val="28"/>
          <w:szCs w:val="28"/>
          <w:rtl/>
        </w:rPr>
        <w:t>يقوم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بتسليم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مخرجات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عملية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التصميم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مطور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 الالكتروني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وتتمثل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هذه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المخرجات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w:t>
      </w:r>
    </w:p>
    <w:p w:rsidR="003E1414" w:rsidRDefault="003E1414" w:rsidP="002D1969">
      <w:pPr>
        <w:pStyle w:val="ListParagraph"/>
        <w:numPr>
          <w:ilvl w:val="0"/>
          <w:numId w:val="46"/>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التصورات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المناسبة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p>
    <w:p w:rsidR="003E1414" w:rsidRPr="002B605E" w:rsidRDefault="003E1414" w:rsidP="002D1969">
      <w:pPr>
        <w:pStyle w:val="ListParagraph"/>
        <w:numPr>
          <w:ilvl w:val="0"/>
          <w:numId w:val="46"/>
        </w:numPr>
        <w:spacing w:before="240" w:line="276" w:lineRule="auto"/>
        <w:jc w:val="both"/>
        <w:rPr>
          <w:rFonts w:ascii="Simplified Arabic" w:hAnsi="Simplified Arabic" w:cs="Simplified Arabic"/>
          <w:sz w:val="28"/>
          <w:szCs w:val="28"/>
        </w:rPr>
      </w:pPr>
      <w:r w:rsidRPr="002B605E">
        <w:rPr>
          <w:rFonts w:ascii="Simplified Arabic" w:hAnsi="Simplified Arabic" w:cs="Simplified Arabic" w:hint="cs"/>
          <w:sz w:val="28"/>
          <w:szCs w:val="28"/>
          <w:rtl/>
        </w:rPr>
        <w:t>لوحا</w:t>
      </w:r>
      <w:r w:rsidRPr="002B605E">
        <w:rPr>
          <w:rFonts w:ascii="Simplified Arabic" w:hAnsi="Simplified Arabic" w:cs="Simplified Arabic"/>
          <w:sz w:val="28"/>
          <w:szCs w:val="28"/>
          <w:rtl/>
        </w:rPr>
        <w:t>ت</w:t>
      </w:r>
      <w:r w:rsidRPr="002B605E">
        <w:rPr>
          <w:rFonts w:ascii="Simplified Arabic" w:hAnsi="Simplified Arabic" w:cs="Simplified Arabic"/>
          <w:sz w:val="28"/>
          <w:szCs w:val="28"/>
        </w:rPr>
        <w:t xml:space="preserve"> </w:t>
      </w:r>
      <w:r w:rsidRPr="002B605E">
        <w:rPr>
          <w:rFonts w:ascii="Simplified Arabic" w:hAnsi="Simplified Arabic" w:cs="Simplified Arabic"/>
          <w:sz w:val="28"/>
          <w:szCs w:val="28"/>
          <w:rtl/>
        </w:rPr>
        <w:t>الأحداث</w:t>
      </w:r>
      <w:r w:rsidRPr="002B605E">
        <w:rPr>
          <w:rFonts w:ascii="Simplified Arabic" w:hAnsi="Simplified Arabic" w:cs="Simplified Arabic"/>
          <w:sz w:val="28"/>
          <w:szCs w:val="28"/>
        </w:rPr>
        <w:t xml:space="preserve"> </w:t>
      </w:r>
      <w:r w:rsidRPr="002B605E">
        <w:rPr>
          <w:rFonts w:ascii="Simplified Arabic" w:hAnsi="Simplified Arabic" w:cs="Simplified Arabic"/>
          <w:sz w:val="28"/>
          <w:szCs w:val="28"/>
          <w:rtl/>
        </w:rPr>
        <w:t>التعليمية</w:t>
      </w:r>
      <w:r w:rsidRPr="002B605E">
        <w:rPr>
          <w:rFonts w:ascii="Simplified Arabic" w:hAnsi="Simplified Arabic" w:cs="Simplified Arabic"/>
          <w:sz w:val="28"/>
          <w:szCs w:val="28"/>
        </w:rPr>
        <w:t xml:space="preserve"> </w:t>
      </w:r>
      <w:r w:rsidRPr="002B605E">
        <w:rPr>
          <w:rFonts w:ascii="Simplified Arabic" w:hAnsi="Simplified Arabic" w:cs="Simplified Arabic"/>
          <w:sz w:val="28"/>
          <w:szCs w:val="28"/>
          <w:rtl/>
        </w:rPr>
        <w:t>للوحدات</w:t>
      </w:r>
      <w:r w:rsidRPr="002B605E">
        <w:rPr>
          <w:rFonts w:ascii="Simplified Arabic" w:hAnsi="Simplified Arabic" w:cs="Simplified Arabic"/>
          <w:sz w:val="28"/>
          <w:szCs w:val="28"/>
        </w:rPr>
        <w:t xml:space="preserve"> </w:t>
      </w:r>
      <w:r w:rsidRPr="002B605E">
        <w:rPr>
          <w:rFonts w:ascii="Simplified Arabic" w:hAnsi="Simplified Arabic" w:cs="Simplified Arabic"/>
          <w:sz w:val="28"/>
          <w:szCs w:val="28"/>
          <w:rtl/>
        </w:rPr>
        <w:t>والدروس</w:t>
      </w:r>
      <w:r w:rsidRPr="002B605E">
        <w:rPr>
          <w:rFonts w:ascii="Simplified Arabic" w:hAnsi="Simplified Arabic" w:cs="Simplified Arabic"/>
          <w:sz w:val="28"/>
          <w:szCs w:val="28"/>
        </w:rPr>
        <w:t xml:space="preserve"> </w:t>
      </w:r>
      <w:r w:rsidRPr="002B605E">
        <w:rPr>
          <w:rFonts w:ascii="Simplified Arabic" w:hAnsi="Simplified Arabic" w:cs="Simplified Arabic"/>
          <w:sz w:val="28"/>
          <w:szCs w:val="28"/>
          <w:rtl/>
        </w:rPr>
        <w:t>التعليمية</w:t>
      </w:r>
      <w:r w:rsidRPr="002B605E">
        <w:rPr>
          <w:rFonts w:ascii="Simplified Arabic" w:hAnsi="Simplified Arabic" w:cs="Simplified Arabic"/>
          <w:sz w:val="28"/>
          <w:szCs w:val="28"/>
        </w:rPr>
        <w:t>.</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ويبدأ</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عمل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مطور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مرحلة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مرورا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بمرحلة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التنفيذ</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ثم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مرحلة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التقويم، حيث</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يقوم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الإلكتروني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بناء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استراتيجيات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المناسبة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تموضعها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المراحل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السابقة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لمرحلة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وفقا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للفقرات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ومضامين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قام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 بتحديدهاالمصمم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التعليمي</w:t>
      </w:r>
      <w:r w:rsidRPr="0045531E">
        <w:rPr>
          <w:rFonts w:ascii="Simplified Arabic" w:hAnsi="Simplified Arabic" w:cs="Simplified Arabic"/>
          <w:sz w:val="28"/>
          <w:szCs w:val="28"/>
        </w:rPr>
        <w:t>.</w:t>
      </w:r>
    </w:p>
    <w:p w:rsidR="003E1414" w:rsidRPr="0045531E" w:rsidRDefault="003E1414" w:rsidP="003E1414">
      <w:pPr>
        <w:spacing w:before="240"/>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وفي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هذه</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المرحلة</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يقوم</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مطور</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المحتوى</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الالكتروني</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بما</w:t>
      </w:r>
      <w:r w:rsidRPr="0045531E">
        <w:rPr>
          <w:rFonts w:ascii="Simplified Arabic" w:hAnsi="Simplified Arabic" w:cs="Simplified Arabic"/>
          <w:b/>
          <w:bCs/>
          <w:sz w:val="28"/>
          <w:szCs w:val="28"/>
        </w:rPr>
        <w:t xml:space="preserve"> </w:t>
      </w:r>
      <w:r w:rsidRPr="0045531E">
        <w:rPr>
          <w:rFonts w:ascii="Simplified Arabic" w:hAnsi="Simplified Arabic" w:cs="Simplified Arabic"/>
          <w:b/>
          <w:bCs/>
          <w:sz w:val="28"/>
          <w:szCs w:val="28"/>
          <w:rtl/>
        </w:rPr>
        <w:t>يلي</w:t>
      </w:r>
      <w:r w:rsidRPr="0045531E">
        <w:rPr>
          <w:rFonts w:ascii="Simplified Arabic" w:hAnsi="Simplified Arabic" w:cs="Simplified Arabic"/>
          <w:b/>
          <w:bCs/>
          <w:sz w:val="28"/>
          <w:szCs w:val="28"/>
        </w:rPr>
        <w:t>:</w:t>
      </w:r>
    </w:p>
    <w:p w:rsidR="003E1414" w:rsidRPr="0045531E" w:rsidRDefault="003E1414" w:rsidP="002D1969">
      <w:pPr>
        <w:pStyle w:val="ListParagraph"/>
        <w:numPr>
          <w:ilvl w:val="0"/>
          <w:numId w:val="47"/>
        </w:numPr>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يساعد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خبراء</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المادة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الدراسية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والمعلمين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علي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أدوات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ومتابعة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عملية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المحتوي</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من</w:t>
      </w:r>
      <w:r w:rsidRPr="0045531E">
        <w:rPr>
          <w:rFonts w:ascii="Simplified Arabic" w:hAnsi="Simplified Arabic" w:cs="Simplified Arabic"/>
          <w:sz w:val="28"/>
          <w:szCs w:val="28"/>
          <w:rtl/>
        </w:rPr>
        <w:t xml:space="preserve"> بعد</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7"/>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ي</w:t>
      </w:r>
      <w:r>
        <w:rPr>
          <w:rFonts w:ascii="Simplified Arabic" w:hAnsi="Simplified Arabic" w:cs="Simplified Arabic"/>
          <w:sz w:val="28"/>
          <w:szCs w:val="28"/>
          <w:rtl/>
        </w:rPr>
        <w:t>ساعد</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والمتعلم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تفعيل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استخدام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أدوات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التفاعل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المتزامن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w:t>
      </w:r>
      <w:r>
        <w:rPr>
          <w:rFonts w:ascii="Simplified Arabic" w:hAnsi="Simplified Arabic" w:cs="Simplified Arabic" w:hint="cs"/>
          <w:sz w:val="28"/>
          <w:szCs w:val="28"/>
          <w:rtl/>
        </w:rPr>
        <w:t>ال</w:t>
      </w:r>
      <w:r w:rsidRPr="0045531E">
        <w:rPr>
          <w:rFonts w:ascii="Simplified Arabic" w:hAnsi="Simplified Arabic" w:cs="Simplified Arabic"/>
          <w:sz w:val="28"/>
          <w:szCs w:val="28"/>
          <w:rtl/>
        </w:rPr>
        <w:t>غير</w:t>
      </w:r>
      <w:r>
        <w:rPr>
          <w:rFonts w:ascii="Simplified Arabic" w:hAnsi="Simplified Arabic" w:cs="Simplified Arabic"/>
          <w:sz w:val="28"/>
          <w:szCs w:val="28"/>
        </w:rPr>
        <w:t xml:space="preserve"> </w:t>
      </w:r>
      <w:r>
        <w:rPr>
          <w:rFonts w:ascii="Simplified Arabic" w:hAnsi="Simplified Arabic" w:cs="Simplified Arabic" w:hint="cs"/>
          <w:sz w:val="28"/>
          <w:szCs w:val="28"/>
          <w:rtl/>
        </w:rPr>
        <w:t>م</w:t>
      </w:r>
      <w:r w:rsidRPr="0045531E">
        <w:rPr>
          <w:rFonts w:ascii="Simplified Arabic" w:hAnsi="Simplified Arabic" w:cs="Simplified Arabic"/>
          <w:sz w:val="28"/>
          <w:szCs w:val="28"/>
          <w:rtl/>
        </w:rPr>
        <w:t>تزامن</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7"/>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مشاركة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مصمم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الرسومات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تهيئة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الصفحات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لتناسب المتعلم.</w:t>
      </w:r>
    </w:p>
    <w:p w:rsidR="003E1414" w:rsidRPr="0045531E" w:rsidRDefault="003E1414" w:rsidP="002D1969">
      <w:pPr>
        <w:pStyle w:val="ListParagraph"/>
        <w:numPr>
          <w:ilvl w:val="0"/>
          <w:numId w:val="47"/>
        </w:numPr>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تهيئة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الصفحات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وبرامج</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الدعم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اللازمة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للمتعلم</w:t>
      </w:r>
      <w:r w:rsidRPr="0045531E">
        <w:rPr>
          <w:rFonts w:ascii="Simplified Arabic" w:hAnsi="Simplified Arabic" w:cs="Simplified Arabic"/>
          <w:sz w:val="28"/>
          <w:szCs w:val="28"/>
        </w:rPr>
        <w:t xml:space="preserve">. </w:t>
      </w:r>
    </w:p>
    <w:p w:rsidR="003E1414" w:rsidRDefault="003E1414" w:rsidP="002D1969">
      <w:pPr>
        <w:pStyle w:val="ListParagraph"/>
        <w:numPr>
          <w:ilvl w:val="0"/>
          <w:numId w:val="47"/>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كتابة المحتوي وتطويره بلغة تطوير المحتوي الإلكتروني</w:t>
      </w:r>
      <w:r w:rsidRPr="0045531E">
        <w:rPr>
          <w:rFonts w:ascii="Simplified Arabic" w:hAnsi="Simplified Arabic" w:cs="Simplified Arabic"/>
          <w:sz w:val="28"/>
          <w:szCs w:val="28"/>
        </w:rPr>
        <w:t xml:space="preserve"> html</w:t>
      </w:r>
      <w:r w:rsidRPr="0045531E">
        <w:rPr>
          <w:rFonts w:ascii="Simplified Arabic" w:hAnsi="Simplified Arabic" w:cs="Simplified Arabic"/>
          <w:sz w:val="28"/>
          <w:szCs w:val="28"/>
          <w:rtl/>
        </w:rPr>
        <w:t>.</w:t>
      </w:r>
    </w:p>
    <w:p w:rsidR="003E1414" w:rsidRPr="0045531E" w:rsidRDefault="003E1414" w:rsidP="003E1414">
      <w:pPr>
        <w:pStyle w:val="ListParagraph"/>
        <w:spacing w:before="240"/>
        <w:jc w:val="both"/>
        <w:rPr>
          <w:rFonts w:ascii="Simplified Arabic" w:hAnsi="Simplified Arabic" w:cs="Simplified Arabic"/>
          <w:sz w:val="28"/>
          <w:szCs w:val="28"/>
        </w:rPr>
      </w:pPr>
    </w:p>
    <w:p w:rsidR="003E1414" w:rsidRPr="0045531E" w:rsidRDefault="003E1414" w:rsidP="002D1969">
      <w:pPr>
        <w:pStyle w:val="ListParagraph"/>
        <w:numPr>
          <w:ilvl w:val="0"/>
          <w:numId w:val="44"/>
        </w:numPr>
        <w:spacing w:before="240" w:line="276" w:lineRule="auto"/>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 xml:space="preserve">مهام مصمم الرسوم والصور :   </w:t>
      </w:r>
    </w:p>
    <w:p w:rsidR="003E1414" w:rsidRDefault="003E1414" w:rsidP="003E1414">
      <w:pPr>
        <w:ind w:firstLine="651"/>
        <w:jc w:val="both"/>
        <w:rPr>
          <w:rFonts w:ascii="Simplified Arabic" w:hAnsi="Simplified Arabic" w:cs="Simplified Arabic"/>
          <w:sz w:val="28"/>
          <w:szCs w:val="28"/>
          <w:rtl/>
        </w:rPr>
      </w:pPr>
      <w:r w:rsidRPr="0045531E">
        <w:rPr>
          <w:rFonts w:ascii="Simplified Arabic" w:hAnsi="Simplified Arabic" w:cs="Simplified Arabic"/>
          <w:sz w:val="28"/>
          <w:szCs w:val="28"/>
          <w:rtl/>
        </w:rPr>
        <w:t>يعتبر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فريق</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مصممي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الرسوم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المتحركة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والصور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أهم التخصصات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المطلوبة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تطوير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المحتوي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الالكتروني</w:t>
      </w:r>
      <w:r>
        <w:rPr>
          <w:rFonts w:ascii="Simplified Arabic" w:hAnsi="Simplified Arabic" w:cs="Simplified Arabic" w:hint="cs"/>
          <w:sz w:val="28"/>
          <w:szCs w:val="28"/>
          <w:rtl/>
        </w:rPr>
        <w:t>.</w:t>
      </w:r>
    </w:p>
    <w:p w:rsidR="003E1414" w:rsidRDefault="003E1414" w:rsidP="003E1414">
      <w:pPr>
        <w:ind w:firstLine="651"/>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w:t>
      </w:r>
      <w:r w:rsidRPr="0045531E">
        <w:rPr>
          <w:rFonts w:ascii="Simplified Arabic" w:hAnsi="Simplified Arabic" w:cs="Simplified Arabic"/>
          <w:sz w:val="28"/>
          <w:szCs w:val="28"/>
          <w:rtl/>
        </w:rPr>
        <w:t>ويبدأ عملهم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بعد </w:t>
      </w:r>
      <w:r w:rsidRPr="001B1C33">
        <w:rPr>
          <w:rFonts w:ascii="Simplified Arabic" w:hAnsi="Simplified Arabic" w:cs="Simplified Arabic"/>
          <w:sz w:val="28"/>
          <w:szCs w:val="28"/>
          <w:rtl/>
        </w:rPr>
        <w:t xml:space="preserve">توزيع </w:t>
      </w:r>
      <w:r>
        <w:rPr>
          <w:rFonts w:ascii="Simplified Arabic" w:hAnsi="Simplified Arabic" w:cs="Simplified Arabic" w:hint="cs"/>
          <w:sz w:val="28"/>
          <w:szCs w:val="28"/>
          <w:rtl/>
        </w:rPr>
        <w:t>الأدوار عليهم من قبل المصمم التعليمي الذين يعملون تحت رايته في ضوء معايير التصميم التعليمي الجيد وتتمثل مهامهم في الآتي:</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تصميم ال</w:t>
      </w:r>
      <w:r w:rsidRPr="001B1C33">
        <w:rPr>
          <w:rFonts w:ascii="Simplified Arabic" w:hAnsi="Simplified Arabic" w:cs="Simplified Arabic"/>
          <w:sz w:val="28"/>
          <w:szCs w:val="28"/>
          <w:rtl/>
        </w:rPr>
        <w:t>صور</w:t>
      </w:r>
      <w:r>
        <w:rPr>
          <w:rFonts w:ascii="Simplified Arabic" w:hAnsi="Simplified Arabic" w:cs="Simplified Arabic" w:hint="cs"/>
          <w:sz w:val="28"/>
          <w:szCs w:val="28"/>
          <w:rtl/>
        </w:rPr>
        <w:t xml:space="preserve"> والرسوم</w:t>
      </w:r>
      <w:r w:rsidRPr="001B1C33">
        <w:rPr>
          <w:rFonts w:ascii="Simplified Arabic" w:hAnsi="Simplified Arabic" w:cs="Simplified Arabic"/>
          <w:sz w:val="28"/>
          <w:szCs w:val="28"/>
          <w:rtl/>
        </w:rPr>
        <w:t xml:space="preserve"> </w:t>
      </w:r>
      <w:r>
        <w:rPr>
          <w:rFonts w:ascii="Simplified Arabic" w:hAnsi="Simplified Arabic" w:cs="Simplified Arabic" w:hint="cs"/>
          <w:sz w:val="28"/>
          <w:szCs w:val="28"/>
          <w:rtl/>
        </w:rPr>
        <w:t>الثابتة أو تطويرها.</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sidRPr="001B1C33">
        <w:rPr>
          <w:rFonts w:ascii="Simplified Arabic" w:hAnsi="Simplified Arabic" w:cs="Simplified Arabic"/>
          <w:sz w:val="28"/>
          <w:szCs w:val="28"/>
        </w:rPr>
        <w:t xml:space="preserve"> </w:t>
      </w:r>
      <w:r>
        <w:rPr>
          <w:rFonts w:ascii="Simplified Arabic" w:hAnsi="Simplified Arabic" w:cs="Simplified Arabic" w:hint="cs"/>
          <w:sz w:val="28"/>
          <w:szCs w:val="28"/>
          <w:rtl/>
        </w:rPr>
        <w:t>تصميم الصور</w:t>
      </w:r>
      <w:r w:rsidRPr="001B1C33">
        <w:rPr>
          <w:rFonts w:ascii="Simplified Arabic" w:hAnsi="Simplified Arabic" w:cs="Simplified Arabic"/>
          <w:sz w:val="28"/>
          <w:szCs w:val="28"/>
        </w:rPr>
        <w:t xml:space="preserve"> </w:t>
      </w:r>
      <w:r>
        <w:rPr>
          <w:rFonts w:ascii="Simplified Arabic" w:hAnsi="Simplified Arabic" w:cs="Simplified Arabic" w:hint="cs"/>
          <w:sz w:val="28"/>
          <w:szCs w:val="28"/>
          <w:rtl/>
        </w:rPr>
        <w:t>وال</w:t>
      </w:r>
      <w:r w:rsidRPr="001B1C33">
        <w:rPr>
          <w:rFonts w:ascii="Simplified Arabic" w:hAnsi="Simplified Arabic" w:cs="Simplified Arabic"/>
          <w:sz w:val="28"/>
          <w:szCs w:val="28"/>
          <w:rtl/>
        </w:rPr>
        <w:t>رسومات</w:t>
      </w:r>
      <w:r w:rsidRPr="001B1C33">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1B1C33">
        <w:rPr>
          <w:rFonts w:ascii="Simplified Arabic" w:hAnsi="Simplified Arabic" w:cs="Simplified Arabic"/>
          <w:sz w:val="28"/>
          <w:szCs w:val="28"/>
          <w:rtl/>
        </w:rPr>
        <w:t>متحركة</w:t>
      </w:r>
      <w:r w:rsidRPr="001B1C33">
        <w:rPr>
          <w:rFonts w:ascii="Simplified Arabic" w:hAnsi="Simplified Arabic" w:cs="Simplified Arabic"/>
          <w:sz w:val="28"/>
          <w:szCs w:val="28"/>
        </w:rPr>
        <w:t xml:space="preserve"> </w:t>
      </w:r>
      <w:r>
        <w:rPr>
          <w:rFonts w:ascii="Simplified Arabic" w:hAnsi="Simplified Arabic" w:cs="Simplified Arabic" w:hint="cs"/>
          <w:sz w:val="28"/>
          <w:szCs w:val="28"/>
          <w:rtl/>
        </w:rPr>
        <w:t>أو تطويرها.</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تصميم أو تطوير</w:t>
      </w:r>
      <w:r w:rsidRPr="001B1C33">
        <w:rPr>
          <w:rFonts w:ascii="Simplified Arabic" w:hAnsi="Simplified Arabic" w:cs="Simplified Arabic"/>
          <w:sz w:val="28"/>
          <w:szCs w:val="28"/>
        </w:rPr>
        <w:t xml:space="preserve"> </w:t>
      </w:r>
      <w:r>
        <w:rPr>
          <w:rFonts w:ascii="Simplified Arabic" w:hAnsi="Simplified Arabic" w:cs="Simplified Arabic" w:hint="cs"/>
          <w:sz w:val="28"/>
          <w:szCs w:val="28"/>
          <w:rtl/>
        </w:rPr>
        <w:t>ال</w:t>
      </w:r>
      <w:r w:rsidRPr="001B1C33">
        <w:rPr>
          <w:rFonts w:ascii="Simplified Arabic" w:hAnsi="Simplified Arabic" w:cs="Simplified Arabic"/>
          <w:sz w:val="28"/>
          <w:szCs w:val="28"/>
          <w:rtl/>
        </w:rPr>
        <w:t>معامل</w:t>
      </w:r>
      <w:r w:rsidRPr="001B1C33">
        <w:rPr>
          <w:rFonts w:ascii="Simplified Arabic" w:hAnsi="Simplified Arabic" w:cs="Simplified Arabic"/>
          <w:sz w:val="28"/>
          <w:szCs w:val="28"/>
        </w:rPr>
        <w:t xml:space="preserve"> </w:t>
      </w:r>
      <w:r>
        <w:rPr>
          <w:rFonts w:ascii="Simplified Arabic" w:hAnsi="Simplified Arabic" w:cs="Simplified Arabic" w:hint="cs"/>
          <w:sz w:val="28"/>
          <w:szCs w:val="28"/>
          <w:rtl/>
        </w:rPr>
        <w:t>الا</w:t>
      </w:r>
      <w:r>
        <w:rPr>
          <w:rFonts w:ascii="Simplified Arabic" w:hAnsi="Simplified Arabic" w:cs="Simplified Arabic"/>
          <w:sz w:val="28"/>
          <w:szCs w:val="28"/>
          <w:rtl/>
        </w:rPr>
        <w:t>فتراضية</w:t>
      </w:r>
      <w:r>
        <w:rPr>
          <w:rFonts w:ascii="Simplified Arabic" w:hAnsi="Simplified Arabic" w:cs="Simplified Arabic" w:hint="cs"/>
          <w:sz w:val="28"/>
          <w:szCs w:val="28"/>
          <w:rtl/>
        </w:rPr>
        <w:t>.</w:t>
      </w:r>
    </w:p>
    <w:p w:rsidR="003E1414" w:rsidRPr="00C31F49" w:rsidRDefault="003E1414" w:rsidP="003E1414">
      <w:pPr>
        <w:ind w:firstLine="360"/>
        <w:jc w:val="both"/>
        <w:rPr>
          <w:rFonts w:ascii="Simplified Arabic" w:hAnsi="Simplified Arabic" w:cs="Simplified Arabic"/>
          <w:sz w:val="28"/>
          <w:szCs w:val="28"/>
          <w:rtl/>
        </w:rPr>
      </w:pPr>
      <w:r w:rsidRPr="00C31F49">
        <w:rPr>
          <w:rFonts w:ascii="Simplified Arabic" w:hAnsi="Simplified Arabic" w:cs="Simplified Arabic"/>
          <w:sz w:val="28"/>
          <w:szCs w:val="28"/>
        </w:rPr>
        <w:t xml:space="preserve"> </w:t>
      </w:r>
      <w:r w:rsidRPr="00C31F49">
        <w:rPr>
          <w:rFonts w:ascii="Simplified Arabic" w:hAnsi="Simplified Arabic" w:cs="Simplified Arabic"/>
          <w:sz w:val="28"/>
          <w:szCs w:val="28"/>
          <w:rtl/>
        </w:rPr>
        <w:t>ومن</w:t>
      </w:r>
      <w:r w:rsidRPr="00C31F49">
        <w:rPr>
          <w:rFonts w:ascii="Simplified Arabic" w:hAnsi="Simplified Arabic" w:cs="Simplified Arabic"/>
          <w:sz w:val="28"/>
          <w:szCs w:val="28"/>
        </w:rPr>
        <w:t xml:space="preserve"> </w:t>
      </w:r>
      <w:r w:rsidRPr="00C31F49">
        <w:rPr>
          <w:rFonts w:ascii="Simplified Arabic" w:hAnsi="Simplified Arabic" w:cs="Simplified Arabic"/>
          <w:sz w:val="28"/>
          <w:szCs w:val="28"/>
          <w:rtl/>
        </w:rPr>
        <w:t>البرامج</w:t>
      </w:r>
      <w:r w:rsidRPr="00C31F49">
        <w:rPr>
          <w:rFonts w:ascii="Simplified Arabic" w:hAnsi="Simplified Arabic" w:cs="Simplified Arabic"/>
          <w:sz w:val="28"/>
          <w:szCs w:val="28"/>
        </w:rPr>
        <w:t xml:space="preserve"> </w:t>
      </w:r>
      <w:r w:rsidRPr="00C31F49">
        <w:rPr>
          <w:rFonts w:ascii="Simplified Arabic" w:hAnsi="Simplified Arabic" w:cs="Simplified Arabic"/>
          <w:sz w:val="28"/>
          <w:szCs w:val="28"/>
          <w:rtl/>
        </w:rPr>
        <w:t>التي</w:t>
      </w:r>
      <w:r w:rsidRPr="00C31F49">
        <w:rPr>
          <w:rFonts w:ascii="Simplified Arabic" w:hAnsi="Simplified Arabic" w:cs="Simplified Arabic"/>
          <w:sz w:val="28"/>
          <w:szCs w:val="28"/>
        </w:rPr>
        <w:t xml:space="preserve"> </w:t>
      </w:r>
      <w:r w:rsidRPr="00C31F49">
        <w:rPr>
          <w:rFonts w:ascii="Simplified Arabic" w:hAnsi="Simplified Arabic" w:cs="Simplified Arabic"/>
          <w:sz w:val="28"/>
          <w:szCs w:val="28"/>
          <w:rtl/>
        </w:rPr>
        <w:t>يستخدمها</w:t>
      </w:r>
      <w:r w:rsidRPr="00C31F49">
        <w:rPr>
          <w:rFonts w:ascii="Simplified Arabic" w:hAnsi="Simplified Arabic" w:cs="Simplified Arabic"/>
          <w:sz w:val="28"/>
          <w:szCs w:val="28"/>
        </w:rPr>
        <w:t xml:space="preserve"> </w:t>
      </w:r>
      <w:r w:rsidRPr="00C31F49">
        <w:rPr>
          <w:rFonts w:ascii="Simplified Arabic" w:hAnsi="Simplified Arabic" w:cs="Simplified Arabic"/>
          <w:sz w:val="28"/>
          <w:szCs w:val="28"/>
          <w:rtl/>
        </w:rPr>
        <w:t>مصمم</w:t>
      </w:r>
      <w:r w:rsidRPr="00C31F49">
        <w:rPr>
          <w:rFonts w:ascii="Simplified Arabic" w:hAnsi="Simplified Arabic" w:cs="Simplified Arabic"/>
          <w:sz w:val="28"/>
          <w:szCs w:val="28"/>
        </w:rPr>
        <w:t xml:space="preserve"> </w:t>
      </w:r>
      <w:r w:rsidRPr="00C31F49">
        <w:rPr>
          <w:rFonts w:ascii="Simplified Arabic" w:hAnsi="Simplified Arabic" w:cs="Simplified Arabic"/>
          <w:sz w:val="28"/>
          <w:szCs w:val="28"/>
          <w:rtl/>
        </w:rPr>
        <w:t>الرسوم</w:t>
      </w:r>
      <w:r>
        <w:rPr>
          <w:rFonts w:ascii="Simplified Arabic" w:hAnsi="Simplified Arabic" w:cs="Simplified Arabic" w:hint="cs"/>
          <w:sz w:val="28"/>
          <w:szCs w:val="28"/>
          <w:rtl/>
        </w:rPr>
        <w:t xml:space="preserve"> برنامج أدوبي فوتوشوب لإعداد وتصميم وتطوير الصور والرسوم.</w:t>
      </w:r>
    </w:p>
    <w:p w:rsidR="003E1414" w:rsidRDefault="003E1414" w:rsidP="003E1414">
      <w:pPr>
        <w:spacing w:before="240"/>
        <w:ind w:left="651" w:hanging="283"/>
        <w:jc w:val="both"/>
        <w:rPr>
          <w:rFonts w:ascii="Simplified Arabic" w:hAnsi="Simplified Arabic" w:cs="Simplified Arabic"/>
          <w:b/>
          <w:bCs/>
          <w:sz w:val="28"/>
          <w:szCs w:val="28"/>
          <w:rtl/>
        </w:rPr>
      </w:pPr>
      <w:r w:rsidRPr="002353C4">
        <w:rPr>
          <w:rFonts w:ascii="Simplified Arabic" w:hAnsi="Simplified Arabic" w:cs="Simplified Arabic" w:hint="cs"/>
          <w:b/>
          <w:bCs/>
          <w:sz w:val="28"/>
          <w:szCs w:val="28"/>
          <w:rtl/>
        </w:rPr>
        <w:t>4- مهام مصمم الوسائط المتعددة:</w:t>
      </w:r>
    </w:p>
    <w:p w:rsidR="003E1414" w:rsidRDefault="003E1414" w:rsidP="003E1414">
      <w:pPr>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ويتحدد دور هذا المصمم في: </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sidRPr="00C31F49">
        <w:rPr>
          <w:rFonts w:ascii="Simplified Arabic" w:hAnsi="Simplified Arabic" w:cs="Simplified Arabic" w:hint="cs"/>
          <w:sz w:val="28"/>
          <w:szCs w:val="28"/>
          <w:rtl/>
        </w:rPr>
        <w:t>تصميم ملفات الصوت والتعليقات الصوتية والخلفيات الصوتية</w:t>
      </w:r>
      <w:r>
        <w:rPr>
          <w:rFonts w:ascii="Simplified Arabic" w:hAnsi="Simplified Arabic" w:cs="Simplified Arabic" w:hint="cs"/>
          <w:sz w:val="28"/>
          <w:szCs w:val="28"/>
          <w:rtl/>
        </w:rPr>
        <w:t>.</w:t>
      </w:r>
      <w:r w:rsidRPr="00C31F49">
        <w:rPr>
          <w:rFonts w:ascii="Simplified Arabic" w:hAnsi="Simplified Arabic" w:cs="Simplified Arabic" w:hint="cs"/>
          <w:sz w:val="28"/>
          <w:szCs w:val="28"/>
          <w:rtl/>
        </w:rPr>
        <w:t xml:space="preserve"> </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sidRPr="00C31F4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تصميم</w:t>
      </w:r>
      <w:r w:rsidRPr="00C31F49">
        <w:rPr>
          <w:rFonts w:ascii="Simplified Arabic" w:hAnsi="Simplified Arabic" w:cs="Simplified Arabic" w:hint="cs"/>
          <w:sz w:val="28"/>
          <w:szCs w:val="28"/>
          <w:rtl/>
        </w:rPr>
        <w:t xml:space="preserve"> شروحات الفيديو وملفات ومشاهد الفيديو ومونتاجها</w:t>
      </w:r>
      <w:r>
        <w:rPr>
          <w:rFonts w:ascii="Simplified Arabic" w:hAnsi="Simplified Arabic" w:cs="Simplified Arabic" w:hint="cs"/>
          <w:sz w:val="28"/>
          <w:szCs w:val="28"/>
          <w:rtl/>
        </w:rPr>
        <w:t>.</w:t>
      </w:r>
    </w:p>
    <w:p w:rsidR="003E1414" w:rsidRPr="00C31F49" w:rsidRDefault="003E1414" w:rsidP="002D1969">
      <w:pPr>
        <w:pStyle w:val="ListParagraph"/>
        <w:numPr>
          <w:ilvl w:val="0"/>
          <w:numId w:val="31"/>
        </w:numPr>
        <w:spacing w:line="276" w:lineRule="auto"/>
        <w:jc w:val="both"/>
        <w:rPr>
          <w:rFonts w:ascii="Simplified Arabic" w:hAnsi="Simplified Arabic" w:cs="Simplified Arabic"/>
          <w:sz w:val="28"/>
          <w:szCs w:val="28"/>
          <w:rtl/>
        </w:rPr>
      </w:pPr>
      <w:r w:rsidRPr="00C31F49">
        <w:rPr>
          <w:rFonts w:ascii="Simplified Arabic" w:hAnsi="Simplified Arabic" w:cs="Simplified Arabic" w:hint="cs"/>
          <w:sz w:val="28"/>
          <w:szCs w:val="28"/>
          <w:rtl/>
        </w:rPr>
        <w:t xml:space="preserve"> إنتاج ملفات العروض (الفلاشيه) التفاعلية بأشكالها المختلفة.</w:t>
      </w:r>
    </w:p>
    <w:p w:rsidR="003E1414" w:rsidRPr="007220C3" w:rsidRDefault="003E1414" w:rsidP="003E1414">
      <w:pPr>
        <w:ind w:left="793" w:hanging="425"/>
        <w:jc w:val="both"/>
        <w:rPr>
          <w:rFonts w:ascii="Simplified Arabic" w:hAnsi="Simplified Arabic" w:cs="Simplified Arabic"/>
          <w:b/>
          <w:bCs/>
          <w:sz w:val="28"/>
          <w:szCs w:val="28"/>
          <w:rtl/>
        </w:rPr>
      </w:pPr>
      <w:r w:rsidRPr="007220C3">
        <w:rPr>
          <w:rFonts w:ascii="Simplified Arabic" w:hAnsi="Simplified Arabic" w:cs="Simplified Arabic" w:hint="cs"/>
          <w:b/>
          <w:bCs/>
          <w:sz w:val="28"/>
          <w:szCs w:val="28"/>
          <w:rtl/>
        </w:rPr>
        <w:t>5- مطور الويب:</w:t>
      </w:r>
    </w:p>
    <w:p w:rsidR="003E1414" w:rsidRDefault="003E1414" w:rsidP="003E1414">
      <w:pPr>
        <w:ind w:firstLine="651"/>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ويتحدد دوره في </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sidRPr="00C31F49">
        <w:rPr>
          <w:rFonts w:ascii="Simplified Arabic" w:hAnsi="Simplified Arabic" w:cs="Simplified Arabic" w:hint="cs"/>
          <w:sz w:val="28"/>
          <w:szCs w:val="28"/>
          <w:rtl/>
        </w:rPr>
        <w:t xml:space="preserve">نشر </w:t>
      </w:r>
      <w:r>
        <w:rPr>
          <w:rFonts w:ascii="Simplified Arabic" w:hAnsi="Simplified Arabic" w:cs="Simplified Arabic" w:hint="cs"/>
          <w:sz w:val="28"/>
          <w:szCs w:val="28"/>
          <w:rtl/>
        </w:rPr>
        <w:t>المقرر</w:t>
      </w:r>
      <w:r w:rsidRPr="00C31F49">
        <w:rPr>
          <w:rFonts w:ascii="Simplified Arabic" w:hAnsi="Simplified Arabic" w:cs="Simplified Arabic" w:hint="cs"/>
          <w:sz w:val="28"/>
          <w:szCs w:val="28"/>
          <w:rtl/>
        </w:rPr>
        <w:t xml:space="preserve"> الإلكتروني علي شبكة الإنترنت </w:t>
      </w:r>
      <w:r>
        <w:rPr>
          <w:rFonts w:ascii="Simplified Arabic" w:hAnsi="Simplified Arabic" w:cs="Simplified Arabic" w:hint="cs"/>
          <w:sz w:val="28"/>
          <w:szCs w:val="28"/>
          <w:rtl/>
        </w:rPr>
        <w:t>.</w:t>
      </w:r>
    </w:p>
    <w:p w:rsidR="003E1414" w:rsidRDefault="003E1414" w:rsidP="002D1969">
      <w:pPr>
        <w:pStyle w:val="ListParagraph"/>
        <w:numPr>
          <w:ilvl w:val="0"/>
          <w:numId w:val="31"/>
        </w:numPr>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نشر المقرر علي </w:t>
      </w:r>
      <w:r w:rsidRPr="00C31F49">
        <w:rPr>
          <w:rFonts w:ascii="Simplified Arabic" w:hAnsi="Simplified Arabic" w:cs="Simplified Arabic" w:hint="cs"/>
          <w:sz w:val="28"/>
          <w:szCs w:val="28"/>
          <w:rtl/>
        </w:rPr>
        <w:t xml:space="preserve">مواقع التواصل الاجتماعي </w:t>
      </w:r>
    </w:p>
    <w:p w:rsidR="003E1414" w:rsidRPr="00C31F49" w:rsidRDefault="003E1414" w:rsidP="002D1969">
      <w:pPr>
        <w:pStyle w:val="ListParagraph"/>
        <w:numPr>
          <w:ilvl w:val="0"/>
          <w:numId w:val="31"/>
        </w:num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رفع ونشر المقرر علي</w:t>
      </w:r>
      <w:r w:rsidRPr="00C31F49">
        <w:rPr>
          <w:rFonts w:ascii="Simplified Arabic" w:hAnsi="Simplified Arabic" w:cs="Simplified Arabic" w:hint="cs"/>
          <w:sz w:val="28"/>
          <w:szCs w:val="28"/>
          <w:rtl/>
        </w:rPr>
        <w:t xml:space="preserve"> منصات إدارة المحتوي الإلكتروني وتتبعه </w:t>
      </w:r>
      <w:r w:rsidRPr="00C31F49">
        <w:rPr>
          <w:rFonts w:ascii="Simplified Arabic" w:hAnsi="Simplified Arabic" w:cs="Simplified Arabic"/>
          <w:sz w:val="28"/>
          <w:szCs w:val="28"/>
        </w:rPr>
        <w:t>LCMS</w:t>
      </w:r>
      <w:r w:rsidRPr="00C31F49">
        <w:rPr>
          <w:rFonts w:ascii="Simplified Arabic" w:hAnsi="Simplified Arabic" w:cs="Simplified Arabic" w:hint="cs"/>
          <w:sz w:val="28"/>
          <w:szCs w:val="28"/>
          <w:rtl/>
        </w:rPr>
        <w:t xml:space="preserve"> ونظم التعلم النقال </w:t>
      </w:r>
      <w:r w:rsidRPr="00C31F49">
        <w:rPr>
          <w:rFonts w:ascii="Simplified Arabic" w:hAnsi="Simplified Arabic" w:cs="Simplified Arabic"/>
          <w:sz w:val="28"/>
          <w:szCs w:val="28"/>
        </w:rPr>
        <w:t>LMS</w:t>
      </w:r>
      <w:r w:rsidRPr="00C31F49">
        <w:rPr>
          <w:rFonts w:ascii="Simplified Arabic" w:hAnsi="Simplified Arabic" w:cs="Simplified Arabic" w:hint="cs"/>
          <w:sz w:val="28"/>
          <w:szCs w:val="28"/>
          <w:rtl/>
        </w:rPr>
        <w:t xml:space="preserve"> .</w:t>
      </w:r>
    </w:p>
    <w:p w:rsidR="003E1414" w:rsidRPr="007220C3" w:rsidRDefault="003E1414" w:rsidP="003E1414">
      <w:pPr>
        <w:ind w:left="651" w:hanging="283"/>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6</w:t>
      </w:r>
      <w:r w:rsidRPr="007220C3">
        <w:rPr>
          <w:rFonts w:ascii="Simplified Arabic" w:hAnsi="Simplified Arabic" w:cs="Simplified Arabic" w:hint="cs"/>
          <w:b/>
          <w:bCs/>
          <w:sz w:val="28"/>
          <w:szCs w:val="28"/>
          <w:rtl/>
        </w:rPr>
        <w:t>- متخصص الدعم الفني:</w:t>
      </w:r>
    </w:p>
    <w:p w:rsidR="003E1414" w:rsidRDefault="003E1414" w:rsidP="003E1414">
      <w:pPr>
        <w:ind w:firstLine="651"/>
        <w:jc w:val="both"/>
        <w:rPr>
          <w:rFonts w:ascii="Simplified Arabic" w:hAnsi="Simplified Arabic" w:cs="Simplified Arabic"/>
          <w:sz w:val="28"/>
          <w:szCs w:val="28"/>
          <w:rtl/>
        </w:rPr>
      </w:pPr>
      <w:r>
        <w:rPr>
          <w:rFonts w:ascii="Simplified Arabic" w:hAnsi="Simplified Arabic" w:cs="Simplified Arabic" w:hint="cs"/>
          <w:sz w:val="28"/>
          <w:szCs w:val="28"/>
          <w:rtl/>
        </w:rPr>
        <w:t>ويتحدد دوره في:</w:t>
      </w:r>
    </w:p>
    <w:p w:rsidR="003E1414" w:rsidRPr="00C31F49" w:rsidRDefault="003E1414" w:rsidP="002D1969">
      <w:pPr>
        <w:pStyle w:val="ListParagraph"/>
        <w:numPr>
          <w:ilvl w:val="0"/>
          <w:numId w:val="31"/>
        </w:numPr>
        <w:spacing w:line="276" w:lineRule="auto"/>
        <w:jc w:val="both"/>
        <w:rPr>
          <w:rFonts w:ascii="Simplified Arabic" w:hAnsi="Simplified Arabic" w:cs="Simplified Arabic"/>
          <w:sz w:val="28"/>
          <w:szCs w:val="28"/>
          <w:rtl/>
        </w:rPr>
      </w:pPr>
      <w:r w:rsidRPr="00C31F49">
        <w:rPr>
          <w:rFonts w:ascii="Simplified Arabic" w:hAnsi="Simplified Arabic" w:cs="Simplified Arabic" w:hint="cs"/>
          <w:sz w:val="28"/>
          <w:szCs w:val="28"/>
          <w:rtl/>
        </w:rPr>
        <w:t xml:space="preserve"> تقديم الدعم الفني والمساعدة لكل فريق العمل أثناء عملية التصميم.</w:t>
      </w:r>
    </w:p>
    <w:p w:rsidR="003E1414" w:rsidRPr="0045531E" w:rsidRDefault="003E1414" w:rsidP="003E1414">
      <w:pPr>
        <w:spacing w:before="240"/>
        <w:jc w:val="both"/>
        <w:rPr>
          <w:rFonts w:ascii="Simplified Arabic" w:hAnsi="Simplified Arabic" w:cs="Simplified Arabic"/>
          <w:b/>
          <w:bCs/>
          <w:sz w:val="32"/>
          <w:szCs w:val="32"/>
          <w:rtl/>
        </w:rPr>
      </w:pPr>
      <w:r w:rsidRPr="0045531E">
        <w:rPr>
          <w:rFonts w:ascii="Simplified Arabic" w:hAnsi="Simplified Arabic" w:cs="Simplified Arabic"/>
          <w:b/>
          <w:bCs/>
          <w:sz w:val="32"/>
          <w:szCs w:val="32"/>
          <w:rtl/>
        </w:rPr>
        <w:t xml:space="preserve">مكونات المقرر الإلكتروني: </w:t>
      </w:r>
    </w:p>
    <w:p w:rsidR="003E1414" w:rsidRDefault="003E1414" w:rsidP="003E1414">
      <w:pPr>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هناك مجموعة من المكونات الأساسية التي يتكون منها المقرر الإلكتروني  وبخاصة المقرر الإلكتروني للتعلم النقال والتي ينبغي توافرها بصورة أساسية لكي تسمح لكلا من المعلم والمتعلم من التواصل مع بعضهم البعض من جهة ومع أجهزة التعلم النقال من جهة أخري ، وقد حدد كلا من </w:t>
      </w:r>
      <w:r>
        <w:rPr>
          <w:rFonts w:ascii="Simplified Arabic" w:hAnsi="Simplified Arabic" w:cs="Simplified Arabic" w:hint="cs"/>
          <w:sz w:val="28"/>
          <w:szCs w:val="28"/>
          <w:rtl/>
        </w:rPr>
        <w:t xml:space="preserve">ريما </w:t>
      </w:r>
      <w:r w:rsidRPr="0045531E">
        <w:rPr>
          <w:rFonts w:ascii="Simplified Arabic" w:hAnsi="Simplified Arabic" w:cs="Simplified Arabic"/>
          <w:sz w:val="28"/>
          <w:szCs w:val="28"/>
          <w:rtl/>
        </w:rPr>
        <w:t>الجرف (2001)، و أحمد سالم (2004) هذه المكونات كالتالي:</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lastRenderedPageBreak/>
        <w:t>الصفحة الرئيسية للمقرر:</w:t>
      </w:r>
    </w:p>
    <w:p w:rsidR="003E1414"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وتمثل هذه الصفحة واجهة المقرر الإلكتروني وتحتوي علي أزرار التفاعل والابحار داخل المقرر والتنقل بين عناصر المقرر وأيضا تحتوي علي اسم المقرر ومؤلفه ومحتويات المقرر.</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محتوي المقرر:</w:t>
      </w:r>
    </w:p>
    <w:p w:rsidR="003E1414" w:rsidRPr="0045531E" w:rsidRDefault="003E1414" w:rsidP="003E1414">
      <w:pPr>
        <w:ind w:firstLine="360"/>
        <w:jc w:val="both"/>
        <w:rPr>
          <w:rFonts w:ascii="Simplified Arabic" w:hAnsi="Simplified Arabic" w:cs="Simplified Arabic"/>
          <w:sz w:val="28"/>
          <w:szCs w:val="28"/>
        </w:rPr>
      </w:pPr>
      <w:r>
        <w:rPr>
          <w:rFonts w:ascii="Simplified Arabic" w:hAnsi="Simplified Arabic" w:cs="Simplified Arabic" w:hint="cs"/>
          <w:sz w:val="28"/>
          <w:szCs w:val="28"/>
          <w:rtl/>
        </w:rPr>
        <w:t xml:space="preserve">وفيه يتم رفع وتحميل محتوي المقرر الإلكتروني المصمم من قبل المعلم سواء كان نصا أو صوتا أو فيديو أو عروض تقديمية </w:t>
      </w:r>
      <w:r w:rsidRPr="0045531E">
        <w:rPr>
          <w:rFonts w:ascii="Simplified Arabic" w:hAnsi="Simplified Arabic" w:cs="Simplified Arabic"/>
          <w:sz w:val="28"/>
          <w:szCs w:val="28"/>
          <w:rtl/>
        </w:rPr>
        <w:t>و</w:t>
      </w:r>
      <w:r>
        <w:rPr>
          <w:rFonts w:ascii="Simplified Arabic" w:hAnsi="Simplified Arabic" w:cs="Simplified Arabic" w:hint="cs"/>
          <w:sz w:val="28"/>
          <w:szCs w:val="28"/>
          <w:rtl/>
        </w:rPr>
        <w:t xml:space="preserve">كذلك </w:t>
      </w:r>
      <w:r w:rsidRPr="0045531E">
        <w:rPr>
          <w:rFonts w:ascii="Simplified Arabic" w:hAnsi="Simplified Arabic" w:cs="Simplified Arabic"/>
          <w:sz w:val="28"/>
          <w:szCs w:val="28"/>
          <w:rtl/>
        </w:rPr>
        <w:t>تعليمات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الاستخدام والتفاعل مع المقرر وأيضا قائمة بمصطلحات المقرر</w:t>
      </w:r>
      <w:r w:rsidRPr="0045531E">
        <w:rPr>
          <w:rFonts w:ascii="Simplified Arabic" w:hAnsi="Simplified Arabic" w:cs="Simplified Arabic"/>
          <w:sz w:val="28"/>
          <w:szCs w:val="28"/>
          <w:rtl/>
        </w:rPr>
        <w:t>،</w:t>
      </w:r>
      <w:r>
        <w:rPr>
          <w:rFonts w:ascii="Simplified Arabic" w:hAnsi="Simplified Arabic" w:cs="Simplified Arabic" w:hint="cs"/>
          <w:sz w:val="28"/>
          <w:szCs w:val="28"/>
          <w:rtl/>
        </w:rPr>
        <w:t xml:space="preserve"> ويقوم المعلم بتنظيم تسلسل </w:t>
      </w:r>
      <w:r w:rsidRPr="0045531E">
        <w:rPr>
          <w:rFonts w:ascii="Simplified Arabic" w:hAnsi="Simplified Arabic" w:cs="Simplified Arabic"/>
          <w:sz w:val="28"/>
          <w:szCs w:val="28"/>
          <w:rtl/>
        </w:rPr>
        <w:t>الموضوعات التي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سيدرسها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الطلاب</w:t>
      </w:r>
      <w:r w:rsidRPr="00414FB6">
        <w:rPr>
          <w:rFonts w:ascii="Simplified Arabic" w:hAnsi="Simplified Arabic" w:cs="Simplified Arabic"/>
          <w:sz w:val="28"/>
          <w:szCs w:val="28"/>
          <w:rtl/>
        </w:rPr>
        <w:t xml:space="preserve"> </w:t>
      </w:r>
      <w:r>
        <w:rPr>
          <w:rFonts w:ascii="Simplified Arabic" w:hAnsi="Simplified Arabic" w:cs="Simplified Arabic" w:hint="cs"/>
          <w:sz w:val="28"/>
          <w:szCs w:val="28"/>
          <w:rtl/>
        </w:rPr>
        <w:t>في صورة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عناوين للموضوعات في شكل روابط تشعبية تتفرع إلي ملفات ومجلدات والتي </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تنقل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موديولات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المختلفة،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45531E">
        <w:rPr>
          <w:rFonts w:ascii="Simplified Arabic" w:hAnsi="Simplified Arabic" w:cs="Simplified Arabic"/>
          <w:sz w:val="28"/>
          <w:szCs w:val="28"/>
          <w:rtl/>
        </w:rPr>
        <w:t>محتوى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عبارة عن </w:t>
      </w:r>
      <w:r w:rsidRPr="0045531E">
        <w:rPr>
          <w:rFonts w:ascii="Simplified Arabic" w:hAnsi="Simplified Arabic" w:cs="Simplified Arabic"/>
          <w:sz w:val="28"/>
          <w:szCs w:val="28"/>
          <w:rtl/>
        </w:rPr>
        <w:t>مادة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علمية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في شكل نصوص مكتوبة</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تشتمل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علي </w:t>
      </w:r>
      <w:r w:rsidRPr="0045531E">
        <w:rPr>
          <w:rFonts w:ascii="Simplified Arabic" w:hAnsi="Simplified Arabic" w:cs="Simplified Arabic"/>
          <w:sz w:val="28"/>
          <w:szCs w:val="28"/>
          <w:rtl/>
        </w:rPr>
        <w:t>مفردات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عديدة</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وقد تصنف</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المادة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العلمية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شكل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محاضرات</w:t>
      </w:r>
      <w:r>
        <w:rPr>
          <w:rFonts w:ascii="Simplified Arabic" w:hAnsi="Simplified Arabic" w:cs="Simplified Arabic"/>
          <w:sz w:val="28"/>
          <w:szCs w:val="28"/>
        </w:rPr>
        <w:t xml:space="preserve"> </w:t>
      </w:r>
      <w:r>
        <w:rPr>
          <w:rFonts w:ascii="Simplified Arabic" w:hAnsi="Simplified Arabic" w:cs="Simplified Arabic" w:hint="cs"/>
          <w:sz w:val="28"/>
          <w:szCs w:val="28"/>
          <w:rtl/>
        </w:rPr>
        <w:t>وسائط متعددة</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Pr>
          <w:rFonts w:ascii="Simplified Arabic" w:hAnsi="Simplified Arabic" w:cs="Simplified Arabic"/>
          <w:b/>
          <w:bCs/>
          <w:sz w:val="28"/>
          <w:szCs w:val="28"/>
          <w:rtl/>
        </w:rPr>
        <w:t xml:space="preserve">قائمة </w:t>
      </w:r>
      <w:r>
        <w:rPr>
          <w:rFonts w:ascii="Simplified Arabic" w:hAnsi="Simplified Arabic" w:cs="Simplified Arabic" w:hint="cs"/>
          <w:b/>
          <w:bCs/>
          <w:sz w:val="28"/>
          <w:szCs w:val="28"/>
          <w:rtl/>
        </w:rPr>
        <w:t>ب</w:t>
      </w:r>
      <w:r w:rsidRPr="0045531E">
        <w:rPr>
          <w:rFonts w:ascii="Simplified Arabic" w:hAnsi="Simplified Arabic" w:cs="Simplified Arabic"/>
          <w:b/>
          <w:bCs/>
          <w:sz w:val="28"/>
          <w:szCs w:val="28"/>
          <w:rtl/>
        </w:rPr>
        <w:t>المصادر والمراجع الإلكترونية :</w:t>
      </w:r>
    </w:p>
    <w:p w:rsidR="003E1414" w:rsidRPr="003156AD"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وهي عبارة عن صفحة تضم </w:t>
      </w:r>
      <w:r w:rsidRPr="0045531E">
        <w:rPr>
          <w:rFonts w:ascii="Simplified Arabic" w:hAnsi="Simplified Arabic" w:cs="Simplified Arabic"/>
          <w:sz w:val="28"/>
          <w:szCs w:val="28"/>
          <w:rtl/>
        </w:rPr>
        <w:t>قائمة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ب</w:t>
      </w:r>
      <w:r w:rsidRPr="0045531E">
        <w:rPr>
          <w:rFonts w:ascii="Simplified Arabic" w:hAnsi="Simplified Arabic" w:cs="Simplified Arabic"/>
          <w:sz w:val="28"/>
          <w:szCs w:val="28"/>
          <w:rtl/>
        </w:rPr>
        <w:t>مواقع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الإنترنت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لها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ارتباط</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ويصاحبها</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وصف</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لمحتوي ال</w:t>
      </w:r>
      <w:r w:rsidRPr="0045531E">
        <w:rPr>
          <w:rFonts w:ascii="Simplified Arabic" w:hAnsi="Simplified Arabic" w:cs="Simplified Arabic"/>
          <w:sz w:val="28"/>
          <w:szCs w:val="28"/>
          <w:rtl/>
        </w:rPr>
        <w:t>موقع</w:t>
      </w:r>
      <w:r>
        <w:rPr>
          <w:rFonts w:ascii="Simplified Arabic" w:hAnsi="Simplified Arabic" w:cs="Simplified Arabic" w:hint="cs"/>
          <w:sz w:val="28"/>
          <w:szCs w:val="28"/>
          <w:rtl/>
        </w:rPr>
        <w:t>،</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ومن الجيد</w:t>
      </w:r>
      <w:r w:rsidRPr="0045531E">
        <w:rPr>
          <w:rFonts w:ascii="Simplified Arabic" w:hAnsi="Simplified Arabic" w:cs="Simplified Arabic"/>
          <w:sz w:val="28"/>
          <w:szCs w:val="28"/>
          <w:rtl/>
        </w:rPr>
        <w:t xml:space="preserve"> أن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يشارك</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كل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المعلم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إعداد</w:t>
      </w:r>
      <w:r>
        <w:rPr>
          <w:rFonts w:ascii="Simplified Arabic" w:hAnsi="Simplified Arabic" w:cs="Simplified Arabic" w:hint="cs"/>
          <w:sz w:val="28"/>
          <w:szCs w:val="28"/>
          <w:rtl/>
        </w:rPr>
        <w:t xml:space="preserve"> هذه</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القائمة،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كما يمكن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جدولة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مداخل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المواقع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تاريخ </w:t>
      </w:r>
      <w:r>
        <w:rPr>
          <w:rFonts w:ascii="Simplified Arabic" w:hAnsi="Simplified Arabic" w:cs="Simplified Arabic" w:hint="cs"/>
          <w:sz w:val="28"/>
          <w:szCs w:val="28"/>
          <w:rtl/>
        </w:rPr>
        <w:t>الإعداد</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الموضوع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الذي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تدور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حوله،</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w:t>
      </w:r>
      <w:r w:rsidRPr="0045531E">
        <w:rPr>
          <w:rFonts w:ascii="Simplified Arabic" w:hAnsi="Simplified Arabic" w:cs="Simplified Arabic"/>
          <w:sz w:val="28"/>
          <w:szCs w:val="28"/>
          <w:rtl/>
        </w:rPr>
        <w:t>حسب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اسم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الشخص</w:t>
      </w:r>
      <w:r>
        <w:rPr>
          <w:rFonts w:ascii="Simplified Arabic" w:hAnsi="Simplified Arabic" w:cs="Simplified Arabic" w:hint="cs"/>
          <w:sz w:val="28"/>
          <w:szCs w:val="28"/>
          <w:rtl/>
        </w:rPr>
        <w:t xml:space="preserve"> المعد</w:t>
      </w:r>
      <w:r w:rsidRPr="0045531E">
        <w:rPr>
          <w:rFonts w:ascii="Simplified Arabic" w:hAnsi="Simplified Arabic" w:cs="Simplified Arabic"/>
          <w:sz w:val="28"/>
          <w:szCs w:val="28"/>
        </w:rPr>
        <w:t xml:space="preserve"> .</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الاختبارات الإلكترونية:</w:t>
      </w:r>
    </w:p>
    <w:p w:rsidR="003E1414" w:rsidRPr="005D3203"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وهي عبارة عن صفحة </w:t>
      </w:r>
      <w:r w:rsidRPr="0045531E">
        <w:rPr>
          <w:rFonts w:ascii="Simplified Arabic" w:hAnsi="Simplified Arabic" w:cs="Simplified Arabic"/>
          <w:sz w:val="28"/>
          <w:szCs w:val="28"/>
          <w:rtl/>
        </w:rPr>
        <w:t>تشمل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الأسئلة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الإلكترونية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والتي تقدم في شكل اختبارات للمتعلم</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وطريقة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وضع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الدرجات،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وطريقة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التغذية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الراجعة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لهذه الأسئلة</w:t>
      </w:r>
      <w:r>
        <w:rPr>
          <w:rFonts w:ascii="Simplified Arabic" w:hAnsi="Simplified Arabic" w:cs="Simplified Arabic" w:hint="cs"/>
          <w:sz w:val="28"/>
          <w:szCs w:val="28"/>
          <w:rtl/>
        </w:rPr>
        <w:t>، وتتنوع هذه الأسئلة في شكل أسئلة خاصة بكل درس إلكتروني أو أسئلة عامة علي المقرر بالكامل، وقد تكون هذه الأسئلة من نوع الصواب والخطأ أو الاختيار من متعدد أو المقابلة أو مليء الفراغات.</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سجل الدرجات.</w:t>
      </w:r>
    </w:p>
    <w:p w:rsidR="003E1414" w:rsidRPr="0045531E"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وهي عبارة عن صفحة يسجل فيها نتائج الطالب ودرجاته الكلية ويمكنه الاطلاع عليها </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وتضم أيضا </w:t>
      </w:r>
      <w:r w:rsidRPr="0045531E">
        <w:rPr>
          <w:rFonts w:ascii="Simplified Arabic" w:hAnsi="Simplified Arabic" w:cs="Simplified Arabic"/>
          <w:sz w:val="28"/>
          <w:szCs w:val="28"/>
          <w:rtl/>
        </w:rPr>
        <w:t>طريقة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توزيع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الدرجات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 كل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وحدة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Pr>
          <w:rFonts w:ascii="Simplified Arabic" w:hAnsi="Simplified Arabic" w:cs="Simplified Arabic" w:hint="cs"/>
          <w:sz w:val="28"/>
          <w:szCs w:val="28"/>
          <w:rtl/>
        </w:rPr>
        <w:t xml:space="preserve"> كما يمكن إرسال هذه النتائج إلكترونيا لأولياء الأمور أو من يهمه الأمر</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السجل الإحصائي للمقرر:</w:t>
      </w:r>
    </w:p>
    <w:p w:rsidR="003E1414" w:rsidRPr="0045531E" w:rsidRDefault="003E1414" w:rsidP="003E1414">
      <w:pPr>
        <w:ind w:firstLine="360"/>
        <w:jc w:val="both"/>
        <w:rPr>
          <w:rFonts w:ascii="Simplified Arabic" w:hAnsi="Simplified Arabic" w:cs="Simplified Arabic"/>
          <w:sz w:val="28"/>
          <w:szCs w:val="28"/>
        </w:rPr>
      </w:pPr>
      <w:r>
        <w:rPr>
          <w:rFonts w:ascii="Simplified Arabic" w:hAnsi="Simplified Arabic" w:cs="Simplified Arabic"/>
          <w:sz w:val="28"/>
          <w:szCs w:val="28"/>
          <w:rtl/>
        </w:rPr>
        <w:lastRenderedPageBreak/>
        <w:t>وفي</w:t>
      </w:r>
      <w:r>
        <w:rPr>
          <w:rFonts w:ascii="Simplified Arabic" w:hAnsi="Simplified Arabic" w:cs="Simplified Arabic" w:hint="cs"/>
          <w:sz w:val="28"/>
          <w:szCs w:val="28"/>
          <w:rtl/>
        </w:rPr>
        <w:t xml:space="preserve"> هذه الصفحة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يتم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متابعة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المتعلمين</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عن طريق تقديم</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الاحصائيات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المتكررة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لا</w:t>
      </w:r>
      <w:r w:rsidRPr="0045531E">
        <w:rPr>
          <w:rFonts w:ascii="Simplified Arabic" w:hAnsi="Simplified Arabic" w:cs="Simplified Arabic"/>
          <w:sz w:val="28"/>
          <w:szCs w:val="28"/>
          <w:rtl/>
        </w:rPr>
        <w:t>ستخدام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المتعلمون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لكل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عنصر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 xml:space="preserve">من </w:t>
      </w:r>
      <w:r>
        <w:rPr>
          <w:rFonts w:ascii="Simplified Arabic" w:hAnsi="Simplified Arabic" w:cs="Simplified Arabic" w:hint="cs"/>
          <w:sz w:val="28"/>
          <w:szCs w:val="28"/>
          <w:rtl/>
        </w:rPr>
        <w:t>عناصر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ويستطيع</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المعلم</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الاطلاع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على</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الصفحات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الأكثر زياره من قبل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والوصلات</w:t>
      </w:r>
      <w:r>
        <w:rPr>
          <w:rFonts w:ascii="Simplified Arabic" w:hAnsi="Simplified Arabic" w:cs="Simplified Arabic" w:hint="cs"/>
          <w:sz w:val="28"/>
          <w:szCs w:val="28"/>
          <w:rtl/>
        </w:rPr>
        <w:t xml:space="preserve"> التشعبية</w:t>
      </w:r>
      <w:r w:rsidRPr="0045531E">
        <w:rPr>
          <w:rFonts w:ascii="Simplified Arabic" w:hAnsi="Simplified Arabic" w:cs="Simplified Arabic"/>
          <w:sz w:val="28"/>
          <w:szCs w:val="28"/>
          <w:rtl/>
        </w:rPr>
        <w:t xml:space="preserve"> </w:t>
      </w:r>
      <w:r>
        <w:rPr>
          <w:rFonts w:ascii="Simplified Arabic" w:hAnsi="Simplified Arabic" w:cs="Simplified Arabic" w:hint="cs"/>
          <w:sz w:val="28"/>
          <w:szCs w:val="28"/>
          <w:rtl/>
        </w:rPr>
        <w:t>الأكثر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استخداما</w:t>
      </w:r>
      <w:r w:rsidRPr="0045531E">
        <w:rPr>
          <w:rFonts w:ascii="Simplified Arabic" w:hAnsi="Simplified Arabic" w:cs="Simplified Arabic"/>
          <w:sz w:val="28"/>
          <w:szCs w:val="28"/>
          <w:rtl/>
        </w:rPr>
        <w:t>،</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وتوقيت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دخول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الطلاب</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للموقع</w:t>
      </w:r>
      <w:r>
        <w:rPr>
          <w:rFonts w:ascii="Simplified Arabic" w:hAnsi="Simplified Arabic" w:cs="Simplified Arabic" w:hint="cs"/>
          <w:sz w:val="28"/>
          <w:szCs w:val="28"/>
          <w:rtl/>
        </w:rPr>
        <w:t xml:space="preserve"> وخروجهم منه، وزمن استغراقهم به</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الدليل التعليمي الإلكتروني:</w:t>
      </w:r>
    </w:p>
    <w:p w:rsidR="003E1414"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هو عبارة عن ملف متوفر داخل المقرر أو صفحة بداخله تضم كافة الأسئلة الشائعة والإجابة عليها، وطريقة استخدام المقرر خطوة بخطوة، والإبحار بداخله، ويعطي وصفا شاملا لكل أجزاء المقرر الإلكتروني وعناصره، ويكون مصمم في شكل نصوص وصور توضيحية.</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لوحة الإعلانات:</w:t>
      </w:r>
    </w:p>
    <w:p w:rsidR="003E1414"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عبارة عن صفحة مستقلة أو جزء في الصفحة يتم تعليق الرسائل الإعلانية للطلاب فيها وأيضا جدول المحاضرات ومواعيدها والرسائل الهامة والعاجلة.</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غرفة الحوار والمناقشة:</w:t>
      </w:r>
    </w:p>
    <w:p w:rsidR="003E1414" w:rsidRPr="0045531E" w:rsidRDefault="003E1414" w:rsidP="003E1414">
      <w:pPr>
        <w:ind w:firstLine="360"/>
        <w:jc w:val="both"/>
        <w:rPr>
          <w:rFonts w:ascii="Simplified Arabic" w:hAnsi="Simplified Arabic" w:cs="Simplified Arabic"/>
          <w:sz w:val="28"/>
          <w:szCs w:val="28"/>
        </w:rPr>
      </w:pPr>
      <w:r>
        <w:rPr>
          <w:rFonts w:ascii="Simplified Arabic" w:hAnsi="Simplified Arabic" w:cs="Simplified Arabic" w:hint="cs"/>
          <w:sz w:val="28"/>
          <w:szCs w:val="28"/>
          <w:rtl/>
        </w:rPr>
        <w:t xml:space="preserve">وهي عبارة عن صفحة بها نظام إلكتروني يسمح بإجراء المحادثات والمناقشات بصورة فردية أو جماعية بين الطلاب </w:t>
      </w:r>
      <w:r w:rsidRPr="0045531E">
        <w:rPr>
          <w:rFonts w:ascii="Simplified Arabic" w:hAnsi="Simplified Arabic" w:cs="Simplified Arabic"/>
          <w:sz w:val="28"/>
          <w:szCs w:val="28"/>
          <w:rtl/>
        </w:rPr>
        <w:t>المسجلين</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في</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المقرر</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ومعلميهم والطلاب وبعضهم البعض في أي وقت وذلك في شكل حلقات نقاشية</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لها</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علاقة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بالمقرر</w:t>
      </w:r>
      <w:r w:rsidRPr="0045531E">
        <w:rPr>
          <w:rFonts w:ascii="Simplified Arabic" w:hAnsi="Simplified Arabic" w:cs="Simplified Arabic"/>
          <w:sz w:val="28"/>
          <w:szCs w:val="28"/>
        </w:rPr>
        <w:t>.</w:t>
      </w:r>
    </w:p>
    <w:p w:rsidR="003E1414" w:rsidRPr="0045531E" w:rsidRDefault="003E1414" w:rsidP="002D1969">
      <w:pPr>
        <w:pStyle w:val="ListParagraph"/>
        <w:numPr>
          <w:ilvl w:val="0"/>
          <w:numId w:val="49"/>
        </w:numPr>
        <w:spacing w:before="240" w:line="276" w:lineRule="auto"/>
        <w:jc w:val="both"/>
        <w:rPr>
          <w:rFonts w:ascii="Simplified Arabic" w:hAnsi="Simplified Arabic" w:cs="Simplified Arabic"/>
          <w:b/>
          <w:bCs/>
          <w:sz w:val="28"/>
          <w:szCs w:val="28"/>
        </w:rPr>
      </w:pPr>
      <w:r w:rsidRPr="0045531E">
        <w:rPr>
          <w:rFonts w:ascii="Simplified Arabic" w:hAnsi="Simplified Arabic" w:cs="Simplified Arabic"/>
          <w:b/>
          <w:bCs/>
          <w:sz w:val="28"/>
          <w:szCs w:val="28"/>
          <w:rtl/>
        </w:rPr>
        <w:t xml:space="preserve">البريد الإلكتروني:  </w:t>
      </w:r>
    </w:p>
    <w:p w:rsidR="003E1414" w:rsidRPr="0045531E" w:rsidRDefault="003E1414" w:rsidP="003E1414">
      <w:pPr>
        <w:ind w:firstLine="360"/>
        <w:jc w:val="both"/>
        <w:rPr>
          <w:rFonts w:ascii="Simplified Arabic" w:hAnsi="Simplified Arabic" w:cs="Simplified Arabic"/>
          <w:sz w:val="28"/>
          <w:szCs w:val="28"/>
          <w:rtl/>
        </w:rPr>
      </w:pPr>
      <w:r>
        <w:rPr>
          <w:rFonts w:ascii="Simplified Arabic" w:hAnsi="Simplified Arabic" w:cs="Simplified Arabic" w:hint="cs"/>
          <w:sz w:val="28"/>
          <w:szCs w:val="28"/>
          <w:rtl/>
        </w:rPr>
        <w:t>وهو نظام إلكتروني يسمح لكل من هو مسجل بالنظام الإلكتروني سواء طالب أو معلم إرسال</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رسائل</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نصية </w:t>
      </w:r>
      <w:r w:rsidRPr="0045531E">
        <w:rPr>
          <w:rFonts w:ascii="Simplified Arabic" w:hAnsi="Simplified Arabic" w:cs="Simplified Arabic"/>
          <w:sz w:val="28"/>
          <w:szCs w:val="28"/>
          <w:rtl/>
        </w:rPr>
        <w:t>أو</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ملفات</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أو</w:t>
      </w:r>
      <w:r>
        <w:rPr>
          <w:rFonts w:ascii="Simplified Arabic" w:hAnsi="Simplified Arabic" w:cs="Simplified Arabic"/>
          <w:sz w:val="28"/>
          <w:szCs w:val="28"/>
        </w:rPr>
        <w:t xml:space="preserve"> </w:t>
      </w:r>
      <w:r w:rsidRPr="0045531E">
        <w:rPr>
          <w:rFonts w:ascii="Simplified Arabic" w:hAnsi="Simplified Arabic" w:cs="Simplified Arabic"/>
          <w:sz w:val="28"/>
          <w:szCs w:val="28"/>
          <w:rtl/>
        </w:rPr>
        <w:t>مرفقات</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متضمنه مع</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الرسالة</w:t>
      </w:r>
      <w:r w:rsidRPr="0045531E">
        <w:rPr>
          <w:rFonts w:ascii="Simplified Arabic" w:hAnsi="Simplified Arabic" w:cs="Simplified Arabic"/>
          <w:sz w:val="28"/>
          <w:szCs w:val="28"/>
        </w:rPr>
        <w:t xml:space="preserve"> </w:t>
      </w:r>
      <w:r w:rsidRPr="0045531E">
        <w:rPr>
          <w:rFonts w:ascii="Simplified Arabic" w:hAnsi="Simplified Arabic" w:cs="Simplified Arabic"/>
          <w:sz w:val="28"/>
          <w:szCs w:val="28"/>
          <w:rtl/>
        </w:rPr>
        <w:t>إلى</w:t>
      </w:r>
      <w:r w:rsidRPr="0045531E">
        <w:rPr>
          <w:rFonts w:ascii="Simplified Arabic" w:hAnsi="Simplified Arabic" w:cs="Simplified Arabic"/>
          <w:sz w:val="28"/>
          <w:szCs w:val="28"/>
        </w:rPr>
        <w:t xml:space="preserve"> </w:t>
      </w:r>
      <w:r>
        <w:rPr>
          <w:rFonts w:ascii="Simplified Arabic" w:hAnsi="Simplified Arabic" w:cs="Simplified Arabic" w:hint="cs"/>
          <w:sz w:val="28"/>
          <w:szCs w:val="28"/>
          <w:rtl/>
        </w:rPr>
        <w:t>بعضهم البعض بصورة فردية أو بصورة جماعية.</w:t>
      </w:r>
    </w:p>
    <w:p w:rsidR="003E1414"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متطلبات تطبيق المقررات الإلكترونية:</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مراعاة ثقافة المجتمع وطبيعته و عقيدته.</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مراعاة خصائص المتعلمين العقلية والنفسية والمعرفية والمهارية.</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أن يراعي </w:t>
      </w:r>
      <w:r w:rsidRPr="003B3E7F">
        <w:rPr>
          <w:rFonts w:ascii="Simplified Arabic" w:hAnsi="Simplified Arabic" w:cs="Simplified Arabic" w:hint="cs"/>
          <w:sz w:val="28"/>
          <w:szCs w:val="28"/>
          <w:rtl/>
        </w:rPr>
        <w:t>التنظيم المنطقي والسيكولوجي للمقرر.</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مراعاة </w:t>
      </w:r>
      <w:r w:rsidRPr="003B3E7F">
        <w:rPr>
          <w:rFonts w:ascii="Simplified Arabic" w:hAnsi="Simplified Arabic" w:cs="Simplified Arabic" w:hint="cs"/>
          <w:sz w:val="28"/>
          <w:szCs w:val="28"/>
          <w:rtl/>
        </w:rPr>
        <w:t>صدق وثبات المحتوي.</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lastRenderedPageBreak/>
        <w:t>تنمية مهارات التعلم الذاتي لدي المتعلم.</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توظيف عناصر الوسائط المتعددة من نصوص ورسوم وصوت ولقطات.</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مراعاة المحتوي للفروق الفردية.</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Pr>
          <w:rFonts w:ascii="Simplified Arabic" w:hAnsi="Simplified Arabic" w:cs="Simplified Arabic" w:hint="cs"/>
          <w:sz w:val="28"/>
          <w:szCs w:val="28"/>
          <w:rtl/>
        </w:rPr>
        <w:t>أن يت</w:t>
      </w:r>
      <w:r w:rsidRPr="003B3E7F">
        <w:rPr>
          <w:rFonts w:ascii="Simplified Arabic" w:hAnsi="Simplified Arabic" w:cs="Simplified Arabic" w:hint="cs"/>
          <w:sz w:val="28"/>
          <w:szCs w:val="28"/>
          <w:rtl/>
        </w:rPr>
        <w:t>وافر معلومات الاتصال بعضو هيئة التدريس.</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إمكانية التحديث المستمر للمحتوي.</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توافر التعزيز المناسب في حالة الإجابة الغير صحيحة.</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توافر الإجابات للتدريبات والاختبارات.</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إمكانية استخدامه بأشكال متعددة.</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توافر القراءات المساندة.</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اختيار الأنشطة المناسبة للمتعلم والمثيرة للتفكير الإبداعي لديه.</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3B3E7F">
        <w:rPr>
          <w:rFonts w:ascii="Simplified Arabic" w:hAnsi="Simplified Arabic" w:cs="Simplified Arabic" w:hint="cs"/>
          <w:sz w:val="28"/>
          <w:szCs w:val="28"/>
          <w:rtl/>
        </w:rPr>
        <w:t>تحديد التكلفة اللازمة للتطوير.</w:t>
      </w:r>
    </w:p>
    <w:p w:rsidR="003E1414" w:rsidRPr="003B3E7F" w:rsidRDefault="003E1414" w:rsidP="002D1969">
      <w:pPr>
        <w:pStyle w:val="ListParagraph"/>
        <w:numPr>
          <w:ilvl w:val="0"/>
          <w:numId w:val="31"/>
        </w:numPr>
        <w:spacing w:before="240" w:line="276" w:lineRule="auto"/>
        <w:jc w:val="both"/>
        <w:rPr>
          <w:rFonts w:ascii="Simplified Arabic" w:hAnsi="Simplified Arabic" w:cs="Simplified Arabic"/>
          <w:sz w:val="28"/>
          <w:szCs w:val="28"/>
          <w:rtl/>
        </w:rPr>
      </w:pPr>
      <w:r w:rsidRPr="003B3E7F">
        <w:rPr>
          <w:rFonts w:ascii="Simplified Arabic" w:hAnsi="Simplified Arabic" w:cs="Simplified Arabic" w:hint="cs"/>
          <w:sz w:val="28"/>
          <w:szCs w:val="28"/>
          <w:rtl/>
        </w:rPr>
        <w:t>تحديد الزمن اللازم للتطوير.</w:t>
      </w:r>
    </w:p>
    <w:p w:rsidR="003E1414" w:rsidRPr="0045531E" w:rsidRDefault="003E1414" w:rsidP="003E1414">
      <w:pPr>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أدوات التأليف وتصميم المقررات الإلكترونية:</w:t>
      </w:r>
    </w:p>
    <w:p w:rsidR="003E1414" w:rsidRPr="0045531E" w:rsidRDefault="003E1414" w:rsidP="003E1414">
      <w:pPr>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حيث أن المقرر الإلكترونية له عدة عناصر تكونه ، وحيث أن المحتوي الإلكتروني المعروض بداخله أيضا له عناصر تكونه،  فكل عنصر من هذه العناصر له أدوات تستخدم في إنشائه وتصميمه وتطويره ونشره، ويذكر الباحث من هذه الأدوات التي تستخدم في التأليف </w:t>
      </w:r>
      <w:r w:rsidRPr="0045531E">
        <w:rPr>
          <w:rFonts w:ascii="Simplified Arabic" w:hAnsi="Simplified Arabic" w:cs="Simplified Arabic"/>
          <w:sz w:val="28"/>
          <w:szCs w:val="28"/>
        </w:rPr>
        <w:t>Authoring Tools</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1- برنامج أدوبي كابت</w:t>
      </w:r>
      <w:r>
        <w:rPr>
          <w:rFonts w:ascii="Simplified Arabic" w:hAnsi="Simplified Arabic" w:cs="Simplified Arabic" w:hint="cs"/>
          <w:sz w:val="28"/>
          <w:szCs w:val="28"/>
          <w:rtl/>
        </w:rPr>
        <w:t>ي</w:t>
      </w:r>
      <w:r w:rsidRPr="0045531E">
        <w:rPr>
          <w:rFonts w:ascii="Simplified Arabic" w:hAnsi="Simplified Arabic" w:cs="Simplified Arabic"/>
          <w:sz w:val="28"/>
          <w:szCs w:val="28"/>
          <w:rtl/>
        </w:rPr>
        <w:t xml:space="preserve">فيت </w:t>
      </w:r>
      <w:r w:rsidRPr="0045531E">
        <w:rPr>
          <w:rFonts w:ascii="Simplified Arabic" w:hAnsi="Simplified Arabic" w:cs="Simplified Arabic"/>
          <w:sz w:val="28"/>
          <w:szCs w:val="28"/>
        </w:rPr>
        <w:t>Adobe Captivate</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2- برنامج أرتيكيوليت ستوري لاين </w:t>
      </w:r>
      <w:r w:rsidRPr="0045531E">
        <w:rPr>
          <w:rFonts w:ascii="Simplified Arabic" w:hAnsi="Simplified Arabic" w:cs="Simplified Arabic"/>
          <w:sz w:val="28"/>
          <w:szCs w:val="28"/>
        </w:rPr>
        <w:t>Articulate Storyline</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3- برنامج كورس لاب </w:t>
      </w:r>
      <w:r w:rsidRPr="0045531E">
        <w:rPr>
          <w:rFonts w:ascii="Simplified Arabic" w:hAnsi="Simplified Arabic" w:cs="Simplified Arabic"/>
          <w:sz w:val="28"/>
          <w:szCs w:val="28"/>
        </w:rPr>
        <w:t>Course Lab</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4- برنامج أوثر وير </w:t>
      </w:r>
      <w:r w:rsidRPr="0045531E">
        <w:rPr>
          <w:rFonts w:ascii="Simplified Arabic" w:hAnsi="Simplified Arabic" w:cs="Simplified Arabic"/>
          <w:sz w:val="28"/>
          <w:szCs w:val="28"/>
        </w:rPr>
        <w:t>Authorware</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5- برنامج أرتيكيوليت برسنتر </w:t>
      </w:r>
      <w:r w:rsidRPr="0045531E">
        <w:rPr>
          <w:rFonts w:ascii="Simplified Arabic" w:hAnsi="Simplified Arabic" w:cs="Simplified Arabic"/>
          <w:sz w:val="28"/>
          <w:szCs w:val="28"/>
        </w:rPr>
        <w:t>Articulate Presenter</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6- أدوبي برسنتر </w:t>
      </w:r>
      <w:r w:rsidRPr="0045531E">
        <w:rPr>
          <w:rFonts w:ascii="Simplified Arabic" w:hAnsi="Simplified Arabic" w:cs="Simplified Arabic"/>
          <w:sz w:val="28"/>
          <w:szCs w:val="28"/>
        </w:rPr>
        <w:t>Adobe Presenter</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7- أدوبي كونكت </w:t>
      </w:r>
      <w:r w:rsidRPr="0045531E">
        <w:rPr>
          <w:rFonts w:ascii="Simplified Arabic" w:hAnsi="Simplified Arabic" w:cs="Simplified Arabic"/>
          <w:sz w:val="28"/>
          <w:szCs w:val="28"/>
        </w:rPr>
        <w:t>Adobe Connect</w:t>
      </w:r>
      <w:r w:rsidRPr="0045531E">
        <w:rPr>
          <w:rFonts w:ascii="Simplified Arabic" w:hAnsi="Simplified Arabic" w:cs="Simplified Arabic"/>
          <w:sz w:val="28"/>
          <w:szCs w:val="28"/>
          <w:rtl/>
        </w:rPr>
        <w:t>.</w:t>
      </w:r>
    </w:p>
    <w:p w:rsidR="003E1414" w:rsidRPr="005B2EB0" w:rsidRDefault="003E1414" w:rsidP="003E1414">
      <w:pPr>
        <w:spacing w:before="240"/>
        <w:ind w:firstLine="720"/>
        <w:jc w:val="both"/>
        <w:rPr>
          <w:rFonts w:ascii="Simplified Arabic" w:hAnsi="Simplified Arabic" w:cs="Simplified Arabic"/>
          <w:b/>
          <w:bCs/>
          <w:sz w:val="28"/>
          <w:szCs w:val="28"/>
          <w:rtl/>
        </w:rPr>
      </w:pPr>
      <w:r w:rsidRPr="005B2EB0">
        <w:rPr>
          <w:rFonts w:ascii="Simplified Arabic" w:hAnsi="Simplified Arabic" w:cs="Simplified Arabic"/>
          <w:b/>
          <w:bCs/>
          <w:sz w:val="28"/>
          <w:szCs w:val="28"/>
          <w:rtl/>
        </w:rPr>
        <w:t>وهناك برامج تستخدم في إنشاء وتطوير ونشر الوسائط المتعددة التي تعتمد عليها المقررات الإلكترونية، ويذكر منها الباحث:</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1- برنامج إنشاء وتحرير الرسوم والصور أدوبي فوتوشوب </w:t>
      </w:r>
      <w:r w:rsidRPr="0045531E">
        <w:rPr>
          <w:rFonts w:ascii="Simplified Arabic" w:hAnsi="Simplified Arabic" w:cs="Simplified Arabic"/>
          <w:sz w:val="28"/>
          <w:szCs w:val="28"/>
        </w:rPr>
        <w:t>Adobe Photoshop</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lastRenderedPageBreak/>
        <w:t xml:space="preserve">2- برنامج تحرير الصور والرسوم والتقاط لقطات من شاشة الكمبيوتر سناج إت </w:t>
      </w:r>
      <w:r w:rsidRPr="0045531E">
        <w:rPr>
          <w:rFonts w:ascii="Simplified Arabic" w:hAnsi="Simplified Arabic" w:cs="Simplified Arabic"/>
          <w:sz w:val="28"/>
          <w:szCs w:val="28"/>
        </w:rPr>
        <w:t>SnagIt</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3- برنامج إنشاء وتحرير ومعالجة ملفات الفيديو كامتاسيا ستديو </w:t>
      </w:r>
      <w:r w:rsidRPr="0045531E">
        <w:rPr>
          <w:rFonts w:ascii="Simplified Arabic" w:hAnsi="Simplified Arabic" w:cs="Simplified Arabic"/>
          <w:sz w:val="28"/>
          <w:szCs w:val="28"/>
        </w:rPr>
        <w:t>Camtasia Studio</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4- برنامج تحرير الصوتيات </w:t>
      </w:r>
      <w:r w:rsidRPr="0045531E">
        <w:rPr>
          <w:rFonts w:ascii="Simplified Arabic" w:hAnsi="Simplified Arabic" w:cs="Simplified Arabic"/>
          <w:sz w:val="28"/>
          <w:szCs w:val="28"/>
        </w:rPr>
        <w:t>Adobe Audition</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5- برنامج تحويل تنسيقات الفيديو  </w:t>
      </w:r>
      <w:r w:rsidRPr="0045531E">
        <w:rPr>
          <w:rFonts w:ascii="Simplified Arabic" w:hAnsi="Simplified Arabic" w:cs="Simplified Arabic"/>
          <w:sz w:val="28"/>
          <w:szCs w:val="28"/>
        </w:rPr>
        <w:t>All Video Convertor</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6- برنامج تحويل تنسيقات الصوت </w:t>
      </w:r>
      <w:r w:rsidRPr="0045531E">
        <w:rPr>
          <w:rFonts w:ascii="Simplified Arabic" w:hAnsi="Simplified Arabic" w:cs="Simplified Arabic"/>
          <w:sz w:val="28"/>
          <w:szCs w:val="28"/>
        </w:rPr>
        <w:t>Audio Convertor</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7- برنامج تحويل صيغ الصور </w:t>
      </w:r>
      <w:r w:rsidRPr="0045531E">
        <w:rPr>
          <w:rFonts w:ascii="Simplified Arabic" w:hAnsi="Simplified Arabic" w:cs="Simplified Arabic"/>
          <w:sz w:val="28"/>
          <w:szCs w:val="28"/>
        </w:rPr>
        <w:t>Photo Convertor</w:t>
      </w:r>
      <w:r w:rsidRPr="0045531E">
        <w:rPr>
          <w:rFonts w:ascii="Simplified Arabic" w:hAnsi="Simplified Arabic" w:cs="Simplified Arabic"/>
          <w:sz w:val="28"/>
          <w:szCs w:val="28"/>
          <w:rtl/>
        </w:rPr>
        <w:t>.</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9- حقيبة ميكروسوفت أوفيس </w:t>
      </w:r>
      <w:r w:rsidRPr="0045531E">
        <w:rPr>
          <w:rFonts w:ascii="Simplified Arabic" w:hAnsi="Simplified Arabic" w:cs="Simplified Arabic"/>
          <w:sz w:val="28"/>
          <w:szCs w:val="28"/>
        </w:rPr>
        <w:t>Microsoft Office</w:t>
      </w:r>
      <w:r w:rsidRPr="0045531E">
        <w:rPr>
          <w:rFonts w:ascii="Simplified Arabic" w:hAnsi="Simplified Arabic" w:cs="Simplified Arabic"/>
          <w:sz w:val="28"/>
          <w:szCs w:val="28"/>
          <w:rtl/>
        </w:rPr>
        <w:t xml:space="preserve">. </w:t>
      </w:r>
    </w:p>
    <w:p w:rsidR="003E1414" w:rsidRPr="0045531E" w:rsidRDefault="003E1414" w:rsidP="003E1414">
      <w:pPr>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10- برنامج إنشاء ملفات بي دي اف </w:t>
      </w:r>
      <w:r w:rsidRPr="0045531E">
        <w:rPr>
          <w:rFonts w:ascii="Simplified Arabic" w:hAnsi="Simplified Arabic" w:cs="Simplified Arabic"/>
          <w:sz w:val="28"/>
          <w:szCs w:val="28"/>
        </w:rPr>
        <w:t>Adobe Acrobat Professional</w:t>
      </w:r>
      <w:r w:rsidRPr="0045531E">
        <w:rPr>
          <w:rFonts w:ascii="Simplified Arabic" w:hAnsi="Simplified Arabic" w:cs="Simplified Arabic"/>
          <w:sz w:val="28"/>
          <w:szCs w:val="28"/>
          <w:rtl/>
        </w:rPr>
        <w:t>.</w:t>
      </w:r>
    </w:p>
    <w:p w:rsidR="003E1414" w:rsidRPr="002C2264" w:rsidRDefault="003E1414" w:rsidP="003E1414">
      <w:pPr>
        <w:spacing w:before="240"/>
        <w:jc w:val="both"/>
        <w:rPr>
          <w:rFonts w:ascii="Simplified Arabic" w:hAnsi="Simplified Arabic" w:cs="Simplified Arabic"/>
          <w:b/>
          <w:bCs/>
          <w:sz w:val="32"/>
          <w:szCs w:val="32"/>
          <w:rtl/>
        </w:rPr>
      </w:pPr>
      <w:r w:rsidRPr="002C2264">
        <w:rPr>
          <w:rFonts w:ascii="Simplified Arabic" w:hAnsi="Simplified Arabic" w:cs="Simplified Arabic" w:hint="cs"/>
          <w:b/>
          <w:bCs/>
          <w:sz w:val="32"/>
          <w:szCs w:val="32"/>
          <w:rtl/>
        </w:rPr>
        <w:t>نظم إدارة المقررات الإلكترونية:</w:t>
      </w:r>
    </w:p>
    <w:p w:rsidR="003E1414" w:rsidRPr="00B46A20" w:rsidRDefault="003E1414" w:rsidP="003E1414">
      <w:pPr>
        <w:spacing w:before="240"/>
        <w:ind w:firstLine="720"/>
        <w:jc w:val="both"/>
        <w:rPr>
          <w:rFonts w:ascii="Simplified Arabic" w:hAnsi="Simplified Arabic" w:cs="Simplified Arabic"/>
          <w:sz w:val="28"/>
          <w:szCs w:val="28"/>
          <w:rtl/>
        </w:rPr>
      </w:pPr>
      <w:r w:rsidRPr="00B46A20">
        <w:rPr>
          <w:rFonts w:ascii="Simplified Arabic" w:hAnsi="Simplified Arabic" w:cs="Simplified Arabic" w:hint="cs"/>
          <w:sz w:val="28"/>
          <w:szCs w:val="28"/>
          <w:rtl/>
        </w:rPr>
        <w:t>لقد ظهرت نظم إدارة التعلم الإلكتروني نتيجة لزيادة طرح المقررات الإلكترونية علي شبكة الإنترنت والإقبال المتزايد علي الالتحاق بالتعليم المفتوح أو التعليم من بعد عبر الإنترنت حيث ظهرت الحاجة إلي الجمع بين الأشكال المختلفة من نظم التعلم عبر الإنترنت في إطار واحد يجمعهم(نبيل عزمي،2008).</w:t>
      </w:r>
    </w:p>
    <w:p w:rsidR="003E1414" w:rsidRPr="00B46A20" w:rsidRDefault="003E1414" w:rsidP="003E1414">
      <w:pPr>
        <w:spacing w:before="240"/>
        <w:ind w:firstLine="720"/>
        <w:jc w:val="both"/>
        <w:rPr>
          <w:rFonts w:ascii="Simplified Arabic" w:hAnsi="Simplified Arabic" w:cs="Simplified Arabic"/>
          <w:b/>
          <w:bCs/>
          <w:sz w:val="28"/>
          <w:szCs w:val="28"/>
          <w:rtl/>
        </w:rPr>
      </w:pPr>
      <w:r w:rsidRPr="00B46A20">
        <w:rPr>
          <w:rFonts w:ascii="Simplified Arabic" w:hAnsi="Simplified Arabic" w:cs="Simplified Arabic"/>
          <w:b/>
          <w:bCs/>
          <w:sz w:val="28"/>
          <w:szCs w:val="28"/>
          <w:rtl/>
        </w:rPr>
        <w:t xml:space="preserve">وهناك أنظمة متاحة عبر الإنترنت تستخدم لإدارة المقررات الإلكترونية كاملة من حيث التصميم والنشر والإدارة والتتبع والتي تسمي </w:t>
      </w:r>
      <w:r w:rsidRPr="00B46A20">
        <w:rPr>
          <w:rFonts w:ascii="Simplified Arabic" w:hAnsi="Simplified Arabic" w:cs="Simplified Arabic"/>
          <w:b/>
          <w:bCs/>
          <w:sz w:val="28"/>
          <w:szCs w:val="28"/>
        </w:rPr>
        <w:t>LMS</w:t>
      </w:r>
      <w:r w:rsidRPr="00B46A20">
        <w:rPr>
          <w:rFonts w:ascii="Simplified Arabic" w:hAnsi="Simplified Arabic" w:cs="Simplified Arabic"/>
          <w:b/>
          <w:bCs/>
          <w:sz w:val="28"/>
          <w:szCs w:val="28"/>
          <w:rtl/>
        </w:rPr>
        <w:t xml:space="preserve"> – </w:t>
      </w:r>
      <w:r w:rsidRPr="00B46A20">
        <w:rPr>
          <w:rFonts w:ascii="Simplified Arabic" w:hAnsi="Simplified Arabic" w:cs="Simplified Arabic"/>
          <w:b/>
          <w:bCs/>
          <w:sz w:val="28"/>
          <w:szCs w:val="28"/>
        </w:rPr>
        <w:t>LCMS</w:t>
      </w:r>
      <w:r w:rsidRPr="00B46A20">
        <w:rPr>
          <w:rFonts w:ascii="Simplified Arabic" w:hAnsi="Simplified Arabic" w:cs="Simplified Arabic"/>
          <w:b/>
          <w:bCs/>
          <w:sz w:val="28"/>
          <w:szCs w:val="28"/>
          <w:rtl/>
        </w:rPr>
        <w:t xml:space="preserve"> :</w:t>
      </w:r>
    </w:p>
    <w:p w:rsidR="003E1414" w:rsidRPr="0045531E" w:rsidRDefault="003E1414" w:rsidP="003E1414">
      <w:pPr>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 xml:space="preserve">1- أنظمة مفتوحة </w:t>
      </w:r>
      <w:r w:rsidRPr="0045531E">
        <w:rPr>
          <w:rFonts w:ascii="Simplified Arabic" w:hAnsi="Simplified Arabic" w:cs="Simplified Arabic"/>
          <w:b/>
          <w:bCs/>
          <w:sz w:val="28"/>
          <w:szCs w:val="28"/>
        </w:rPr>
        <w:t>Open Source</w:t>
      </w:r>
      <w:r w:rsidRPr="0045531E">
        <w:rPr>
          <w:rFonts w:ascii="Simplified Arabic" w:hAnsi="Simplified Arabic" w:cs="Simplified Arabic"/>
          <w:b/>
          <w:bCs/>
          <w:sz w:val="28"/>
          <w:szCs w:val="28"/>
          <w:rtl/>
        </w:rPr>
        <w:t>:</w:t>
      </w:r>
    </w:p>
    <w:p w:rsidR="003E1414" w:rsidRPr="0045531E" w:rsidRDefault="003E1414" w:rsidP="002D1969">
      <w:pPr>
        <w:pStyle w:val="ListParagraph"/>
        <w:numPr>
          <w:ilvl w:val="0"/>
          <w:numId w:val="31"/>
        </w:numPr>
        <w:spacing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الموودل </w:t>
      </w:r>
      <w:r w:rsidRPr="0045531E">
        <w:rPr>
          <w:rFonts w:ascii="Simplified Arabic" w:hAnsi="Simplified Arabic" w:cs="Simplified Arabic"/>
          <w:sz w:val="28"/>
          <w:szCs w:val="28"/>
        </w:rPr>
        <w:t xml:space="preserve">Moodle </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البلاك بورد </w:t>
      </w:r>
      <w:r w:rsidRPr="0045531E">
        <w:rPr>
          <w:rFonts w:ascii="Simplified Arabic" w:hAnsi="Simplified Arabic" w:cs="Simplified Arabic"/>
          <w:sz w:val="28"/>
          <w:szCs w:val="28"/>
        </w:rPr>
        <w:t>Blackboard</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دوكيز </w:t>
      </w:r>
      <w:r w:rsidRPr="0045531E">
        <w:rPr>
          <w:rFonts w:ascii="Simplified Arabic" w:hAnsi="Simplified Arabic" w:cs="Simplified Arabic"/>
          <w:sz w:val="28"/>
          <w:szCs w:val="28"/>
        </w:rPr>
        <w:t>Dokeos</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إي فرونت </w:t>
      </w:r>
      <w:r w:rsidRPr="0045531E">
        <w:rPr>
          <w:rFonts w:ascii="Simplified Arabic" w:hAnsi="Simplified Arabic" w:cs="Simplified Arabic"/>
          <w:sz w:val="28"/>
          <w:szCs w:val="28"/>
        </w:rPr>
        <w:t>eFront</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سكولوجي </w:t>
      </w:r>
      <w:r w:rsidRPr="0045531E">
        <w:rPr>
          <w:rFonts w:ascii="Simplified Arabic" w:hAnsi="Simplified Arabic" w:cs="Simplified Arabic"/>
          <w:sz w:val="28"/>
          <w:szCs w:val="28"/>
        </w:rPr>
        <w:t>Schoology</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إدمودو </w:t>
      </w:r>
      <w:r w:rsidRPr="0045531E">
        <w:rPr>
          <w:rFonts w:ascii="Simplified Arabic" w:hAnsi="Simplified Arabic" w:cs="Simplified Arabic"/>
          <w:sz w:val="28"/>
          <w:szCs w:val="28"/>
        </w:rPr>
        <w:t>Edmodo</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وورد بردس </w:t>
      </w:r>
      <w:r w:rsidRPr="0045531E">
        <w:rPr>
          <w:rFonts w:ascii="Simplified Arabic" w:hAnsi="Simplified Arabic" w:cs="Simplified Arabic"/>
          <w:sz w:val="28"/>
          <w:szCs w:val="28"/>
        </w:rPr>
        <w:t>WordPress</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ساكاي </w:t>
      </w:r>
      <w:r w:rsidRPr="0045531E">
        <w:rPr>
          <w:rFonts w:ascii="Simplified Arabic" w:hAnsi="Simplified Arabic" w:cs="Simplified Arabic"/>
          <w:sz w:val="28"/>
          <w:szCs w:val="28"/>
        </w:rPr>
        <w:t>Sakai</w:t>
      </w:r>
      <w:r w:rsidRPr="0045531E">
        <w:rPr>
          <w:rFonts w:ascii="Simplified Arabic" w:hAnsi="Simplified Arabic" w:cs="Simplified Arabic"/>
          <w:sz w:val="28"/>
          <w:szCs w:val="28"/>
          <w:rtl/>
        </w:rPr>
        <w:t>.</w:t>
      </w:r>
    </w:p>
    <w:p w:rsidR="003E1414" w:rsidRPr="0045531E" w:rsidRDefault="003E1414" w:rsidP="003E1414">
      <w:pPr>
        <w:spacing w:before="240"/>
        <w:jc w:val="both"/>
        <w:rPr>
          <w:rFonts w:ascii="Simplified Arabic" w:hAnsi="Simplified Arabic" w:cs="Simplified Arabic"/>
          <w:b/>
          <w:bCs/>
          <w:sz w:val="28"/>
          <w:szCs w:val="28"/>
          <w:rtl/>
        </w:rPr>
      </w:pPr>
      <w:r w:rsidRPr="0045531E">
        <w:rPr>
          <w:rFonts w:ascii="Simplified Arabic" w:hAnsi="Simplified Arabic" w:cs="Simplified Arabic"/>
          <w:b/>
          <w:bCs/>
          <w:sz w:val="28"/>
          <w:szCs w:val="28"/>
          <w:rtl/>
        </w:rPr>
        <w:t xml:space="preserve">2- أنظمة مغلقة </w:t>
      </w:r>
      <w:r w:rsidRPr="0045531E">
        <w:rPr>
          <w:rFonts w:ascii="Simplified Arabic" w:hAnsi="Simplified Arabic" w:cs="Simplified Arabic"/>
          <w:b/>
          <w:bCs/>
          <w:sz w:val="28"/>
          <w:szCs w:val="28"/>
        </w:rPr>
        <w:t>Closed Source</w:t>
      </w:r>
      <w:r w:rsidRPr="0045531E">
        <w:rPr>
          <w:rFonts w:ascii="Simplified Arabic" w:hAnsi="Simplified Arabic" w:cs="Simplified Arabic"/>
          <w:b/>
          <w:bCs/>
          <w:sz w:val="28"/>
          <w:szCs w:val="28"/>
          <w:rtl/>
        </w:rPr>
        <w:t xml:space="preserve">: </w:t>
      </w:r>
    </w:p>
    <w:p w:rsidR="003E1414" w:rsidRPr="0045531E" w:rsidRDefault="003E1414" w:rsidP="002D1969">
      <w:pPr>
        <w:pStyle w:val="ListParagraph"/>
        <w:numPr>
          <w:ilvl w:val="0"/>
          <w:numId w:val="31"/>
        </w:numPr>
        <w:spacing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بلاك بورد </w:t>
      </w:r>
      <w:r w:rsidRPr="0045531E">
        <w:rPr>
          <w:rFonts w:ascii="Simplified Arabic" w:hAnsi="Simplified Arabic" w:cs="Simplified Arabic"/>
          <w:sz w:val="28"/>
          <w:szCs w:val="28"/>
        </w:rPr>
        <w:t>Blackboard</w:t>
      </w:r>
      <w:r w:rsidRPr="0045531E">
        <w:rPr>
          <w:rFonts w:ascii="Simplified Arabic" w:hAnsi="Simplified Arabic" w:cs="Simplified Arabic"/>
          <w:sz w:val="28"/>
          <w:szCs w:val="28"/>
          <w:rtl/>
        </w:rPr>
        <w:t>.</w:t>
      </w:r>
    </w:p>
    <w:p w:rsidR="003E1414" w:rsidRPr="0045531E"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lastRenderedPageBreak/>
        <w:t xml:space="preserve">ليتمس </w:t>
      </w:r>
      <w:r w:rsidRPr="0045531E">
        <w:rPr>
          <w:rFonts w:ascii="Simplified Arabic" w:hAnsi="Simplified Arabic" w:cs="Simplified Arabic"/>
          <w:sz w:val="28"/>
          <w:szCs w:val="28"/>
        </w:rPr>
        <w:t>Litmus</w:t>
      </w:r>
      <w:r w:rsidRPr="0045531E">
        <w:rPr>
          <w:rFonts w:ascii="Simplified Arabic" w:hAnsi="Simplified Arabic" w:cs="Simplified Arabic"/>
          <w:sz w:val="28"/>
          <w:szCs w:val="28"/>
          <w:rtl/>
        </w:rPr>
        <w:t>.</w:t>
      </w:r>
    </w:p>
    <w:p w:rsidR="003E1414" w:rsidRDefault="003E1414" w:rsidP="002D1969">
      <w:pPr>
        <w:pStyle w:val="ListParagraph"/>
        <w:numPr>
          <w:ilvl w:val="0"/>
          <w:numId w:val="31"/>
        </w:numPr>
        <w:spacing w:before="240" w:line="276" w:lineRule="auto"/>
        <w:jc w:val="both"/>
        <w:rPr>
          <w:rFonts w:ascii="Simplified Arabic" w:hAnsi="Simplified Arabic" w:cs="Simplified Arabic"/>
          <w:sz w:val="28"/>
          <w:szCs w:val="28"/>
        </w:rPr>
      </w:pPr>
      <w:r w:rsidRPr="0045531E">
        <w:rPr>
          <w:rFonts w:ascii="Simplified Arabic" w:hAnsi="Simplified Arabic" w:cs="Simplified Arabic"/>
          <w:sz w:val="28"/>
          <w:szCs w:val="28"/>
          <w:rtl/>
        </w:rPr>
        <w:t xml:space="preserve">أبسورب ال ام اس </w:t>
      </w:r>
      <w:r w:rsidRPr="0045531E">
        <w:rPr>
          <w:rFonts w:ascii="Simplified Arabic" w:hAnsi="Simplified Arabic" w:cs="Simplified Arabic"/>
          <w:sz w:val="28"/>
          <w:szCs w:val="28"/>
        </w:rPr>
        <w:t>absorb LMS</w:t>
      </w:r>
      <w:r w:rsidRPr="0045531E">
        <w:rPr>
          <w:rFonts w:ascii="Simplified Arabic" w:hAnsi="Simplified Arabic" w:cs="Simplified Arabic"/>
          <w:sz w:val="28"/>
          <w:szCs w:val="28"/>
          <w:rtl/>
        </w:rPr>
        <w:t>.</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وسوف يعتمد الباحث علي نظام الموودل </w:t>
      </w:r>
      <w:r>
        <w:rPr>
          <w:rFonts w:ascii="Simplified Arabic" w:hAnsi="Simplified Arabic" w:cs="Simplified Arabic"/>
          <w:sz w:val="28"/>
          <w:szCs w:val="28"/>
        </w:rPr>
        <w:t>Moodle</w:t>
      </w:r>
      <w:r>
        <w:rPr>
          <w:rFonts w:ascii="Simplified Arabic" w:hAnsi="Simplified Arabic" w:cs="Simplified Arabic" w:hint="cs"/>
          <w:sz w:val="28"/>
          <w:szCs w:val="28"/>
          <w:rtl/>
        </w:rPr>
        <w:t xml:space="preserve"> في إدارة محتوي برنامج التعلم النقال ، وبرنامج الموودل </w:t>
      </w:r>
      <w:r>
        <w:rPr>
          <w:rFonts w:ascii="Simplified Arabic" w:hAnsi="Simplified Arabic" w:cs="Simplified Arabic"/>
          <w:sz w:val="28"/>
          <w:szCs w:val="28"/>
        </w:rPr>
        <w:t>MOODLE</w:t>
      </w:r>
      <w:r>
        <w:rPr>
          <w:rFonts w:ascii="Simplified Arabic" w:hAnsi="Simplified Arabic" w:cs="Simplified Arabic" w:hint="cs"/>
          <w:sz w:val="28"/>
          <w:szCs w:val="28"/>
          <w:rtl/>
        </w:rPr>
        <w:t xml:space="preserve"> هو أحد أنظمة إدارة التعلم الرقمي مفتوح المصدر الذي يساعد المعلم في توفير بيئة تعليمية الكترونية كما يمكن استخدام النظام علي المستوي الفردي أو المؤسسي (عبدالحميد بسيوني،2007).</w:t>
      </w:r>
    </w:p>
    <w:p w:rsidR="003E1414" w:rsidRDefault="003E1414" w:rsidP="003E1414">
      <w:pPr>
        <w:spacing w:before="240"/>
        <w:jc w:val="both"/>
        <w:rPr>
          <w:rFonts w:ascii="Simplified Arabic" w:hAnsi="Simplified Arabic" w:cs="Simplified Arabic"/>
          <w:b/>
          <w:bCs/>
          <w:sz w:val="32"/>
          <w:szCs w:val="32"/>
          <w:rtl/>
        </w:rPr>
      </w:pPr>
      <w:r w:rsidRPr="005B6591">
        <w:rPr>
          <w:rFonts w:ascii="Simplified Arabic" w:hAnsi="Simplified Arabic" w:cs="Simplified Arabic" w:hint="cs"/>
          <w:b/>
          <w:bCs/>
          <w:sz w:val="32"/>
          <w:szCs w:val="32"/>
          <w:rtl/>
        </w:rPr>
        <w:t>الإمكانات التي يتمتع بها نظام الموودل:</w:t>
      </w:r>
    </w:p>
    <w:p w:rsidR="003E1414" w:rsidRPr="005B6591" w:rsidRDefault="003E1414" w:rsidP="003E1414">
      <w:pPr>
        <w:spacing w:before="240"/>
        <w:jc w:val="center"/>
        <w:rPr>
          <w:rFonts w:ascii="Simplified Arabic" w:hAnsi="Simplified Arabic" w:cs="Simplified Arabic"/>
          <w:b/>
          <w:bCs/>
          <w:sz w:val="32"/>
          <w:szCs w:val="32"/>
          <w:rtl/>
        </w:rPr>
      </w:pPr>
      <w:r>
        <w:rPr>
          <w:rFonts w:ascii="Simplified Arabic" w:hAnsi="Simplified Arabic" w:cs="Simplified Arabic" w:hint="cs"/>
          <w:b/>
          <w:bCs/>
          <w:noProof/>
          <w:sz w:val="32"/>
          <w:szCs w:val="32"/>
          <w:rtl/>
          <w:lang w:bidi="ar-SA"/>
        </w:rPr>
        <w:drawing>
          <wp:inline distT="0" distB="0" distL="0" distR="0" wp14:anchorId="4B11B873" wp14:editId="01DDE827">
            <wp:extent cx="3348000" cy="2049129"/>
            <wp:effectExtent l="0" t="0" r="508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DLE.png"/>
                    <pic:cNvPicPr/>
                  </pic:nvPicPr>
                  <pic:blipFill>
                    <a:blip r:embed="rId66">
                      <a:extLst>
                        <a:ext uri="{28A0092B-C50C-407E-A947-70E740481C1C}">
                          <a14:useLocalDpi xmlns:a14="http://schemas.microsoft.com/office/drawing/2010/main" val="0"/>
                        </a:ext>
                      </a:extLst>
                    </a:blip>
                    <a:stretch>
                      <a:fillRect/>
                    </a:stretch>
                  </pic:blipFill>
                  <pic:spPr>
                    <a:xfrm>
                      <a:off x="0" y="0"/>
                      <a:ext cx="3348000" cy="2049129"/>
                    </a:xfrm>
                    <a:prstGeom prst="rect">
                      <a:avLst/>
                    </a:prstGeom>
                  </pic:spPr>
                </pic:pic>
              </a:graphicData>
            </a:graphic>
          </wp:inline>
        </w:drawing>
      </w:r>
    </w:p>
    <w:p w:rsidR="003E1414" w:rsidRDefault="003E1414" w:rsidP="003E141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شكل (20) واجهة نظام الموودل </w:t>
      </w:r>
      <w:r>
        <w:rPr>
          <w:rFonts w:ascii="Simplified Arabic" w:hAnsi="Simplified Arabic" w:cs="Simplified Arabic"/>
          <w:sz w:val="28"/>
          <w:szCs w:val="28"/>
        </w:rPr>
        <w:t>www.moodle.com</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إمكانات التصميم التعليمي التي يوفرها النظام(حنان خليل،2016):</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يمكن وضع مقررات دراسية متعددة في النظام.</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تعيين المدرسين ، والمدرسين المساعدين للمقرر.</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تحميل المصادر التعليمية إلي الموقع ، والمواقع ذات الصلة بمحتوي المقرر.</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وضع المراجع العلمية لكل المقرر الدراسي.</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يتيح النظام عدة خيارات لأستاذ المقرر لاختيار الطريقة المناسبة في تدريس المقرر.</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إمكانات إدارة سجلات الطلاب:</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إدارة سهلة ومتميزة لسجلات الطلاب من حيث التسجيل والانسحاب.</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يتحكم أستاذ المقرر في طريقة تسجيل الطلاب، وانسحابهم.</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يتيح النظام للطلاب إمكانية التسجيل الذاتي ، والانسحاب من المقرر.</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يتيح النظام للمدير تسجيل أعداد كبيرة من الطلاب من ملف خارجي.</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يمكن النظام أستاذ المقرر من تكوين مجموعات طلابية.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إمكانات النظام في التقييم المستمر للطلاب:</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يوجد في النظام خاصية متابعة أنشطة الطلاب داخل المقرر.</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يمكن النظام أستاذ المقرر من تصميم الاختبارات الموضوعية.</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يساعد النظام الأستاذ في وضع المهام والواجبات.</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يتيح النظام خاصية تمكن الطالب من معرفة مستوي تحصيله الدراسي.</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يتيح النظام لأستاذ المقرر تصميم ونشر الاستفتاءات.</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إمكانات التواصل بين الأستاذ والطلاب:</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يمكن النظام مستخدميه من التواصل عبر الرسائل الخاصة داخل المقرر.</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يوجد في النظام منتدي للحوار بين الطلاب وأعضاء هيئة التدريس.</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يوجد في النظام منتدي للحوار بين أعضاء هيئة التدريس .</w:t>
      </w:r>
    </w:p>
    <w:p w:rsidR="003E1414" w:rsidRDefault="003E1414" w:rsidP="002D1969">
      <w:pPr>
        <w:pStyle w:val="ListParagraph"/>
        <w:numPr>
          <w:ilvl w:val="0"/>
          <w:numId w:val="31"/>
        </w:num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يمكن النظام من التواصل المتزامن بين المستخدمين عبر خاصية غرف الدردشة.</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إمكانات التحكم وإدارة النظام:</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لا يمكن الدخول للنظام إلا بالحصول علي اسم مستخدم وكلمة مرور خاصة بالنظام.</w:t>
      </w:r>
    </w:p>
    <w:p w:rsidR="003E141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توجد صلاحيات واسعة للمشرف علي النظام، ولأستاذ المقرر.</w:t>
      </w:r>
    </w:p>
    <w:p w:rsidR="003E1414" w:rsidRPr="002C2264" w:rsidRDefault="003E1414" w:rsidP="002D1969">
      <w:pPr>
        <w:pStyle w:val="ListParagraph"/>
        <w:numPr>
          <w:ilvl w:val="0"/>
          <w:numId w:val="31"/>
        </w:numPr>
        <w:jc w:val="both"/>
        <w:rPr>
          <w:rFonts w:ascii="Simplified Arabic" w:hAnsi="Simplified Arabic" w:cs="Simplified Arabic"/>
          <w:sz w:val="28"/>
          <w:szCs w:val="28"/>
        </w:rPr>
      </w:pPr>
      <w:r>
        <w:rPr>
          <w:rFonts w:ascii="Simplified Arabic" w:hAnsi="Simplified Arabic" w:cs="Simplified Arabic" w:hint="cs"/>
          <w:sz w:val="28"/>
          <w:szCs w:val="28"/>
          <w:rtl/>
        </w:rPr>
        <w:t>يوجد بالنظام خاصية التحكم في كل الأمور المتعلقة بالعملية التعليمية باستخدام خاصية الأجندة للمقرر.</w:t>
      </w:r>
    </w:p>
    <w:p w:rsidR="003E1414" w:rsidRPr="00061A2A" w:rsidRDefault="003E1414" w:rsidP="002D1969">
      <w:pPr>
        <w:pStyle w:val="ListParagraph"/>
        <w:numPr>
          <w:ilvl w:val="0"/>
          <w:numId w:val="31"/>
        </w:numPr>
        <w:jc w:val="both"/>
        <w:rPr>
          <w:rFonts w:ascii="Simplified Arabic" w:hAnsi="Simplified Arabic" w:cs="Simplified Arabic"/>
          <w:sz w:val="28"/>
          <w:szCs w:val="28"/>
          <w:rtl/>
        </w:rPr>
      </w:pPr>
      <w:r w:rsidRPr="00061A2A">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يوجد في النظام عشرة قوالب جاهزة علي الأقل تمكن المستخدم من تغيير الواجهة حسب الرغبة.</w:t>
      </w:r>
    </w:p>
    <w:p w:rsidR="003E1414" w:rsidRPr="00B10B05" w:rsidRDefault="003E1414" w:rsidP="003E1414">
      <w:pPr>
        <w:spacing w:before="240"/>
        <w:rPr>
          <w:rFonts w:ascii="Simplified Arabic" w:hAnsi="Simplified Arabic" w:cs="Simplified Arabic"/>
          <w:b/>
          <w:bCs/>
          <w:sz w:val="28"/>
          <w:szCs w:val="28"/>
          <w:rtl/>
        </w:rPr>
      </w:pPr>
      <w:r w:rsidRPr="00B10B05">
        <w:rPr>
          <w:rFonts w:ascii="Simplified Arabic" w:hAnsi="Simplified Arabic" w:cs="Simplified Arabic"/>
          <w:b/>
          <w:bCs/>
          <w:sz w:val="28"/>
          <w:szCs w:val="28"/>
          <w:rtl/>
        </w:rPr>
        <w:t xml:space="preserve"> برنامج إنتاج المقررات الإلكترونية أدوبي كابتيفيت </w:t>
      </w:r>
      <w:r w:rsidRPr="00B10B05">
        <w:rPr>
          <w:rFonts w:ascii="Simplified Arabic" w:hAnsi="Simplified Arabic" w:cs="Simplified Arabic"/>
          <w:b/>
          <w:bCs/>
          <w:sz w:val="28"/>
          <w:szCs w:val="28"/>
        </w:rPr>
        <w:t>Adobe Captivate</w:t>
      </w:r>
      <w:r w:rsidRPr="00B10B05">
        <w:rPr>
          <w:rFonts w:ascii="Simplified Arabic" w:hAnsi="Simplified Arabic" w:cs="Simplified Arabic"/>
          <w:b/>
          <w:bCs/>
          <w:sz w:val="28"/>
          <w:szCs w:val="28"/>
          <w:rtl/>
        </w:rPr>
        <w:t>:</w:t>
      </w:r>
    </w:p>
    <w:p w:rsidR="003E1414" w:rsidRPr="0045531E" w:rsidRDefault="003E1414" w:rsidP="003E1414">
      <w:pPr>
        <w:jc w:val="center"/>
        <w:rPr>
          <w:rFonts w:ascii="Simplified Arabic" w:hAnsi="Simplified Arabic" w:cs="Simplified Arabic"/>
          <w:sz w:val="28"/>
          <w:szCs w:val="28"/>
          <w:rtl/>
        </w:rPr>
      </w:pPr>
      <w:r w:rsidRPr="0045531E">
        <w:rPr>
          <w:rFonts w:ascii="Simplified Arabic" w:hAnsi="Simplified Arabic" w:cs="Simplified Arabic"/>
          <w:noProof/>
          <w:lang w:bidi="ar-SA"/>
        </w:rPr>
        <w:drawing>
          <wp:inline distT="0" distB="0" distL="0" distR="0" wp14:anchorId="567AFFE2" wp14:editId="47B7741E">
            <wp:extent cx="2363190" cy="2316588"/>
            <wp:effectExtent l="0" t="0" r="0" b="7620"/>
            <wp:docPr id="4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78493" t="24785" r="3260" b="43403"/>
                    <a:stretch/>
                  </pic:blipFill>
                  <pic:spPr bwMode="auto">
                    <a:xfrm>
                      <a:off x="0" y="0"/>
                      <a:ext cx="2365551" cy="2318903"/>
                    </a:xfrm>
                    <a:prstGeom prst="rect">
                      <a:avLst/>
                    </a:prstGeom>
                    <a:ln>
                      <a:noFill/>
                    </a:ln>
                    <a:extLst>
                      <a:ext uri="{53640926-AAD7-44D8-BBD7-CCE9431645EC}">
                        <a14:shadowObscured xmlns:a14="http://schemas.microsoft.com/office/drawing/2010/main"/>
                      </a:ext>
                    </a:extLst>
                  </pic:spPr>
                </pic:pic>
              </a:graphicData>
            </a:graphic>
          </wp:inline>
        </w:drawing>
      </w:r>
    </w:p>
    <w:p w:rsidR="003E1414" w:rsidRPr="0045531E" w:rsidRDefault="003E1414" w:rsidP="003E1414">
      <w:pPr>
        <w:jc w:val="center"/>
        <w:rPr>
          <w:rFonts w:ascii="Simplified Arabic" w:hAnsi="Simplified Arabic" w:cs="Simplified Arabic"/>
          <w:sz w:val="28"/>
          <w:szCs w:val="28"/>
          <w:rtl/>
        </w:rPr>
      </w:pPr>
      <w:r w:rsidRPr="0045531E">
        <w:rPr>
          <w:rFonts w:ascii="Simplified Arabic" w:hAnsi="Simplified Arabic" w:cs="Simplified Arabic"/>
          <w:sz w:val="28"/>
          <w:szCs w:val="28"/>
          <w:rtl/>
        </w:rPr>
        <w:t>شكل (</w:t>
      </w:r>
      <w:r>
        <w:rPr>
          <w:rFonts w:ascii="Simplified Arabic" w:hAnsi="Simplified Arabic" w:cs="Simplified Arabic" w:hint="cs"/>
          <w:sz w:val="28"/>
          <w:szCs w:val="28"/>
          <w:rtl/>
        </w:rPr>
        <w:t>21</w:t>
      </w:r>
      <w:r w:rsidRPr="0045531E">
        <w:rPr>
          <w:rFonts w:ascii="Simplified Arabic" w:hAnsi="Simplified Arabic" w:cs="Simplified Arabic"/>
          <w:sz w:val="28"/>
          <w:szCs w:val="28"/>
          <w:rtl/>
        </w:rPr>
        <w:t>) برنامج تأليف المقررات الإلكترونية أدوبي كابتيفيت الإصدار التاسع</w:t>
      </w:r>
    </w:p>
    <w:p w:rsidR="003E1414"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lastRenderedPageBreak/>
        <w:t xml:space="preserve">برنامج أدوبي كابتيفيت هو أحد أدوات التأليف ذات الاستجابة السريعة التي يتم استخدامها في إنشاء محتوي التعلم الإلكتروني مثل شرح وتمثيل البرمجيات، وبرامج المحاكاة، وتصميم السيناريوهات، وصناعة بنوك الأسئلة العشوائية، وذلك في شكل تنسيق متوافق مع الويب صغير بصيغة </w:t>
      </w:r>
      <w:r w:rsidRPr="0045531E">
        <w:rPr>
          <w:rFonts w:ascii="Simplified Arabic" w:hAnsi="Simplified Arabic" w:cs="Simplified Arabic"/>
          <w:sz w:val="28"/>
          <w:szCs w:val="28"/>
        </w:rPr>
        <w:t>SWF</w:t>
      </w:r>
      <w:r w:rsidRPr="0045531E">
        <w:rPr>
          <w:rFonts w:ascii="Simplified Arabic" w:hAnsi="Simplified Arabic" w:cs="Simplified Arabic"/>
          <w:sz w:val="28"/>
          <w:szCs w:val="28"/>
          <w:rtl/>
        </w:rPr>
        <w:t xml:space="preserve"> و </w:t>
      </w:r>
      <w:r w:rsidRPr="0045531E">
        <w:rPr>
          <w:rFonts w:ascii="Simplified Arabic" w:hAnsi="Simplified Arabic" w:cs="Simplified Arabic"/>
          <w:sz w:val="28"/>
          <w:szCs w:val="28"/>
        </w:rPr>
        <w:t>HTML5</w:t>
      </w:r>
      <w:r w:rsidRPr="0045531E">
        <w:rPr>
          <w:rFonts w:ascii="Simplified Arabic" w:hAnsi="Simplified Arabic" w:cs="Simplified Arabic"/>
          <w:sz w:val="28"/>
          <w:szCs w:val="28"/>
          <w:rtl/>
        </w:rPr>
        <w:t xml:space="preserve"> </w:t>
      </w:r>
      <w:r w:rsidRPr="0045531E">
        <w:rPr>
          <w:rFonts w:ascii="Simplified Arabic" w:hAnsi="Simplified Arabic" w:cs="Simplified Arabic"/>
          <w:sz w:val="28"/>
          <w:szCs w:val="28"/>
        </w:rPr>
        <w:t>(Adobe Captivate help,2015)</w:t>
      </w:r>
      <w:r w:rsidRPr="0045531E">
        <w:rPr>
          <w:rFonts w:ascii="Simplified Arabic" w:hAnsi="Simplified Arabic" w:cs="Simplified Arabic"/>
          <w:sz w:val="28"/>
          <w:szCs w:val="28"/>
          <w:rtl/>
        </w:rPr>
        <w:t>.</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 xml:space="preserve">كما يمكن باستخدام أدوبي كابتيفيت تحويل صيغ الملفات التي تم إنشاؤها بصيغة </w:t>
      </w:r>
      <w:r w:rsidRPr="0045531E">
        <w:rPr>
          <w:rFonts w:ascii="Simplified Arabic" w:hAnsi="Simplified Arabic" w:cs="Simplified Arabic"/>
          <w:sz w:val="28"/>
          <w:szCs w:val="28"/>
        </w:rPr>
        <w:t>SWF</w:t>
      </w:r>
      <w:r w:rsidRPr="0045531E">
        <w:rPr>
          <w:rFonts w:ascii="Simplified Arabic" w:hAnsi="Simplified Arabic" w:cs="Simplified Arabic"/>
          <w:sz w:val="28"/>
          <w:szCs w:val="28"/>
          <w:rtl/>
        </w:rPr>
        <w:t xml:space="preserve"> إلي صيغ رقمية مثل </w:t>
      </w:r>
      <w:r w:rsidRPr="0045531E">
        <w:rPr>
          <w:rFonts w:ascii="Simplified Arabic" w:hAnsi="Simplified Arabic" w:cs="Simplified Arabic"/>
          <w:sz w:val="28"/>
          <w:szCs w:val="28"/>
        </w:rPr>
        <w:t>MP4</w:t>
      </w:r>
      <w:r w:rsidRPr="0045531E">
        <w:rPr>
          <w:rFonts w:ascii="Simplified Arabic" w:hAnsi="Simplified Arabic" w:cs="Simplified Arabic"/>
          <w:sz w:val="28"/>
          <w:szCs w:val="28"/>
          <w:rtl/>
        </w:rPr>
        <w:t xml:space="preserve"> ، وتنسيقات </w:t>
      </w:r>
      <w:r w:rsidRPr="0045531E">
        <w:rPr>
          <w:rFonts w:ascii="Simplified Arabic" w:hAnsi="Simplified Arabic" w:cs="Simplified Arabic"/>
          <w:sz w:val="28"/>
          <w:szCs w:val="28"/>
        </w:rPr>
        <w:t>MP4</w:t>
      </w:r>
      <w:r w:rsidRPr="0045531E">
        <w:rPr>
          <w:rFonts w:ascii="Simplified Arabic" w:hAnsi="Simplified Arabic" w:cs="Simplified Arabic"/>
          <w:sz w:val="28"/>
          <w:szCs w:val="28"/>
          <w:rtl/>
        </w:rPr>
        <w:t xml:space="preserve"> تنسيقات رقمية صغيرة يمكن تشغيلها من خلال مشغلات الوسائط المتعددة علي الكمبيوتر أو الأجهزة النقالة واللوحية وأيضا تحميلها ورفعها إلي مواقع الاستضافة عبر الويب .</w:t>
      </w:r>
    </w:p>
    <w:p w:rsidR="003E1414" w:rsidRPr="0045531E" w:rsidRDefault="003E1414" w:rsidP="003E1414">
      <w:pPr>
        <w:spacing w:before="240"/>
        <w:ind w:firstLine="720"/>
        <w:jc w:val="both"/>
        <w:rPr>
          <w:rFonts w:ascii="Simplified Arabic" w:hAnsi="Simplified Arabic" w:cs="Simplified Arabic"/>
          <w:sz w:val="28"/>
          <w:szCs w:val="28"/>
          <w:rtl/>
        </w:rPr>
      </w:pPr>
      <w:r w:rsidRPr="0045531E">
        <w:rPr>
          <w:rFonts w:ascii="Simplified Arabic" w:hAnsi="Simplified Arabic" w:cs="Simplified Arabic"/>
          <w:sz w:val="28"/>
          <w:szCs w:val="28"/>
          <w:rtl/>
        </w:rPr>
        <w:t>وبالنسبة لمحاكاة البرامج أدوبي كابتيفيت يمكنك من استخدام نقرات الماوس اليمني واليسرى كما في الحقيقة تماما أو مفتاح من لوحة المفاتيح وتمرير وسحب الصور.</w:t>
      </w:r>
    </w:p>
    <w:p w:rsidR="003E1414" w:rsidRPr="0045531E" w:rsidRDefault="003E1414" w:rsidP="003E1414">
      <w:pPr>
        <w:spacing w:before="240"/>
        <w:ind w:firstLine="720"/>
        <w:rPr>
          <w:rFonts w:ascii="Simplified Arabic" w:hAnsi="Simplified Arabic" w:cs="Simplified Arabic"/>
          <w:sz w:val="28"/>
          <w:szCs w:val="28"/>
          <w:rtl/>
        </w:rPr>
      </w:pPr>
      <w:r w:rsidRPr="0045531E">
        <w:rPr>
          <w:rFonts w:ascii="Simplified Arabic" w:hAnsi="Simplified Arabic" w:cs="Simplified Arabic"/>
          <w:sz w:val="28"/>
          <w:szCs w:val="28"/>
          <w:rtl/>
        </w:rPr>
        <w:t xml:space="preserve">كما يمكن استخدام كابتيفيت لإنشاء لقطات من الشاشة ، وتحويل العروض التقديمية إلي عروض بصيغة </w:t>
      </w:r>
      <w:r w:rsidRPr="0045531E">
        <w:rPr>
          <w:rFonts w:ascii="Simplified Arabic" w:hAnsi="Simplified Arabic" w:cs="Simplified Arabic"/>
          <w:sz w:val="28"/>
          <w:szCs w:val="28"/>
        </w:rPr>
        <w:t>SWF</w:t>
      </w:r>
      <w:r w:rsidRPr="0045531E">
        <w:rPr>
          <w:rFonts w:ascii="Simplified Arabic" w:hAnsi="Simplified Arabic" w:cs="Simplified Arabic"/>
          <w:sz w:val="28"/>
          <w:szCs w:val="28"/>
          <w:rtl/>
        </w:rPr>
        <w:t xml:space="preserve"> وصيغة </w:t>
      </w:r>
      <w:r w:rsidRPr="0045531E">
        <w:rPr>
          <w:rFonts w:ascii="Simplified Arabic" w:hAnsi="Simplified Arabic" w:cs="Simplified Arabic"/>
          <w:sz w:val="28"/>
          <w:szCs w:val="28"/>
        </w:rPr>
        <w:t>HTML5</w:t>
      </w:r>
      <w:r w:rsidRPr="0045531E">
        <w:rPr>
          <w:rFonts w:ascii="Simplified Arabic" w:hAnsi="Simplified Arabic" w:cs="Simplified Arabic"/>
          <w:sz w:val="28"/>
          <w:szCs w:val="28"/>
          <w:rtl/>
        </w:rPr>
        <w:t xml:space="preserve"> .</w:t>
      </w:r>
    </w:p>
    <w:p w:rsidR="003E1414" w:rsidRPr="005B2EB0" w:rsidRDefault="003E1414" w:rsidP="003E1414">
      <w:pPr>
        <w:spacing w:before="240"/>
        <w:rPr>
          <w:rFonts w:ascii="Simplified Arabic" w:hAnsi="Simplified Arabic" w:cs="Simplified Arabic"/>
          <w:b/>
          <w:bCs/>
          <w:sz w:val="28"/>
          <w:szCs w:val="28"/>
          <w:rtl/>
        </w:rPr>
      </w:pPr>
      <w:r w:rsidRPr="005B2EB0">
        <w:rPr>
          <w:rFonts w:ascii="Simplified Arabic" w:hAnsi="Simplified Arabic" w:cs="Simplified Arabic"/>
          <w:b/>
          <w:bCs/>
          <w:sz w:val="28"/>
          <w:szCs w:val="28"/>
          <w:rtl/>
        </w:rPr>
        <w:t>تاريخ أدوبي كابتيفيت:</w:t>
      </w:r>
    </w:p>
    <w:p w:rsidR="003E1414" w:rsidRPr="0045531E" w:rsidRDefault="003E1414" w:rsidP="003E1414">
      <w:pPr>
        <w:spacing w:before="240"/>
        <w:ind w:firstLine="720"/>
        <w:rPr>
          <w:rFonts w:ascii="Simplified Arabic" w:hAnsi="Simplified Arabic" w:cs="Simplified Arabic"/>
          <w:sz w:val="28"/>
          <w:szCs w:val="28"/>
          <w:rtl/>
        </w:rPr>
      </w:pPr>
      <w:r w:rsidRPr="0045531E">
        <w:rPr>
          <w:rFonts w:ascii="Simplified Arabic" w:hAnsi="Simplified Arabic" w:cs="Simplified Arabic"/>
          <w:sz w:val="28"/>
          <w:szCs w:val="28"/>
          <w:rtl/>
        </w:rPr>
        <w:t xml:space="preserve">في بادئ الأمر كانت وظيفة هذا المنتج هي تسجيل الشاشة بصورة ذات جودة عالية وهذه الأداة عرفت باسم فلاش كام </w:t>
      </w:r>
      <w:r w:rsidRPr="0045531E">
        <w:rPr>
          <w:rFonts w:ascii="Simplified Arabic" w:hAnsi="Simplified Arabic" w:cs="Simplified Arabic"/>
          <w:sz w:val="28"/>
          <w:szCs w:val="28"/>
        </w:rPr>
        <w:t>Flash cam</w:t>
      </w:r>
      <w:r w:rsidRPr="0045531E">
        <w:rPr>
          <w:rFonts w:ascii="Simplified Arabic" w:hAnsi="Simplified Arabic" w:cs="Simplified Arabic"/>
          <w:sz w:val="28"/>
          <w:szCs w:val="28"/>
          <w:rtl/>
        </w:rPr>
        <w:t xml:space="preserve"> </w:t>
      </w:r>
      <w:r w:rsidRPr="0045531E">
        <w:rPr>
          <w:rFonts w:ascii="Simplified Arabic" w:hAnsi="Simplified Arabic" w:cs="Simplified Arabic"/>
          <w:sz w:val="28"/>
          <w:szCs w:val="28"/>
        </w:rPr>
        <w:t>(Nexus Concepts 2002)</w:t>
      </w:r>
      <w:r w:rsidRPr="0045531E">
        <w:rPr>
          <w:rFonts w:ascii="Simplified Arabic" w:hAnsi="Simplified Arabic" w:cs="Simplified Arabic"/>
          <w:sz w:val="28"/>
          <w:szCs w:val="28"/>
          <w:rtl/>
        </w:rPr>
        <w:t xml:space="preserve"> .</w:t>
      </w:r>
    </w:p>
    <w:p w:rsidR="003E1414" w:rsidRPr="0045531E" w:rsidRDefault="003E1414" w:rsidP="003E1414">
      <w:pPr>
        <w:spacing w:before="240"/>
        <w:ind w:firstLine="720"/>
        <w:rPr>
          <w:rFonts w:ascii="Simplified Arabic" w:hAnsi="Simplified Arabic" w:cs="Simplified Arabic"/>
          <w:sz w:val="28"/>
          <w:szCs w:val="28"/>
          <w:rtl/>
        </w:rPr>
      </w:pPr>
      <w:r w:rsidRPr="0045531E">
        <w:rPr>
          <w:rFonts w:ascii="Simplified Arabic" w:hAnsi="Simplified Arabic" w:cs="Simplified Arabic"/>
          <w:sz w:val="28"/>
          <w:szCs w:val="28"/>
          <w:rtl/>
        </w:rPr>
        <w:t xml:space="preserve">وتطورت هذه الأداة لتصبح أداة تأليف التعلم الإلكتروني بعد ما استحوذت شركة </w:t>
      </w:r>
      <w:r w:rsidRPr="0045531E">
        <w:rPr>
          <w:rFonts w:ascii="Simplified Arabic" w:hAnsi="Simplified Arabic" w:cs="Simplified Arabic"/>
          <w:sz w:val="28"/>
          <w:szCs w:val="28"/>
        </w:rPr>
        <w:t>San Diego based e Help Corporation</w:t>
      </w:r>
      <w:r w:rsidRPr="0045531E">
        <w:rPr>
          <w:rFonts w:ascii="Simplified Arabic" w:hAnsi="Simplified Arabic" w:cs="Simplified Arabic"/>
          <w:sz w:val="28"/>
          <w:szCs w:val="28"/>
          <w:rtl/>
        </w:rPr>
        <w:t xml:space="preserve"> علي برنامج </w:t>
      </w:r>
      <w:r w:rsidRPr="0045531E">
        <w:rPr>
          <w:rFonts w:ascii="Simplified Arabic" w:hAnsi="Simplified Arabic" w:cs="Simplified Arabic"/>
          <w:sz w:val="28"/>
          <w:szCs w:val="28"/>
        </w:rPr>
        <w:t>Flash Cam</w:t>
      </w:r>
      <w:r w:rsidRPr="0045531E">
        <w:rPr>
          <w:rFonts w:ascii="Simplified Arabic" w:hAnsi="Simplified Arabic" w:cs="Simplified Arabic"/>
          <w:sz w:val="28"/>
          <w:szCs w:val="28"/>
          <w:rtl/>
        </w:rPr>
        <w:t xml:space="preserve"> و تحولت إلي </w:t>
      </w:r>
      <w:r w:rsidRPr="0045531E">
        <w:rPr>
          <w:rFonts w:ascii="Simplified Arabic" w:hAnsi="Simplified Arabic" w:cs="Simplified Arabic"/>
          <w:sz w:val="28"/>
          <w:szCs w:val="28"/>
        </w:rPr>
        <w:t>RoboDemo</w:t>
      </w:r>
      <w:r w:rsidRPr="0045531E">
        <w:rPr>
          <w:rFonts w:ascii="Simplified Arabic" w:hAnsi="Simplified Arabic" w:cs="Simplified Arabic"/>
          <w:sz w:val="28"/>
          <w:szCs w:val="28"/>
          <w:rtl/>
        </w:rPr>
        <w:t>.</w:t>
      </w:r>
    </w:p>
    <w:p w:rsidR="003E1414" w:rsidRDefault="003E1414" w:rsidP="003E1414">
      <w:pPr>
        <w:spacing w:before="240"/>
        <w:ind w:firstLine="720"/>
        <w:rPr>
          <w:rFonts w:ascii="Simplified Arabic" w:hAnsi="Simplified Arabic" w:cs="Simplified Arabic"/>
          <w:sz w:val="28"/>
          <w:szCs w:val="28"/>
          <w:rtl/>
        </w:rPr>
      </w:pPr>
      <w:r w:rsidRPr="0045531E">
        <w:rPr>
          <w:rFonts w:ascii="Simplified Arabic" w:hAnsi="Simplified Arabic" w:cs="Simplified Arabic"/>
          <w:sz w:val="28"/>
          <w:szCs w:val="28"/>
          <w:rtl/>
        </w:rPr>
        <w:t xml:space="preserve">وفي نهاية المطاف ، استحوذت شركة البرمجيات </w:t>
      </w:r>
      <w:r w:rsidRPr="0045531E">
        <w:rPr>
          <w:rFonts w:ascii="Simplified Arabic" w:hAnsi="Simplified Arabic" w:cs="Simplified Arabic"/>
          <w:sz w:val="28"/>
          <w:szCs w:val="28"/>
        </w:rPr>
        <w:t>Macromedia eHelp</w:t>
      </w:r>
      <w:r w:rsidRPr="0045531E">
        <w:rPr>
          <w:rFonts w:ascii="Simplified Arabic" w:hAnsi="Simplified Arabic" w:cs="Simplified Arabic"/>
          <w:sz w:val="28"/>
          <w:szCs w:val="28"/>
          <w:rtl/>
        </w:rPr>
        <w:t xml:space="preserve"> علي شركة </w:t>
      </w:r>
      <w:r w:rsidRPr="0045531E">
        <w:rPr>
          <w:rFonts w:ascii="Simplified Arabic" w:hAnsi="Simplified Arabic" w:cs="Simplified Arabic"/>
          <w:sz w:val="28"/>
          <w:szCs w:val="28"/>
        </w:rPr>
        <w:t>RoboDemo</w:t>
      </w:r>
      <w:r w:rsidRPr="0045531E">
        <w:rPr>
          <w:rFonts w:ascii="Simplified Arabic" w:hAnsi="Simplified Arabic" w:cs="Simplified Arabic"/>
          <w:sz w:val="28"/>
          <w:szCs w:val="28"/>
          <w:rtl/>
        </w:rPr>
        <w:t xml:space="preserve"> . وقبل فترة وجيزة استحوذت شركة </w:t>
      </w:r>
      <w:r w:rsidRPr="0045531E">
        <w:rPr>
          <w:rFonts w:ascii="Simplified Arabic" w:hAnsi="Simplified Arabic" w:cs="Simplified Arabic"/>
          <w:sz w:val="28"/>
          <w:szCs w:val="28"/>
        </w:rPr>
        <w:t>Adobe Systems</w:t>
      </w:r>
      <w:r w:rsidRPr="0045531E">
        <w:rPr>
          <w:rFonts w:ascii="Simplified Arabic" w:hAnsi="Simplified Arabic" w:cs="Simplified Arabic"/>
          <w:sz w:val="28"/>
          <w:szCs w:val="28"/>
          <w:rtl/>
        </w:rPr>
        <w:t xml:space="preserve"> علي شركة ماكروميديا ومنتجاتها. وحولت منتج التأليف لبرامج التعلم الإلكتروني إلي ما يسمي </w:t>
      </w:r>
      <w:r w:rsidRPr="0045531E">
        <w:rPr>
          <w:rFonts w:ascii="Simplified Arabic" w:hAnsi="Simplified Arabic" w:cs="Simplified Arabic"/>
          <w:sz w:val="28"/>
          <w:szCs w:val="28"/>
        </w:rPr>
        <w:t>Adobe Captivate</w:t>
      </w:r>
      <w:r w:rsidRPr="0045531E">
        <w:rPr>
          <w:rFonts w:ascii="Simplified Arabic" w:hAnsi="Simplified Arabic" w:cs="Simplified Arabic"/>
          <w:sz w:val="28"/>
          <w:szCs w:val="28"/>
          <w:rtl/>
        </w:rPr>
        <w:t>.</w:t>
      </w:r>
    </w:p>
    <w:p w:rsidR="003E1414" w:rsidRPr="00797C52" w:rsidRDefault="003E1414" w:rsidP="003E1414">
      <w:pPr>
        <w:spacing w:before="240"/>
        <w:rPr>
          <w:rFonts w:ascii="Simplified Arabic" w:hAnsi="Simplified Arabic" w:cs="Simplified Arabic"/>
          <w:b/>
          <w:bCs/>
          <w:sz w:val="28"/>
          <w:szCs w:val="28"/>
          <w:rtl/>
        </w:rPr>
      </w:pPr>
      <w:r w:rsidRPr="00797C52">
        <w:rPr>
          <w:rFonts w:ascii="Simplified Arabic" w:hAnsi="Simplified Arabic" w:cs="Simplified Arabic" w:hint="cs"/>
          <w:b/>
          <w:bCs/>
          <w:sz w:val="28"/>
          <w:szCs w:val="28"/>
          <w:rtl/>
        </w:rPr>
        <w:t>استخدام برنامج أدوبي كابتيفيت في تأليف المقررات الإلكترونية:</w:t>
      </w:r>
    </w:p>
    <w:p w:rsidR="003E1414" w:rsidRDefault="003E1414" w:rsidP="003E1414">
      <w:pPr>
        <w:spacing w:before="240"/>
        <w:ind w:firstLine="720"/>
        <w:rPr>
          <w:rFonts w:ascii="Simplified Arabic" w:hAnsi="Simplified Arabic" w:cs="Simplified Arabic"/>
          <w:sz w:val="28"/>
          <w:szCs w:val="28"/>
          <w:rtl/>
        </w:rPr>
      </w:pPr>
      <w:r>
        <w:rPr>
          <w:rFonts w:ascii="Simplified Arabic" w:hAnsi="Simplified Arabic" w:cs="Simplified Arabic" w:hint="cs"/>
          <w:sz w:val="28"/>
          <w:szCs w:val="28"/>
          <w:rtl/>
        </w:rPr>
        <w:t xml:space="preserve">يتمتع برنامج أدوبي كابتيفيت بالعديد من المزايا التي تمكنه من إنتاج عناصر المقرر الإلكتروني، حيث قامت الشركة المطورة له بإضافة العديد من الخدمات التي تساعد مصممي </w:t>
      </w:r>
      <w:r>
        <w:rPr>
          <w:rFonts w:ascii="Simplified Arabic" w:hAnsi="Simplified Arabic" w:cs="Simplified Arabic" w:hint="cs"/>
          <w:sz w:val="28"/>
          <w:szCs w:val="28"/>
          <w:rtl/>
        </w:rPr>
        <w:lastRenderedPageBreak/>
        <w:t>المقرر الإلكتروني من القيام بتأليف وتصميم وإنتاج ونشر هذه العناصر بصور سهلة وميسره دون تعقيد .</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t>حيث يمكن باستخدام أدوبي كابتيفيت انتاج ما يلي:</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t>1- نظام بنك أسئلة متعدد ويعرض الأسئلة بشكل مرتب أو عشوائي ويقدم أنواع عديدة من الأسئلة ومنها:</w:t>
      </w:r>
    </w:p>
    <w:p w:rsidR="003E1414" w:rsidRDefault="003E1414" w:rsidP="002D1969">
      <w:pPr>
        <w:pStyle w:val="ListParagraph"/>
        <w:numPr>
          <w:ilvl w:val="0"/>
          <w:numId w:val="31"/>
        </w:numPr>
        <w:spacing w:before="240" w:line="276" w:lineRule="auto"/>
        <w:rPr>
          <w:rFonts w:ascii="Simplified Arabic" w:hAnsi="Simplified Arabic" w:cs="Simplified Arabic"/>
          <w:sz w:val="28"/>
          <w:szCs w:val="28"/>
        </w:rPr>
      </w:pPr>
      <w:r>
        <w:rPr>
          <w:rFonts w:ascii="Simplified Arabic" w:hAnsi="Simplified Arabic" w:cs="Simplified Arabic" w:hint="cs"/>
          <w:sz w:val="28"/>
          <w:szCs w:val="28"/>
          <w:rtl/>
        </w:rPr>
        <w:t>أسئلة الصواب والخطأ.</w:t>
      </w:r>
    </w:p>
    <w:p w:rsidR="003E1414" w:rsidRDefault="003E1414" w:rsidP="002D1969">
      <w:pPr>
        <w:pStyle w:val="ListParagraph"/>
        <w:numPr>
          <w:ilvl w:val="0"/>
          <w:numId w:val="31"/>
        </w:numPr>
        <w:spacing w:before="240" w:line="276" w:lineRule="auto"/>
        <w:rPr>
          <w:rFonts w:ascii="Simplified Arabic" w:hAnsi="Simplified Arabic" w:cs="Simplified Arabic"/>
          <w:sz w:val="28"/>
          <w:szCs w:val="28"/>
        </w:rPr>
      </w:pPr>
      <w:r>
        <w:rPr>
          <w:rFonts w:ascii="Simplified Arabic" w:hAnsi="Simplified Arabic" w:cs="Simplified Arabic" w:hint="cs"/>
          <w:sz w:val="28"/>
          <w:szCs w:val="28"/>
          <w:rtl/>
        </w:rPr>
        <w:t>أسئلة الاختيار من متعدد.</w:t>
      </w:r>
    </w:p>
    <w:p w:rsidR="003E1414" w:rsidRDefault="003E1414" w:rsidP="002D1969">
      <w:pPr>
        <w:pStyle w:val="ListParagraph"/>
        <w:numPr>
          <w:ilvl w:val="0"/>
          <w:numId w:val="31"/>
        </w:numPr>
        <w:spacing w:before="240" w:line="276" w:lineRule="auto"/>
        <w:rPr>
          <w:rFonts w:ascii="Simplified Arabic" w:hAnsi="Simplified Arabic" w:cs="Simplified Arabic"/>
          <w:sz w:val="28"/>
          <w:szCs w:val="28"/>
        </w:rPr>
      </w:pPr>
      <w:r>
        <w:rPr>
          <w:rFonts w:ascii="Simplified Arabic" w:hAnsi="Simplified Arabic" w:cs="Simplified Arabic" w:hint="cs"/>
          <w:sz w:val="28"/>
          <w:szCs w:val="28"/>
          <w:rtl/>
        </w:rPr>
        <w:t>أسئلة المقابلة.</w:t>
      </w:r>
    </w:p>
    <w:p w:rsidR="003E1414" w:rsidRDefault="003E1414" w:rsidP="002D1969">
      <w:pPr>
        <w:pStyle w:val="ListParagraph"/>
        <w:numPr>
          <w:ilvl w:val="0"/>
          <w:numId w:val="31"/>
        </w:numPr>
        <w:spacing w:before="240" w:line="276" w:lineRule="auto"/>
        <w:rPr>
          <w:rFonts w:ascii="Simplified Arabic" w:hAnsi="Simplified Arabic" w:cs="Simplified Arabic"/>
          <w:sz w:val="28"/>
          <w:szCs w:val="28"/>
        </w:rPr>
      </w:pPr>
      <w:r>
        <w:rPr>
          <w:rFonts w:ascii="Simplified Arabic" w:hAnsi="Simplified Arabic" w:cs="Simplified Arabic" w:hint="cs"/>
          <w:sz w:val="28"/>
          <w:szCs w:val="28"/>
          <w:rtl/>
        </w:rPr>
        <w:t>أسئلة المطابقة.</w:t>
      </w:r>
    </w:p>
    <w:p w:rsidR="003E1414" w:rsidRDefault="003E1414" w:rsidP="002D1969">
      <w:pPr>
        <w:pStyle w:val="ListParagraph"/>
        <w:numPr>
          <w:ilvl w:val="0"/>
          <w:numId w:val="31"/>
        </w:numPr>
        <w:spacing w:before="240" w:line="276" w:lineRule="auto"/>
        <w:rPr>
          <w:rFonts w:ascii="Simplified Arabic" w:hAnsi="Simplified Arabic" w:cs="Simplified Arabic"/>
          <w:sz w:val="28"/>
          <w:szCs w:val="28"/>
        </w:rPr>
      </w:pPr>
      <w:r>
        <w:rPr>
          <w:rFonts w:ascii="Simplified Arabic" w:hAnsi="Simplified Arabic" w:cs="Simplified Arabic" w:hint="cs"/>
          <w:sz w:val="28"/>
          <w:szCs w:val="28"/>
          <w:rtl/>
        </w:rPr>
        <w:t>أسئلة أكمل.</w:t>
      </w:r>
    </w:p>
    <w:p w:rsidR="003E1414" w:rsidRDefault="003E1414" w:rsidP="002D1969">
      <w:pPr>
        <w:pStyle w:val="ListParagraph"/>
        <w:numPr>
          <w:ilvl w:val="0"/>
          <w:numId w:val="31"/>
        </w:numPr>
        <w:spacing w:before="240" w:line="276" w:lineRule="auto"/>
        <w:rPr>
          <w:rFonts w:ascii="Simplified Arabic" w:hAnsi="Simplified Arabic" w:cs="Simplified Arabic"/>
          <w:sz w:val="28"/>
          <w:szCs w:val="28"/>
        </w:rPr>
      </w:pPr>
      <w:r>
        <w:rPr>
          <w:rFonts w:ascii="Simplified Arabic" w:hAnsi="Simplified Arabic" w:cs="Simplified Arabic" w:hint="cs"/>
          <w:sz w:val="28"/>
          <w:szCs w:val="28"/>
          <w:rtl/>
        </w:rPr>
        <w:t>أسئلة إعادة الترتيب.</w:t>
      </w:r>
    </w:p>
    <w:p w:rsidR="003E1414" w:rsidRDefault="003E1414" w:rsidP="003E1414">
      <w:pPr>
        <w:spacing w:before="240"/>
        <w:ind w:firstLine="360"/>
        <w:rPr>
          <w:rFonts w:ascii="Simplified Arabic" w:hAnsi="Simplified Arabic" w:cs="Simplified Arabic"/>
          <w:sz w:val="28"/>
          <w:szCs w:val="28"/>
          <w:rtl/>
        </w:rPr>
      </w:pPr>
      <w:r>
        <w:rPr>
          <w:rFonts w:ascii="Simplified Arabic" w:hAnsi="Simplified Arabic" w:cs="Simplified Arabic" w:hint="cs"/>
          <w:sz w:val="28"/>
          <w:szCs w:val="28"/>
          <w:rtl/>
        </w:rPr>
        <w:t xml:space="preserve">كما يتيح البرنامج إمكانية مشاهدة الإجابة الصحيحة قبل أو بعد الإجابة أو عدم مشاهدتها، ويمكن التحكم في قيمة الدرجة لكل سؤال، وأيضا يتم عرض النتائج في نهاية الاختبار أو حتي إرسال النتائج عبر البريد الإلكتروني ، كما يمكن ربط الاختبار بنظام تتبع </w:t>
      </w:r>
      <w:r>
        <w:rPr>
          <w:rFonts w:ascii="Simplified Arabic" w:hAnsi="Simplified Arabic" w:cs="Simplified Arabic"/>
          <w:sz w:val="28"/>
          <w:szCs w:val="28"/>
        </w:rPr>
        <w:t>LCMS</w:t>
      </w:r>
      <w:r>
        <w:rPr>
          <w:rFonts w:ascii="Simplified Arabic" w:hAnsi="Simplified Arabic" w:cs="Simplified Arabic" w:hint="cs"/>
          <w:sz w:val="28"/>
          <w:szCs w:val="28"/>
          <w:rtl/>
        </w:rPr>
        <w:t xml:space="preserve"> .</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2- عرض تقديمي تفاعلي بصيغ يمكن نشرها عبر الانترنت ومتوافقة مع أجهزة التعلم النقال ، ويتيح نمطين للنشر مثل </w:t>
      </w:r>
      <w:r>
        <w:rPr>
          <w:rFonts w:ascii="Simplified Arabic" w:hAnsi="Simplified Arabic" w:cs="Simplified Arabic"/>
          <w:sz w:val="28"/>
          <w:szCs w:val="28"/>
        </w:rPr>
        <w:t>html5</w:t>
      </w:r>
      <w:r>
        <w:rPr>
          <w:rFonts w:ascii="Simplified Arabic" w:hAnsi="Simplified Arabic" w:cs="Simplified Arabic" w:hint="cs"/>
          <w:sz w:val="28"/>
          <w:szCs w:val="28"/>
          <w:rtl/>
        </w:rPr>
        <w:t xml:space="preserve"> و </w:t>
      </w:r>
      <w:r>
        <w:rPr>
          <w:rFonts w:ascii="Simplified Arabic" w:hAnsi="Simplified Arabic" w:cs="Simplified Arabic"/>
          <w:sz w:val="28"/>
          <w:szCs w:val="28"/>
        </w:rPr>
        <w:t>SWF</w:t>
      </w:r>
      <w:r>
        <w:rPr>
          <w:rFonts w:ascii="Simplified Arabic" w:hAnsi="Simplified Arabic" w:cs="Simplified Arabic" w:hint="cs"/>
          <w:sz w:val="28"/>
          <w:szCs w:val="28"/>
          <w:rtl/>
        </w:rPr>
        <w:t xml:space="preserve"> كما يمكن إضافة الوسائط المتعددة الجاهزة للعرض أثناء تصميمه مثل الصورة الثابتة والمتحركة ومشاهد الفيديو ومقاطع الصوت وأيضا والنصوص الفائقة وأيضا إضافة التأثيرات الحركية واللونية علي هذه النصوص والشرائح.</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كما يمكن استيراد عرض تقديمي من برنامج </w:t>
      </w:r>
      <w:r>
        <w:rPr>
          <w:rFonts w:ascii="Simplified Arabic" w:hAnsi="Simplified Arabic" w:cs="Simplified Arabic"/>
          <w:sz w:val="28"/>
          <w:szCs w:val="28"/>
        </w:rPr>
        <w:t>Power Point</w:t>
      </w:r>
      <w:r>
        <w:rPr>
          <w:rFonts w:ascii="Simplified Arabic" w:hAnsi="Simplified Arabic" w:cs="Simplified Arabic" w:hint="cs"/>
          <w:sz w:val="28"/>
          <w:szCs w:val="28"/>
          <w:rtl/>
        </w:rPr>
        <w:t xml:space="preserve"> تم إعداده مسبقا بكل ما يحمله من عناصر وإمكانية التعديل عليه في أي وقت أثناء التصميم.</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t xml:space="preserve">3- عروض المحاكاة التفاعلية التعليمية والذي يساعد المتعلم في دراسة المهارات التعليمية لأحد البرامج والخطوات الصحيحة الفعلية لأداء المهارة وإمكانية تقديم الدعم والتعزيز الفوري أثناء أداء المهارة ، ويقوم بتقديم هذه العروض بصيغة تتلاءم مع شبكة الإنترنت والأجهزة النقالة. </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lastRenderedPageBreak/>
        <w:t>4- أفلام الفيديو التعليمية التجريبية التي يمكن استخدامها في تعلم العديد من المهارات وشرح العديد من الدروس في شكل فيديو ويمكن استخدام كاميرا الفيديو الرقمية الخارجية أو حتي المتصلة بالكمبيوتر لتسجيل مثل هذه الأفلام ، كما يمكن الاستعانة بمشاهد الفيديو الخارجية لتصميم هذه الأفلام التعليمية.</w:t>
      </w:r>
    </w:p>
    <w:p w:rsidR="003E1414" w:rsidRDefault="003E1414" w:rsidP="003E1414">
      <w:pPr>
        <w:spacing w:before="240"/>
        <w:rPr>
          <w:rFonts w:ascii="Simplified Arabic" w:hAnsi="Simplified Arabic" w:cs="Simplified Arabic"/>
          <w:sz w:val="28"/>
          <w:szCs w:val="28"/>
          <w:rtl/>
        </w:rPr>
      </w:pPr>
      <w:r>
        <w:rPr>
          <w:rFonts w:ascii="Simplified Arabic" w:hAnsi="Simplified Arabic" w:cs="Simplified Arabic" w:hint="cs"/>
          <w:sz w:val="28"/>
          <w:szCs w:val="28"/>
          <w:rtl/>
        </w:rPr>
        <w:t>5- الدروس التعليمية التفاعلية والتي تحمل النص الثابت والمتحرك والتفاعلي وأيضا الصور الثابتة والمتحركة والملفات الصوتية والتعليقات المختلفة وأيضا ملفات الفيديو وإمكانية إضافة التلميحات البصرية للشرح وإضافة المؤثرات الحركية والصوتية واللونية علي العرض، ثم يتم نشر هذا الدرس التعليمي بصيع متعددة تناسب العرض علي الأجهزة التعليمية المختلفة وأيضا شبكة الإنترنت.</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وسوف يقوم الباحث في الفصل الثالث بتقديم العديد من مهارات تصميم وإنتاج المقرر الإلكتروني باستخدام برنامج أدوبي كابتيفيت وأيضا سيعتمد في تصميم موديولات برنامج التعلم النقال علي برنامج أدوبي كابتيفيت.</w:t>
      </w:r>
    </w:p>
    <w:p w:rsidR="003E1414" w:rsidRPr="004E0EFB"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في هذا المحور تناول الباحث المقررات الإلكترونية وعناصرها وخصائصها ومعاييرها وأدوات تأليفها ومنصاتها لما تتمتع به المقررات الإلكترونية من مزايا تخدم وتصب في مصلحة العملية التعليمية وضرورة التوجه نحو المقررات الالكترونية المعتمدة علي الشبكات اللاسلكية وقد اثبتت العديد من الدراسات السابقة ما استند إليه الباحث في دراسته  في تنمية مهارات تصميم وإنتاج المقررات الإلكترونية ومنها دراسة هدي عبدالعزيز(2016) والتي </w:t>
      </w:r>
      <w:r w:rsidRPr="004E0EFB">
        <w:rPr>
          <w:rFonts w:ascii="Simplified Arabic" w:hAnsi="Simplified Arabic" w:cs="Simplified Arabic" w:hint="cs"/>
          <w:sz w:val="28"/>
          <w:szCs w:val="28"/>
          <w:rtl/>
        </w:rPr>
        <w:t>هدفت إلي معرفة أثر اختلاف نمطي الإبحار الحر والمقيد داخل بيئة تعلم شخصية مقترحة في تنمية مهارات إنتاج المقررات الإلكترونية لدي عينة من طلاب الفرقة الثالثة بقسم تكنولوجيا التعليم بكلية التربية النوعية جامعة بنها، وأثبتت الدراسة فاعلية أسلوب الإبحار الحر في بيئة التعلم الشخصية .</w:t>
      </w:r>
    </w:p>
    <w:p w:rsidR="003E1414" w:rsidRPr="004E0EFB" w:rsidRDefault="003E1414" w:rsidP="003E1414">
      <w:pPr>
        <w:spacing w:before="240"/>
        <w:ind w:firstLine="720"/>
        <w:jc w:val="both"/>
        <w:rPr>
          <w:rFonts w:ascii="Simplified Arabic" w:hAnsi="Simplified Arabic" w:cs="Simplified Arabic"/>
          <w:sz w:val="28"/>
          <w:szCs w:val="28"/>
          <w:rtl/>
        </w:rPr>
      </w:pPr>
      <w:r w:rsidRPr="004E0EFB">
        <w:rPr>
          <w:rFonts w:ascii="Simplified Arabic" w:hAnsi="Simplified Arabic" w:cs="Simplified Arabic" w:hint="cs"/>
          <w:sz w:val="28"/>
          <w:szCs w:val="28"/>
          <w:rtl/>
        </w:rPr>
        <w:t xml:space="preserve">ودراسة ماجدة البري(2016) والتي هدفت إلي معرفة أثر اختلاف أشكال تقديم عناصر التعلم </w:t>
      </w:r>
      <w:r w:rsidRPr="004E0EFB">
        <w:rPr>
          <w:rFonts w:ascii="Simplified Arabic" w:hAnsi="Simplified Arabic" w:cs="Simplified Arabic"/>
          <w:sz w:val="28"/>
          <w:szCs w:val="28"/>
        </w:rPr>
        <w:t>(Step – Lesson – Path)</w:t>
      </w:r>
      <w:r w:rsidRPr="004E0EFB">
        <w:rPr>
          <w:rFonts w:ascii="Simplified Arabic" w:hAnsi="Simplified Arabic" w:cs="Simplified Arabic" w:hint="cs"/>
          <w:sz w:val="28"/>
          <w:szCs w:val="28"/>
          <w:rtl/>
        </w:rPr>
        <w:t xml:space="preserve"> عبر الويب في تنمية مهارات تصميم وإنتاج المقررات الإلكترونية باستخدام برنامج </w:t>
      </w:r>
      <w:r w:rsidRPr="004E0EFB">
        <w:rPr>
          <w:rFonts w:ascii="Simplified Arabic" w:hAnsi="Simplified Arabic" w:cs="Simplified Arabic"/>
          <w:sz w:val="28"/>
          <w:szCs w:val="28"/>
        </w:rPr>
        <w:t>Articulate Storyline</w:t>
      </w:r>
      <w:r w:rsidRPr="004E0EFB">
        <w:rPr>
          <w:rFonts w:ascii="Simplified Arabic" w:hAnsi="Simplified Arabic" w:cs="Simplified Arabic" w:hint="cs"/>
          <w:sz w:val="28"/>
          <w:szCs w:val="28"/>
          <w:rtl/>
        </w:rPr>
        <w:t xml:space="preserve"> لدي عينة من طلاب الفرقة الثالثة بقسم تكنولوجيا التعليم بكلية التربية النوعية جامعة المنوفية.</w:t>
      </w:r>
    </w:p>
    <w:p w:rsidR="003E1414" w:rsidRDefault="003E1414" w:rsidP="003E1414">
      <w:pPr>
        <w:spacing w:before="240"/>
        <w:ind w:firstLine="720"/>
        <w:jc w:val="both"/>
        <w:rPr>
          <w:rFonts w:ascii="Simplified Arabic" w:hAnsi="Simplified Arabic" w:cs="Simplified Arabic"/>
          <w:sz w:val="28"/>
          <w:szCs w:val="28"/>
          <w:rtl/>
        </w:rPr>
      </w:pPr>
      <w:r w:rsidRPr="004E0EFB">
        <w:rPr>
          <w:rFonts w:ascii="Simplified Arabic" w:hAnsi="Simplified Arabic" w:cs="Simplified Arabic" w:hint="cs"/>
          <w:sz w:val="28"/>
          <w:szCs w:val="28"/>
          <w:rtl/>
        </w:rPr>
        <w:t xml:space="preserve">وأيضا دراسة هبة الجندي(2016) والتي هدفت إلي معرفة أثر اختلاف استراتيجيات التعلم التعاوني الثلاث و </w:t>
      </w:r>
      <w:r w:rsidRPr="004E0EFB">
        <w:rPr>
          <w:rFonts w:ascii="Simplified Arabic" w:hAnsi="Simplified Arabic" w:cs="Simplified Arabic"/>
          <w:sz w:val="28"/>
          <w:szCs w:val="28"/>
          <w:rtl/>
        </w:rPr>
        <w:t>هي (</w:t>
      </w:r>
      <w:r w:rsidRPr="004E0EFB">
        <w:rPr>
          <w:rFonts w:ascii="Simplified Arabic" w:hAnsi="Simplified Arabic" w:cs="Simplified Arabic" w:hint="cs"/>
          <w:sz w:val="28"/>
          <w:szCs w:val="28"/>
          <w:rtl/>
        </w:rPr>
        <w:t>استراتيجية</w:t>
      </w:r>
      <w:r w:rsidRPr="004E0EFB">
        <w:rPr>
          <w:rFonts w:ascii="Simplified Arabic" w:hAnsi="Simplified Arabic" w:cs="Simplified Arabic"/>
          <w:sz w:val="28"/>
          <w:szCs w:val="28"/>
          <w:rtl/>
        </w:rPr>
        <w:t xml:space="preserve"> التعلم الإلكتروني القائم على المشروعات – </w:t>
      </w:r>
      <w:r w:rsidRPr="004E0EFB">
        <w:rPr>
          <w:rFonts w:ascii="Simplified Arabic" w:hAnsi="Simplified Arabic" w:cs="Simplified Arabic" w:hint="cs"/>
          <w:sz w:val="28"/>
          <w:szCs w:val="28"/>
          <w:rtl/>
        </w:rPr>
        <w:lastRenderedPageBreak/>
        <w:t>استراتيجية</w:t>
      </w:r>
      <w:r w:rsidRPr="004E0EFB">
        <w:rPr>
          <w:rFonts w:ascii="Simplified Arabic" w:hAnsi="Simplified Arabic" w:cs="Simplified Arabic"/>
          <w:sz w:val="28"/>
          <w:szCs w:val="28"/>
          <w:rtl/>
        </w:rPr>
        <w:t xml:space="preserve"> التعلم القائم على المناقشة الإلكترونية – </w:t>
      </w:r>
      <w:r w:rsidRPr="004E0EFB">
        <w:rPr>
          <w:rFonts w:ascii="Simplified Arabic" w:hAnsi="Simplified Arabic" w:cs="Simplified Arabic" w:hint="cs"/>
          <w:sz w:val="28"/>
          <w:szCs w:val="28"/>
          <w:rtl/>
        </w:rPr>
        <w:t>استراتيجية</w:t>
      </w:r>
      <w:r w:rsidRPr="004E0EFB">
        <w:rPr>
          <w:rFonts w:ascii="Simplified Arabic" w:hAnsi="Simplified Arabic" w:cs="Simplified Arabic"/>
          <w:sz w:val="28"/>
          <w:szCs w:val="28"/>
          <w:rtl/>
        </w:rPr>
        <w:t xml:space="preserve"> التعلم القائم على الرحلات المعرفية عبر الويب )</w:t>
      </w:r>
      <w:r w:rsidRPr="004E0EFB">
        <w:rPr>
          <w:rFonts w:ascii="Simplified Arabic" w:hAnsi="Simplified Arabic" w:cs="Simplified Arabic" w:hint="cs"/>
          <w:sz w:val="28"/>
          <w:szCs w:val="28"/>
          <w:rtl/>
        </w:rPr>
        <w:t xml:space="preserve"> عبر الويب لتنمية مهارات تصميم المقررات الإلكترونية باستخدام برنامج </w:t>
      </w:r>
      <w:r w:rsidRPr="004E0EFB">
        <w:rPr>
          <w:rFonts w:ascii="Simplified Arabic" w:hAnsi="Simplified Arabic" w:cs="Simplified Arabic"/>
          <w:sz w:val="28"/>
          <w:szCs w:val="28"/>
        </w:rPr>
        <w:t>Course Lab</w:t>
      </w:r>
      <w:r w:rsidRPr="004E0EFB">
        <w:rPr>
          <w:rFonts w:ascii="Simplified Arabic" w:hAnsi="Simplified Arabic" w:cs="Simplified Arabic" w:hint="cs"/>
          <w:sz w:val="28"/>
          <w:szCs w:val="28"/>
          <w:rtl/>
        </w:rPr>
        <w:t xml:space="preserve">  لدي عينة من طلاب الفرقة الثالثة بقسم تكنولوجيا التعليم بكلية التربية النوعية جامعة المنوفية</w:t>
      </w:r>
      <w:r>
        <w:rPr>
          <w:rFonts w:ascii="Simplified Arabic" w:hAnsi="Simplified Arabic" w:cs="Simplified Arabic" w:hint="cs"/>
          <w:sz w:val="28"/>
          <w:szCs w:val="28"/>
          <w:rtl/>
        </w:rPr>
        <w:t>.</w:t>
      </w:r>
    </w:p>
    <w:p w:rsidR="003E1414" w:rsidRPr="004E0EFB"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هذا وسوف يتناول الباحث كما أوضح في المحور اعتماده علي تطبيق أدوبي كابتيفيت في بناء المقررات الإلكترونية ومحاولة تنمية مهارات التعامل معه لدي معلمي المرحلة المتوسطة بدولة الكويت، وهو ما سيتناوله في الفصل الثالث.</w:t>
      </w:r>
    </w:p>
    <w:p w:rsidR="00565009" w:rsidRDefault="00005520">
      <w:pPr>
        <w:rPr>
          <w:rtl/>
        </w:rPr>
      </w:pPr>
    </w:p>
    <w:p w:rsidR="003E1414" w:rsidRPr="00BD296C" w:rsidRDefault="003E1414" w:rsidP="003E1414">
      <w:pPr>
        <w:rPr>
          <w:rFonts w:ascii="Simplified Arabic" w:hAnsi="Simplified Arabic" w:cs="PT Bold Heading"/>
          <w:sz w:val="32"/>
          <w:szCs w:val="32"/>
          <w:rtl/>
        </w:rPr>
      </w:pPr>
      <w:r w:rsidRPr="00BD296C">
        <w:rPr>
          <w:rFonts w:ascii="Simplified Arabic" w:hAnsi="Simplified Arabic" w:cs="PT Bold Heading" w:hint="cs"/>
          <w:sz w:val="32"/>
          <w:szCs w:val="32"/>
          <w:rtl/>
        </w:rPr>
        <w:t xml:space="preserve">المحور الثالث: </w:t>
      </w:r>
      <w:r w:rsidRPr="00BD296C">
        <w:rPr>
          <w:rFonts w:ascii="Simplified Arabic" w:hAnsi="Simplified Arabic" w:cs="PT Bold Heading"/>
          <w:sz w:val="32"/>
          <w:szCs w:val="32"/>
          <w:rtl/>
        </w:rPr>
        <w:t>التصميم التعليمي لبرنامج التعلم النقال</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لعل المتتبع لعصرنا الحالي يجد أن هناك اختلاف كبير من حيث أسلوب تصميم ونشر المعلومات و أسلوب تلقيها من قبل المتفاعلين معها بمختلف انتماءاتهم وخلفياتهم الثقافية، وحيث أن هناك تنوع من حيث أجهزة ومنصات استقبال وعرض المحتوي ، فإنه ينبغي مراعاة التصميم الجديد ودقة المحتوي ومعايير جودة هذا المحتوي وخصائص أجهزة العرض ولاستقبال ، ولا يكون ذلك إلا من خلال التصميم التعليمي الجيد الذي يعني بالوقوف علي معايير ودقة وجودة تصميم المقرر أو المحتوي الذي يقدم للجمهور وصولا إلي الأهداف المنشودة من هذا المقرر أو المحتوي.</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 xml:space="preserve">حيث </w:t>
      </w:r>
      <w:r>
        <w:rPr>
          <w:rFonts w:ascii="Simplified Arabic" w:hAnsi="Simplified Arabic" w:cs="Simplified Arabic" w:hint="cs"/>
          <w:sz w:val="28"/>
          <w:szCs w:val="28"/>
          <w:rtl/>
        </w:rPr>
        <w:t xml:space="preserve">تشكل أسس التصميم التعليمي القناة النقالة التي تحول المادة العلمية من مجرد عرضها فقط علي الأجهزة النقالة إلي برنامج تعليمي قائم علي أسس علمية لتحقيق أهدافا تعليمية محددة بدقة وموضوعة من قبل فريق التصميم التعليمي، فهو لا يعتبر تحويلا للمقرر الورقي إلي مقرر رقمي وفقط، بل يتعدى إلي  الاستفادة من التكنولوجيا لإعطاء قيمة مضافة لعملية التعليم والتعلم من خلال تيسير تبادل المعرفة، واكتساب المهارات ، مع الحفاظ علي جودة الموقف التعليمي </w:t>
      </w:r>
      <w:r w:rsidRPr="00D128D9">
        <w:rPr>
          <w:rFonts w:ascii="Simplified Arabic" w:hAnsi="Simplified Arabic" w:cs="Simplified Arabic"/>
          <w:sz w:val="28"/>
          <w:szCs w:val="28"/>
          <w:rtl/>
        </w:rPr>
        <w:t>(</w:t>
      </w:r>
      <w:r>
        <w:rPr>
          <w:rFonts w:ascii="Simplified Arabic" w:hAnsi="Simplified Arabic" w:cs="Simplified Arabic" w:hint="cs"/>
          <w:sz w:val="28"/>
          <w:szCs w:val="28"/>
          <w:rtl/>
        </w:rPr>
        <w:t>رندة الجندي</w:t>
      </w:r>
      <w:r w:rsidRPr="00D128D9">
        <w:rPr>
          <w:rFonts w:ascii="Simplified Arabic" w:hAnsi="Simplified Arabic" w:cs="Simplified Arabic"/>
          <w:sz w:val="28"/>
          <w:szCs w:val="28"/>
          <w:rtl/>
        </w:rPr>
        <w:t>،2013).</w:t>
      </w:r>
    </w:p>
    <w:p w:rsidR="003E1414" w:rsidRPr="00206B93" w:rsidRDefault="003E1414" w:rsidP="003E1414">
      <w:pPr>
        <w:spacing w:before="240"/>
        <w:jc w:val="both"/>
        <w:rPr>
          <w:rFonts w:ascii="Simplified Arabic" w:hAnsi="Simplified Arabic" w:cs="Simplified Arabic"/>
          <w:b/>
          <w:bCs/>
          <w:sz w:val="28"/>
          <w:szCs w:val="28"/>
          <w:rtl/>
        </w:rPr>
      </w:pPr>
      <w:r w:rsidRPr="00206B93">
        <w:rPr>
          <w:rFonts w:ascii="Simplified Arabic" w:hAnsi="Simplified Arabic" w:cs="Simplified Arabic"/>
          <w:b/>
          <w:bCs/>
          <w:sz w:val="32"/>
          <w:szCs w:val="32"/>
          <w:rtl/>
        </w:rPr>
        <w:t>تعريف التصميم التعليمي :</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 xml:space="preserve">التصميم التعليمي كما عرفه عبدالعزيز طلبة(2010) بأنه ذلك العلم الذي يبحث في تطوير التعليم وخبراته وبيئاته ووصف أفضل الطرق التعليمية التي تحقق النتاجات التعليمية المرغوب فيها، ويصف الإجراءات التي تتعلق باختيار المادة التعليمية المراد تصميمها وتحليلها وتنظيمها وتطويرها وتقويمها بما يتفق وخصائص المتعلمين كما يهتم هذا العلم </w:t>
      </w:r>
      <w:r w:rsidRPr="00D128D9">
        <w:rPr>
          <w:rFonts w:ascii="Simplified Arabic" w:hAnsi="Simplified Arabic" w:cs="Simplified Arabic"/>
          <w:sz w:val="28"/>
          <w:szCs w:val="28"/>
          <w:rtl/>
        </w:rPr>
        <w:lastRenderedPageBreak/>
        <w:t>بوصف البرامج التعليمية والاستراتيجيات المناسبة للتعليم وحديد الأداة أو الوسيلة التعليمية المناسبة للتعليم.</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 xml:space="preserve">بينما يري محمد عطية خميس(2003) أن التصميم التعليمي هو </w:t>
      </w:r>
      <w:r>
        <w:rPr>
          <w:rFonts w:ascii="Simplified Arabic" w:hAnsi="Simplified Arabic" w:cs="Simplified Arabic" w:hint="cs"/>
          <w:sz w:val="28"/>
          <w:szCs w:val="28"/>
          <w:rtl/>
        </w:rPr>
        <w:t xml:space="preserve">عبارة عن </w:t>
      </w:r>
      <w:r w:rsidRPr="00D128D9">
        <w:rPr>
          <w:rFonts w:ascii="Simplified Arabic" w:hAnsi="Simplified Arabic" w:cs="Simplified Arabic"/>
          <w:sz w:val="28"/>
          <w:szCs w:val="28"/>
          <w:rtl/>
        </w:rPr>
        <w:t>تصور عقلي مجرد لوصف الإجراءات والعمليات الخاصة بتصميم التعليم وتطويره، والعلاقات التفاعلية المتبادلة بينهما، وتمثيلها إما كما هي أو كما ينبغي أن تكون، وذلك بصورة مبسطة في شكل رسم خطي مصحوب بوصف لفظي يزودنا بإطار عمل توجيهي لهذه العمليات والعلاقات وفهمها وتنظيمها، وتفسيرها، وتعديلها، واكتشاف علاقات ومعلومات جديدة فيها، والتنبؤ بنتائجها.</w:t>
      </w:r>
    </w:p>
    <w:p w:rsidR="003E1414" w:rsidRPr="00D128D9"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وينبغي أن لا</w:t>
      </w:r>
      <w:r w:rsidRPr="00D128D9">
        <w:rPr>
          <w:rFonts w:ascii="Simplified Arabic" w:hAnsi="Simplified Arabic" w:cs="Simplified Arabic"/>
          <w:sz w:val="28"/>
          <w:szCs w:val="28"/>
          <w:rtl/>
        </w:rPr>
        <w:t xml:space="preserve"> يرتكز </w:t>
      </w:r>
      <w:r>
        <w:rPr>
          <w:rFonts w:ascii="Simplified Arabic" w:hAnsi="Simplified Arabic" w:cs="Simplified Arabic"/>
          <w:sz w:val="28"/>
          <w:szCs w:val="28"/>
          <w:rtl/>
        </w:rPr>
        <w:t>التصميم التعليمي للمقررات</w:t>
      </w:r>
      <w:r>
        <w:rPr>
          <w:rFonts w:ascii="Simplified Arabic" w:hAnsi="Simplified Arabic" w:cs="Simplified Arabic" w:hint="cs"/>
          <w:sz w:val="28"/>
          <w:szCs w:val="28"/>
          <w:rtl/>
        </w:rPr>
        <w:t xml:space="preserve"> </w:t>
      </w:r>
      <w:r w:rsidRPr="00D128D9">
        <w:rPr>
          <w:rFonts w:ascii="Simplified Arabic" w:hAnsi="Simplified Arabic" w:cs="Simplified Arabic"/>
          <w:sz w:val="28"/>
          <w:szCs w:val="28"/>
          <w:rtl/>
        </w:rPr>
        <w:t xml:space="preserve">الإلكترونية المنشورة عبر شبكة الإنترنت علي خطوات </w:t>
      </w:r>
      <w:r>
        <w:rPr>
          <w:rFonts w:ascii="Simplified Arabic" w:hAnsi="Simplified Arabic" w:cs="Simplified Arabic" w:hint="cs"/>
          <w:sz w:val="28"/>
          <w:szCs w:val="28"/>
          <w:rtl/>
        </w:rPr>
        <w:t>تنفذ وفقط، بل</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يجب</w:t>
      </w:r>
      <w:r w:rsidRPr="00D128D9">
        <w:rPr>
          <w:rFonts w:ascii="Simplified Arabic" w:hAnsi="Simplified Arabic" w:cs="Simplified Arabic"/>
          <w:sz w:val="28"/>
          <w:szCs w:val="28"/>
          <w:rtl/>
        </w:rPr>
        <w:t xml:space="preserve"> أن يرتكز </w:t>
      </w:r>
      <w:r>
        <w:rPr>
          <w:rFonts w:ascii="Simplified Arabic" w:hAnsi="Simplified Arabic" w:cs="Simplified Arabic" w:hint="cs"/>
          <w:sz w:val="28"/>
          <w:szCs w:val="28"/>
          <w:rtl/>
        </w:rPr>
        <w:t xml:space="preserve">أيضا </w:t>
      </w:r>
      <w:r w:rsidRPr="00D128D9">
        <w:rPr>
          <w:rFonts w:ascii="Simplified Arabic" w:hAnsi="Simplified Arabic" w:cs="Simplified Arabic"/>
          <w:sz w:val="28"/>
          <w:szCs w:val="28"/>
          <w:rtl/>
        </w:rPr>
        <w:t xml:space="preserve">علي تصميم تعليمي لبيئة تعلم قائمة علي الإنترنت، </w:t>
      </w:r>
      <w:r>
        <w:rPr>
          <w:rFonts w:ascii="Simplified Arabic" w:hAnsi="Simplified Arabic" w:cs="Simplified Arabic" w:hint="cs"/>
          <w:sz w:val="28"/>
          <w:szCs w:val="28"/>
          <w:rtl/>
        </w:rPr>
        <w:t xml:space="preserve">وذلك </w:t>
      </w:r>
      <w:r>
        <w:rPr>
          <w:rFonts w:ascii="Simplified Arabic" w:hAnsi="Simplified Arabic" w:cs="Simplified Arabic"/>
          <w:sz w:val="28"/>
          <w:szCs w:val="28"/>
          <w:rtl/>
        </w:rPr>
        <w:t>لأن بيئة التعلم س</w:t>
      </w:r>
      <w:r w:rsidRPr="00D128D9">
        <w:rPr>
          <w:rFonts w:ascii="Simplified Arabic" w:hAnsi="Simplified Arabic" w:cs="Simplified Arabic"/>
          <w:sz w:val="28"/>
          <w:szCs w:val="28"/>
          <w:rtl/>
        </w:rPr>
        <w:t>ي</w:t>
      </w:r>
      <w:r>
        <w:rPr>
          <w:rFonts w:ascii="Simplified Arabic" w:hAnsi="Simplified Arabic" w:cs="Simplified Arabic" w:hint="cs"/>
          <w:sz w:val="28"/>
          <w:szCs w:val="28"/>
          <w:rtl/>
        </w:rPr>
        <w:t xml:space="preserve">راعي </w:t>
      </w:r>
      <w:r w:rsidRPr="00D128D9">
        <w:rPr>
          <w:rFonts w:ascii="Simplified Arabic" w:hAnsi="Simplified Arabic" w:cs="Simplified Arabic"/>
          <w:sz w:val="28"/>
          <w:szCs w:val="28"/>
          <w:rtl/>
        </w:rPr>
        <w:t xml:space="preserve">فيها كل ما </w:t>
      </w:r>
      <w:r>
        <w:rPr>
          <w:rFonts w:ascii="Simplified Arabic" w:hAnsi="Simplified Arabic" w:cs="Simplified Arabic" w:hint="cs"/>
          <w:sz w:val="28"/>
          <w:szCs w:val="28"/>
          <w:rtl/>
        </w:rPr>
        <w:t>يتعلق</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ب</w:t>
      </w:r>
      <w:r w:rsidRPr="00D128D9">
        <w:rPr>
          <w:rFonts w:ascii="Simplified Arabic" w:hAnsi="Simplified Arabic" w:cs="Simplified Arabic"/>
          <w:sz w:val="28"/>
          <w:szCs w:val="28"/>
          <w:rtl/>
        </w:rPr>
        <w:t>العملية التعليمية من خلال المقرر</w:t>
      </w:r>
      <w:r>
        <w:rPr>
          <w:rFonts w:ascii="Simplified Arabic" w:hAnsi="Simplified Arabic" w:cs="Simplified Arabic" w:hint="cs"/>
          <w:sz w:val="28"/>
          <w:szCs w:val="28"/>
          <w:rtl/>
        </w:rPr>
        <w:t xml:space="preserve"> الإلكتروني.</w:t>
      </w:r>
    </w:p>
    <w:p w:rsidR="003E1414" w:rsidRPr="00206B93" w:rsidRDefault="003E1414" w:rsidP="003E1414">
      <w:pPr>
        <w:spacing w:before="240"/>
        <w:jc w:val="both"/>
        <w:rPr>
          <w:rFonts w:ascii="Simplified Arabic" w:hAnsi="Simplified Arabic" w:cs="Simplified Arabic"/>
          <w:b/>
          <w:bCs/>
          <w:sz w:val="32"/>
          <w:szCs w:val="32"/>
          <w:rtl/>
        </w:rPr>
      </w:pPr>
      <w:r w:rsidRPr="00206B93">
        <w:rPr>
          <w:rFonts w:ascii="Simplified Arabic" w:hAnsi="Simplified Arabic" w:cs="Simplified Arabic"/>
          <w:b/>
          <w:bCs/>
          <w:sz w:val="32"/>
          <w:szCs w:val="32"/>
          <w:rtl/>
        </w:rPr>
        <w:t>أهمية التصميم التعليمي:</w:t>
      </w:r>
    </w:p>
    <w:p w:rsidR="003E1414" w:rsidRPr="00D128D9"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يعتبر </w:t>
      </w:r>
      <w:r w:rsidRPr="00D128D9">
        <w:rPr>
          <w:rFonts w:ascii="Simplified Arabic" w:hAnsi="Simplified Arabic" w:cs="Simplified Arabic"/>
          <w:sz w:val="28"/>
          <w:szCs w:val="28"/>
          <w:rtl/>
        </w:rPr>
        <w:t xml:space="preserve">التصميم التعليمي هو بمثابة </w:t>
      </w:r>
      <w:r>
        <w:rPr>
          <w:rFonts w:ascii="Simplified Arabic" w:hAnsi="Simplified Arabic" w:cs="Simplified Arabic" w:hint="cs"/>
          <w:sz w:val="28"/>
          <w:szCs w:val="28"/>
          <w:rtl/>
        </w:rPr>
        <w:t>النواة</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و</w:t>
      </w:r>
      <w:r w:rsidRPr="00D128D9">
        <w:rPr>
          <w:rFonts w:ascii="Simplified Arabic" w:hAnsi="Simplified Arabic" w:cs="Simplified Arabic"/>
          <w:sz w:val="28"/>
          <w:szCs w:val="28"/>
          <w:rtl/>
        </w:rPr>
        <w:t>القلب النابض</w:t>
      </w:r>
      <w:r>
        <w:rPr>
          <w:rFonts w:ascii="Simplified Arabic" w:hAnsi="Simplified Arabic" w:cs="Simplified Arabic" w:hint="cs"/>
          <w:sz w:val="28"/>
          <w:szCs w:val="28"/>
          <w:rtl/>
        </w:rPr>
        <w:t xml:space="preserve"> </w:t>
      </w:r>
      <w:r w:rsidRPr="00D128D9">
        <w:rPr>
          <w:rFonts w:ascii="Simplified Arabic" w:hAnsi="Simplified Arabic" w:cs="Simplified Arabic"/>
          <w:sz w:val="28"/>
          <w:szCs w:val="28"/>
          <w:rtl/>
        </w:rPr>
        <w:t xml:space="preserve">لأي موقف أو منتج أو برنامج تعليمي، </w:t>
      </w:r>
      <w:r>
        <w:rPr>
          <w:rFonts w:ascii="Simplified Arabic" w:hAnsi="Simplified Arabic" w:cs="Simplified Arabic" w:hint="cs"/>
          <w:sz w:val="28"/>
          <w:szCs w:val="28"/>
          <w:rtl/>
        </w:rPr>
        <w:t>ومبادئ وأسس</w:t>
      </w:r>
      <w:r w:rsidRPr="00D128D9">
        <w:rPr>
          <w:rFonts w:ascii="Simplified Arabic" w:hAnsi="Simplified Arabic" w:cs="Simplified Arabic"/>
          <w:sz w:val="28"/>
          <w:szCs w:val="28"/>
          <w:rtl/>
        </w:rPr>
        <w:t xml:space="preserve"> التصميم التعليمي تشكل في مجملها نقطة التحول في تصميم البرامج التعليمية من مجرد كونها برامج إلي كونها برامج تعليمية </w:t>
      </w:r>
      <w:r w:rsidRPr="00D128D9">
        <w:rPr>
          <w:rFonts w:ascii="Simplified Arabic" w:hAnsi="Simplified Arabic" w:cs="Simplified Arabic"/>
          <w:b/>
          <w:bCs/>
          <w:sz w:val="28"/>
          <w:szCs w:val="28"/>
          <w:rtl/>
        </w:rPr>
        <w:t>(</w:t>
      </w:r>
      <w:r w:rsidRPr="006F291D">
        <w:rPr>
          <w:rFonts w:ascii="Simplified Arabic" w:hAnsi="Simplified Arabic" w:cs="Simplified Arabic"/>
          <w:sz w:val="28"/>
          <w:szCs w:val="28"/>
          <w:rtl/>
        </w:rPr>
        <w:t>نبيل جاد عزمي</w:t>
      </w:r>
      <w:r w:rsidRPr="00D128D9">
        <w:rPr>
          <w:rFonts w:ascii="Simplified Arabic" w:hAnsi="Simplified Arabic" w:cs="Simplified Arabic"/>
          <w:b/>
          <w:bCs/>
          <w:sz w:val="28"/>
          <w:szCs w:val="28"/>
          <w:rtl/>
        </w:rPr>
        <w:t xml:space="preserve"> ،2001).</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 xml:space="preserve">كما أن </w:t>
      </w:r>
      <w:r>
        <w:rPr>
          <w:rFonts w:ascii="Simplified Arabic" w:hAnsi="Simplified Arabic" w:cs="Simplified Arabic" w:hint="cs"/>
          <w:sz w:val="28"/>
          <w:szCs w:val="28"/>
          <w:rtl/>
        </w:rPr>
        <w:t>تطبيق</w:t>
      </w:r>
      <w:r w:rsidRPr="00D128D9">
        <w:rPr>
          <w:rFonts w:ascii="Simplified Arabic" w:hAnsi="Simplified Arabic" w:cs="Simplified Arabic"/>
          <w:sz w:val="28"/>
          <w:szCs w:val="28"/>
          <w:rtl/>
        </w:rPr>
        <w:t xml:space="preserve"> نماذج التصميم التعليمي </w:t>
      </w:r>
      <w:r>
        <w:rPr>
          <w:rFonts w:ascii="Simplified Arabic" w:hAnsi="Simplified Arabic" w:cs="Simplified Arabic" w:hint="cs"/>
          <w:sz w:val="28"/>
          <w:szCs w:val="28"/>
          <w:rtl/>
        </w:rPr>
        <w:t>عند</w:t>
      </w:r>
      <w:r w:rsidRPr="00D128D9">
        <w:rPr>
          <w:rFonts w:ascii="Simplified Arabic" w:hAnsi="Simplified Arabic" w:cs="Simplified Arabic"/>
          <w:sz w:val="28"/>
          <w:szCs w:val="28"/>
          <w:rtl/>
        </w:rPr>
        <w:t xml:space="preserve"> تصميم المقررات الإلكترونية ونشرها يضمن</w:t>
      </w:r>
      <w:r>
        <w:rPr>
          <w:rFonts w:ascii="Simplified Arabic" w:hAnsi="Simplified Arabic" w:cs="Simplified Arabic" w:hint="cs"/>
          <w:sz w:val="28"/>
          <w:szCs w:val="28"/>
          <w:rtl/>
        </w:rPr>
        <w:t xml:space="preserve"> لنا</w:t>
      </w:r>
      <w:r w:rsidRPr="00D128D9">
        <w:rPr>
          <w:rFonts w:ascii="Simplified Arabic" w:hAnsi="Simplified Arabic" w:cs="Simplified Arabic"/>
          <w:sz w:val="28"/>
          <w:szCs w:val="28"/>
          <w:rtl/>
        </w:rPr>
        <w:t xml:space="preserve"> منتجا عالي الجودة، </w:t>
      </w:r>
      <w:r>
        <w:rPr>
          <w:rFonts w:ascii="Simplified Arabic" w:hAnsi="Simplified Arabic" w:cs="Simplified Arabic" w:hint="cs"/>
          <w:sz w:val="28"/>
          <w:szCs w:val="28"/>
          <w:rtl/>
        </w:rPr>
        <w:t>وذلك لا التصميم التعليمي</w:t>
      </w:r>
      <w:r w:rsidRPr="00D128D9">
        <w:rPr>
          <w:rFonts w:ascii="Simplified Arabic" w:hAnsi="Simplified Arabic" w:cs="Simplified Arabic"/>
          <w:sz w:val="28"/>
          <w:szCs w:val="28"/>
          <w:rtl/>
        </w:rPr>
        <w:t xml:space="preserve"> يتطلب تصميم وتطوير بيئات التعلم عبر الإنترنت وتصميم وتطوير عناصر تؤدي إلي تحقيق التعلم </w:t>
      </w:r>
      <w:r>
        <w:rPr>
          <w:rFonts w:ascii="Simplified Arabic" w:hAnsi="Simplified Arabic" w:cs="Simplified Arabic" w:hint="cs"/>
          <w:sz w:val="28"/>
          <w:szCs w:val="28"/>
          <w:rtl/>
        </w:rPr>
        <w:t>المنشود</w:t>
      </w:r>
      <w:r w:rsidRPr="00D128D9">
        <w:rPr>
          <w:rFonts w:ascii="Simplified Arabic" w:hAnsi="Simplified Arabic" w:cs="Simplified Arabic"/>
          <w:sz w:val="28"/>
          <w:szCs w:val="28"/>
          <w:rtl/>
        </w:rPr>
        <w:t>، وتحسين جودة عملية التعلم و</w:t>
      </w:r>
      <w:r>
        <w:rPr>
          <w:rFonts w:ascii="Simplified Arabic" w:hAnsi="Simplified Arabic" w:cs="Simplified Arabic" w:hint="cs"/>
          <w:sz w:val="28"/>
          <w:szCs w:val="28"/>
          <w:rtl/>
        </w:rPr>
        <w:t>تسهيل عملية</w:t>
      </w:r>
      <w:r w:rsidRPr="00D128D9">
        <w:rPr>
          <w:rFonts w:ascii="Simplified Arabic" w:hAnsi="Simplified Arabic" w:cs="Simplified Arabic"/>
          <w:sz w:val="28"/>
          <w:szCs w:val="28"/>
          <w:rtl/>
        </w:rPr>
        <w:t xml:space="preserve"> التفاعل</w:t>
      </w:r>
      <w:r w:rsidRPr="00D128D9">
        <w:rPr>
          <w:rFonts w:ascii="Simplified Arabic" w:hAnsi="Simplified Arabic" w:cs="Simplified Arabic"/>
          <w:b/>
          <w:bCs/>
          <w:sz w:val="28"/>
          <w:szCs w:val="28"/>
          <w:rtl/>
        </w:rPr>
        <w:t>(أكرم مصطفي،2006)</w:t>
      </w:r>
      <w:r w:rsidRPr="00D128D9">
        <w:rPr>
          <w:rFonts w:ascii="Simplified Arabic" w:hAnsi="Simplified Arabic" w:cs="Simplified Arabic"/>
          <w:sz w:val="28"/>
          <w:szCs w:val="28"/>
          <w:rtl/>
        </w:rPr>
        <w:t>.</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ولقد أوضح كلا من الحيلة(2003)، وملحس وسرحان(2007) أن التصميم التعليمي كعلم تكمن أهمي</w:t>
      </w:r>
      <w:r>
        <w:rPr>
          <w:rFonts w:ascii="Simplified Arabic" w:hAnsi="Simplified Arabic" w:cs="Simplified Arabic" w:hint="cs"/>
          <w:sz w:val="28"/>
          <w:szCs w:val="28"/>
          <w:rtl/>
        </w:rPr>
        <w:t>ته</w:t>
      </w:r>
      <w:r w:rsidRPr="00D128D9">
        <w:rPr>
          <w:rFonts w:ascii="Simplified Arabic" w:hAnsi="Simplified Arabic" w:cs="Simplified Arabic"/>
          <w:sz w:val="28"/>
          <w:szCs w:val="28"/>
          <w:rtl/>
        </w:rPr>
        <w:t xml:space="preserve"> </w:t>
      </w:r>
      <w:r>
        <w:rPr>
          <w:rFonts w:ascii="Simplified Arabic" w:hAnsi="Simplified Arabic" w:cs="Simplified Arabic"/>
          <w:sz w:val="28"/>
          <w:szCs w:val="28"/>
          <w:rtl/>
        </w:rPr>
        <w:t>في محاول</w:t>
      </w:r>
      <w:r>
        <w:rPr>
          <w:rFonts w:ascii="Simplified Arabic" w:hAnsi="Simplified Arabic" w:cs="Simplified Arabic" w:hint="cs"/>
          <w:sz w:val="28"/>
          <w:szCs w:val="28"/>
          <w:rtl/>
        </w:rPr>
        <w:t>ة منه</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ل</w:t>
      </w:r>
      <w:r w:rsidRPr="00D128D9">
        <w:rPr>
          <w:rFonts w:ascii="Simplified Arabic" w:hAnsi="Simplified Arabic" w:cs="Simplified Arabic"/>
          <w:sz w:val="28"/>
          <w:szCs w:val="28"/>
          <w:rtl/>
        </w:rPr>
        <w:t xml:space="preserve">بناء </w:t>
      </w:r>
      <w:r>
        <w:rPr>
          <w:rFonts w:ascii="Simplified Arabic" w:hAnsi="Simplified Arabic" w:cs="Simplified Arabic" w:hint="cs"/>
          <w:sz w:val="28"/>
          <w:szCs w:val="28"/>
          <w:rtl/>
        </w:rPr>
        <w:t>ال</w:t>
      </w:r>
      <w:r w:rsidRPr="00D128D9">
        <w:rPr>
          <w:rFonts w:ascii="Simplified Arabic" w:hAnsi="Simplified Arabic" w:cs="Simplified Arabic"/>
          <w:sz w:val="28"/>
          <w:szCs w:val="28"/>
          <w:rtl/>
        </w:rPr>
        <w:t xml:space="preserve">جسر </w:t>
      </w:r>
      <w:r>
        <w:rPr>
          <w:rFonts w:ascii="Simplified Arabic" w:hAnsi="Simplified Arabic" w:cs="Simplified Arabic" w:hint="cs"/>
          <w:sz w:val="28"/>
          <w:szCs w:val="28"/>
          <w:rtl/>
        </w:rPr>
        <w:t>الذي يربط</w:t>
      </w:r>
      <w:r w:rsidRPr="00D128D9">
        <w:rPr>
          <w:rFonts w:ascii="Simplified Arabic" w:hAnsi="Simplified Arabic" w:cs="Simplified Arabic"/>
          <w:sz w:val="28"/>
          <w:szCs w:val="28"/>
          <w:rtl/>
        </w:rPr>
        <w:t xml:space="preserve"> بين العلوم النظرية من جهة (نظريات التعلم) </w:t>
      </w:r>
      <w:r>
        <w:rPr>
          <w:rFonts w:ascii="Simplified Arabic" w:hAnsi="Simplified Arabic" w:cs="Simplified Arabic"/>
          <w:sz w:val="28"/>
          <w:szCs w:val="28"/>
          <w:rtl/>
        </w:rPr>
        <w:t>والعلوم التطبيقية من جهة أخري (</w:t>
      </w:r>
      <w:r w:rsidRPr="00D128D9">
        <w:rPr>
          <w:rFonts w:ascii="Simplified Arabic" w:hAnsi="Simplified Arabic" w:cs="Simplified Arabic"/>
          <w:sz w:val="28"/>
          <w:szCs w:val="28"/>
          <w:rtl/>
        </w:rPr>
        <w:t xml:space="preserve">العلوم التطبيقية)، </w:t>
      </w:r>
      <w:r>
        <w:rPr>
          <w:rFonts w:ascii="Simplified Arabic" w:hAnsi="Simplified Arabic" w:cs="Simplified Arabic" w:hint="cs"/>
          <w:sz w:val="28"/>
          <w:szCs w:val="28"/>
          <w:rtl/>
        </w:rPr>
        <w:t>لذلك فإن</w:t>
      </w:r>
      <w:r w:rsidRPr="00D128D9">
        <w:rPr>
          <w:rFonts w:ascii="Simplified Arabic" w:hAnsi="Simplified Arabic" w:cs="Simplified Arabic"/>
          <w:sz w:val="28"/>
          <w:szCs w:val="28"/>
          <w:rtl/>
        </w:rPr>
        <w:t xml:space="preserve"> هذا العلم</w:t>
      </w:r>
      <w:r>
        <w:rPr>
          <w:rFonts w:ascii="Simplified Arabic" w:hAnsi="Simplified Arabic" w:cs="Simplified Arabic" w:hint="cs"/>
          <w:sz w:val="28"/>
          <w:szCs w:val="28"/>
          <w:rtl/>
        </w:rPr>
        <w:t xml:space="preserve"> يهدف</w:t>
      </w:r>
      <w:r w:rsidRPr="00D128D9">
        <w:rPr>
          <w:rFonts w:ascii="Simplified Arabic" w:hAnsi="Simplified Arabic" w:cs="Simplified Arabic"/>
          <w:sz w:val="28"/>
          <w:szCs w:val="28"/>
          <w:rtl/>
        </w:rPr>
        <w:t xml:space="preserve"> إلي </w:t>
      </w:r>
      <w:r>
        <w:rPr>
          <w:rFonts w:ascii="Simplified Arabic" w:hAnsi="Simplified Arabic" w:cs="Simplified Arabic" w:hint="cs"/>
          <w:sz w:val="28"/>
          <w:szCs w:val="28"/>
          <w:rtl/>
        </w:rPr>
        <w:t>استخدام</w:t>
      </w:r>
      <w:r>
        <w:rPr>
          <w:rFonts w:ascii="Simplified Arabic" w:hAnsi="Simplified Arabic" w:cs="Simplified Arabic"/>
          <w:sz w:val="28"/>
          <w:szCs w:val="28"/>
          <w:rtl/>
        </w:rPr>
        <w:t xml:space="preserve"> </w:t>
      </w:r>
      <w:r>
        <w:rPr>
          <w:rFonts w:ascii="Simplified Arabic" w:hAnsi="Simplified Arabic" w:cs="Simplified Arabic" w:hint="cs"/>
          <w:sz w:val="28"/>
          <w:szCs w:val="28"/>
          <w:rtl/>
        </w:rPr>
        <w:t>نظريات التعلم</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بصورة</w:t>
      </w:r>
      <w:r w:rsidRPr="00D128D9">
        <w:rPr>
          <w:rFonts w:ascii="Simplified Arabic" w:hAnsi="Simplified Arabic" w:cs="Simplified Arabic"/>
          <w:sz w:val="28"/>
          <w:szCs w:val="28"/>
          <w:rtl/>
        </w:rPr>
        <w:t xml:space="preserve"> منظم</w:t>
      </w:r>
      <w:r>
        <w:rPr>
          <w:rFonts w:ascii="Simplified Arabic" w:hAnsi="Simplified Arabic" w:cs="Simplified Arabic" w:hint="cs"/>
          <w:sz w:val="28"/>
          <w:szCs w:val="28"/>
          <w:rtl/>
        </w:rPr>
        <w:t>ة</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ل</w:t>
      </w:r>
      <w:r w:rsidRPr="00D128D9">
        <w:rPr>
          <w:rFonts w:ascii="Simplified Arabic" w:hAnsi="Simplified Arabic" w:cs="Simplified Arabic"/>
          <w:sz w:val="28"/>
          <w:szCs w:val="28"/>
          <w:rtl/>
        </w:rPr>
        <w:t>تحسين الممارسات التربوية.</w:t>
      </w:r>
    </w:p>
    <w:p w:rsidR="003E1414" w:rsidRPr="005D7A43" w:rsidRDefault="003E1414" w:rsidP="003E1414">
      <w:pPr>
        <w:spacing w:before="240"/>
        <w:jc w:val="both"/>
        <w:rPr>
          <w:rFonts w:ascii="Simplified Arabic" w:hAnsi="Simplified Arabic" w:cs="Simplified Arabic"/>
          <w:b/>
          <w:bCs/>
          <w:sz w:val="32"/>
          <w:szCs w:val="32"/>
          <w:rtl/>
        </w:rPr>
      </w:pPr>
      <w:r w:rsidRPr="005D7A43">
        <w:rPr>
          <w:rFonts w:ascii="Simplified Arabic" w:hAnsi="Simplified Arabic" w:cs="Simplified Arabic"/>
          <w:b/>
          <w:bCs/>
          <w:sz w:val="32"/>
          <w:szCs w:val="32"/>
          <w:rtl/>
        </w:rPr>
        <w:t>ويمكن تلخيص أهمية التصميم التعليمي فيما يلي:</w:t>
      </w:r>
    </w:p>
    <w:p w:rsidR="003E1414" w:rsidRPr="00D128D9" w:rsidRDefault="003E1414" w:rsidP="002D1969">
      <w:pPr>
        <w:pStyle w:val="ListParagraph"/>
        <w:numPr>
          <w:ilvl w:val="0"/>
          <w:numId w:val="51"/>
        </w:numPr>
        <w:spacing w:before="240"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ي</w:t>
      </w:r>
      <w:r>
        <w:rPr>
          <w:rFonts w:ascii="Simplified Arabic" w:hAnsi="Simplified Arabic" w:cs="Simplified Arabic"/>
          <w:sz w:val="28"/>
          <w:szCs w:val="28"/>
          <w:rtl/>
        </w:rPr>
        <w:t>وج</w:t>
      </w:r>
      <w:r w:rsidRPr="00D128D9">
        <w:rPr>
          <w:rFonts w:ascii="Simplified Arabic" w:hAnsi="Simplified Arabic" w:cs="Simplified Arabic"/>
          <w:sz w:val="28"/>
          <w:szCs w:val="28"/>
          <w:rtl/>
        </w:rPr>
        <w:t>ه</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الانتباه</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نحو</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الأهداف</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التعليمية.</w:t>
      </w:r>
    </w:p>
    <w:p w:rsidR="003E1414" w:rsidRPr="00D128D9" w:rsidRDefault="003E1414" w:rsidP="002D1969">
      <w:pPr>
        <w:pStyle w:val="ListParagraph"/>
        <w:numPr>
          <w:ilvl w:val="0"/>
          <w:numId w:val="51"/>
        </w:numPr>
        <w:spacing w:before="240" w:line="276" w:lineRule="auto"/>
        <w:jc w:val="both"/>
        <w:rPr>
          <w:rFonts w:ascii="Simplified Arabic" w:hAnsi="Simplified Arabic" w:cs="Simplified Arabic"/>
          <w:sz w:val="28"/>
          <w:szCs w:val="28"/>
          <w:rtl/>
        </w:rPr>
      </w:pPr>
      <w:r w:rsidRPr="00D128D9">
        <w:rPr>
          <w:rFonts w:ascii="Simplified Arabic" w:hAnsi="Simplified Arabic" w:cs="Simplified Arabic"/>
          <w:sz w:val="28"/>
          <w:szCs w:val="28"/>
          <w:rtl/>
        </w:rPr>
        <w:t>يزيد</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فرص</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نجاح</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المعلم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في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تعليم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المادة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التعليمية.</w:t>
      </w:r>
    </w:p>
    <w:p w:rsidR="003E1414" w:rsidRPr="00D128D9" w:rsidRDefault="003E1414" w:rsidP="002D1969">
      <w:pPr>
        <w:pStyle w:val="ListParagraph"/>
        <w:numPr>
          <w:ilvl w:val="0"/>
          <w:numId w:val="51"/>
        </w:numPr>
        <w:spacing w:before="240" w:line="276" w:lineRule="auto"/>
        <w:jc w:val="both"/>
        <w:rPr>
          <w:rFonts w:ascii="Simplified Arabic" w:hAnsi="Simplified Arabic" w:cs="Simplified Arabic"/>
          <w:sz w:val="28"/>
          <w:szCs w:val="28"/>
          <w:rtl/>
        </w:rPr>
      </w:pPr>
      <w:r w:rsidRPr="00D128D9">
        <w:rPr>
          <w:rFonts w:ascii="Simplified Arabic" w:hAnsi="Simplified Arabic" w:cs="Simplified Arabic"/>
          <w:sz w:val="28"/>
          <w:szCs w:val="28"/>
          <w:rtl/>
        </w:rPr>
        <w:t>يعمل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على</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توفير</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الوقت</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والجهد</w:t>
      </w:r>
      <w:r>
        <w:rPr>
          <w:rFonts w:ascii="Simplified Arabic" w:hAnsi="Simplified Arabic" w:cs="Simplified Arabic" w:hint="cs"/>
          <w:sz w:val="28"/>
          <w:szCs w:val="28"/>
          <w:rtl/>
        </w:rPr>
        <w:t>.</w:t>
      </w:r>
    </w:p>
    <w:p w:rsidR="003E1414" w:rsidRPr="00D128D9" w:rsidRDefault="003E1414" w:rsidP="002D1969">
      <w:pPr>
        <w:pStyle w:val="ListParagraph"/>
        <w:numPr>
          <w:ilvl w:val="0"/>
          <w:numId w:val="51"/>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sz w:val="28"/>
          <w:szCs w:val="28"/>
          <w:rtl/>
        </w:rPr>
        <w:t>يعمل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على</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تسهيل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الاتصالات</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والتفاعل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والتناسق</w:t>
      </w:r>
      <w:r>
        <w:rPr>
          <w:rFonts w:ascii="Simplified Arabic" w:hAnsi="Simplified Arabic" w:cs="Simplified Arabic" w:hint="cs"/>
          <w:sz w:val="28"/>
          <w:szCs w:val="28"/>
          <w:rtl/>
        </w:rPr>
        <w:t>.</w:t>
      </w:r>
    </w:p>
    <w:p w:rsidR="003E1414" w:rsidRPr="00D128D9" w:rsidRDefault="003E1414" w:rsidP="002D1969">
      <w:pPr>
        <w:pStyle w:val="ListParagraph"/>
        <w:numPr>
          <w:ilvl w:val="0"/>
          <w:numId w:val="51"/>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sz w:val="28"/>
          <w:szCs w:val="28"/>
          <w:rtl/>
        </w:rPr>
        <w:t>يقلل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من</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التوتر.</w:t>
      </w:r>
    </w:p>
    <w:p w:rsidR="003E1414" w:rsidRPr="005D7A43" w:rsidRDefault="003E1414" w:rsidP="003E1414">
      <w:pPr>
        <w:spacing w:before="240"/>
        <w:jc w:val="both"/>
        <w:rPr>
          <w:rFonts w:ascii="Simplified Arabic" w:hAnsi="Simplified Arabic" w:cs="Simplified Arabic"/>
          <w:b/>
          <w:bCs/>
          <w:sz w:val="32"/>
          <w:szCs w:val="32"/>
          <w:rtl/>
        </w:rPr>
      </w:pPr>
      <w:r w:rsidRPr="005D7A43">
        <w:rPr>
          <w:rFonts w:ascii="Simplified Arabic" w:hAnsi="Simplified Arabic" w:cs="Simplified Arabic"/>
          <w:b/>
          <w:bCs/>
          <w:sz w:val="32"/>
          <w:szCs w:val="32"/>
          <w:rtl/>
        </w:rPr>
        <w:t>مبادي التصميم التعليمي للمقررات الإلكترونية عبر منصات التعلم النقال:</w:t>
      </w:r>
    </w:p>
    <w:p w:rsidR="003E1414" w:rsidRPr="00D128D9" w:rsidRDefault="003E1414" w:rsidP="003E1414">
      <w:pPr>
        <w:spacing w:before="240"/>
        <w:ind w:firstLine="360"/>
        <w:jc w:val="both"/>
        <w:rPr>
          <w:rFonts w:ascii="Simplified Arabic" w:hAnsi="Simplified Arabic" w:cs="Simplified Arabic"/>
          <w:sz w:val="28"/>
          <w:szCs w:val="28"/>
          <w:rtl/>
        </w:rPr>
      </w:pPr>
      <w:r w:rsidRPr="00D128D9">
        <w:rPr>
          <w:rFonts w:ascii="Simplified Arabic" w:hAnsi="Simplified Arabic" w:cs="Simplified Arabic"/>
          <w:sz w:val="28"/>
          <w:szCs w:val="28"/>
          <w:rtl/>
        </w:rPr>
        <w:t>هناك مجموعة من المبادئ الواجب مراعات والأخذ بها عند تصميم المقررات الإلكترونية للتعلم النقال (محمد عطية خميس، 2011):</w:t>
      </w:r>
    </w:p>
    <w:p w:rsidR="003E1414" w:rsidRPr="00D128D9" w:rsidRDefault="003E1414" w:rsidP="002D1969">
      <w:pPr>
        <w:pStyle w:val="ListParagraph"/>
        <w:numPr>
          <w:ilvl w:val="0"/>
          <w:numId w:val="52"/>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sz w:val="28"/>
          <w:szCs w:val="28"/>
          <w:rtl/>
        </w:rPr>
        <w:t>أن يصمم المحتوي بشكل اقتصادي في عرض المعلومات، بحيث يقتصر علي المعلومات المطلوبة فقط ، كما يلي:</w:t>
      </w:r>
    </w:p>
    <w:p w:rsidR="003E1414" w:rsidRPr="00D128D9" w:rsidRDefault="003E1414" w:rsidP="002D1969">
      <w:pPr>
        <w:pStyle w:val="ListParagraph"/>
        <w:numPr>
          <w:ilvl w:val="1"/>
          <w:numId w:val="52"/>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sz w:val="28"/>
          <w:szCs w:val="28"/>
          <w:rtl/>
        </w:rPr>
        <w:t>أن تعرض التعليمات النصية</w:t>
      </w:r>
      <w:r>
        <w:rPr>
          <w:rFonts w:ascii="Simplified Arabic" w:hAnsi="Simplified Arabic" w:cs="Simplified Arabic" w:hint="cs"/>
          <w:sz w:val="28"/>
          <w:szCs w:val="28"/>
          <w:rtl/>
        </w:rPr>
        <w:t xml:space="preserve"> داخل المقرر</w:t>
      </w:r>
      <w:r w:rsidRPr="00D128D9">
        <w:rPr>
          <w:rFonts w:ascii="Simplified Arabic" w:hAnsi="Simplified Arabic" w:cs="Simplified Arabic"/>
          <w:sz w:val="28"/>
          <w:szCs w:val="28"/>
          <w:rtl/>
        </w:rPr>
        <w:t xml:space="preserve"> بشكل مقتصد.</w:t>
      </w:r>
    </w:p>
    <w:p w:rsidR="003E1414" w:rsidRPr="00D128D9" w:rsidRDefault="003E1414" w:rsidP="002D1969">
      <w:pPr>
        <w:pStyle w:val="ListParagraph"/>
        <w:numPr>
          <w:ilvl w:val="1"/>
          <w:numId w:val="52"/>
        </w:numPr>
        <w:spacing w:before="240" w:line="276"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أن </w:t>
      </w:r>
      <w:r>
        <w:rPr>
          <w:rFonts w:ascii="Simplified Arabic" w:hAnsi="Simplified Arabic" w:cs="Simplified Arabic" w:hint="cs"/>
          <w:sz w:val="28"/>
          <w:szCs w:val="28"/>
          <w:rtl/>
        </w:rPr>
        <w:t>يتم الاقتصاد في استخدام الروابط</w:t>
      </w:r>
      <w:r w:rsidRPr="00D128D9">
        <w:rPr>
          <w:rFonts w:ascii="Simplified Arabic" w:hAnsi="Simplified Arabic" w:cs="Simplified Arabic"/>
          <w:sz w:val="28"/>
          <w:szCs w:val="28"/>
          <w:rtl/>
        </w:rPr>
        <w:t>، وتقتصر علي الكلمات الرئيسة فقط.</w:t>
      </w:r>
    </w:p>
    <w:p w:rsidR="003E1414" w:rsidRPr="00D128D9" w:rsidRDefault="003E1414" w:rsidP="002D1969">
      <w:pPr>
        <w:pStyle w:val="ListParagraph"/>
        <w:numPr>
          <w:ilvl w:val="1"/>
          <w:numId w:val="52"/>
        </w:numPr>
        <w:spacing w:before="240" w:line="276"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ألا تستخدم النصوص </w:t>
      </w:r>
      <w:r>
        <w:rPr>
          <w:rFonts w:ascii="Simplified Arabic" w:hAnsi="Simplified Arabic" w:cs="Simplified Arabic" w:hint="cs"/>
          <w:sz w:val="28"/>
          <w:szCs w:val="28"/>
          <w:rtl/>
        </w:rPr>
        <w:t xml:space="preserve">داخل المقرر بصورة </w:t>
      </w:r>
      <w:r w:rsidRPr="00D128D9">
        <w:rPr>
          <w:rFonts w:ascii="Simplified Arabic" w:hAnsi="Simplified Arabic" w:cs="Simplified Arabic"/>
          <w:sz w:val="28"/>
          <w:szCs w:val="28"/>
          <w:rtl/>
        </w:rPr>
        <w:t>مطولة.</w:t>
      </w:r>
    </w:p>
    <w:p w:rsidR="003E1414" w:rsidRPr="00D128D9" w:rsidRDefault="003E1414" w:rsidP="002D1969">
      <w:pPr>
        <w:pStyle w:val="ListParagraph"/>
        <w:numPr>
          <w:ilvl w:val="0"/>
          <w:numId w:val="52"/>
        </w:numPr>
        <w:spacing w:before="240" w:line="276" w:lineRule="auto"/>
        <w:jc w:val="both"/>
        <w:rPr>
          <w:rFonts w:ascii="Simplified Arabic" w:hAnsi="Simplified Arabic" w:cs="Simplified Arabic"/>
          <w:sz w:val="28"/>
          <w:szCs w:val="28"/>
        </w:rPr>
      </w:pPr>
      <w:r>
        <w:rPr>
          <w:rFonts w:ascii="Simplified Arabic" w:hAnsi="Simplified Arabic" w:cs="Simplified Arabic"/>
          <w:sz w:val="28"/>
          <w:szCs w:val="28"/>
          <w:rtl/>
        </w:rPr>
        <w:t xml:space="preserve">أن يصمم المحتوي </w:t>
      </w:r>
      <w:r>
        <w:rPr>
          <w:rFonts w:ascii="Simplified Arabic" w:hAnsi="Simplified Arabic" w:cs="Simplified Arabic" w:hint="cs"/>
          <w:sz w:val="28"/>
          <w:szCs w:val="28"/>
          <w:rtl/>
        </w:rPr>
        <w:t>في صورة</w:t>
      </w:r>
      <w:r w:rsidRPr="00D128D9">
        <w:rPr>
          <w:rFonts w:ascii="Simplified Arabic" w:hAnsi="Simplified Arabic" w:cs="Simplified Arabic"/>
          <w:sz w:val="28"/>
          <w:szCs w:val="28"/>
          <w:rtl/>
        </w:rPr>
        <w:t xml:space="preserve"> الويب النقال، وليس بشكل الويب الثابت، حيث أن النقال يجب أن يكون أكثر مرونة من الثابت ليتلاءم مع أجهزة التعلم النقال المختلفة.</w:t>
      </w:r>
    </w:p>
    <w:p w:rsidR="003E1414" w:rsidRPr="00D128D9" w:rsidRDefault="003E1414" w:rsidP="002D1969">
      <w:pPr>
        <w:pStyle w:val="ListParagraph"/>
        <w:numPr>
          <w:ilvl w:val="0"/>
          <w:numId w:val="52"/>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sz w:val="28"/>
          <w:szCs w:val="28"/>
          <w:rtl/>
        </w:rPr>
        <w:t xml:space="preserve">أن يكون المحتوي </w:t>
      </w:r>
      <w:r>
        <w:rPr>
          <w:rFonts w:ascii="Simplified Arabic" w:hAnsi="Simplified Arabic" w:cs="Simplified Arabic" w:hint="cs"/>
          <w:sz w:val="28"/>
          <w:szCs w:val="28"/>
          <w:rtl/>
        </w:rPr>
        <w:t>تكيفيا</w:t>
      </w:r>
      <w:r w:rsidRPr="00D128D9">
        <w:rPr>
          <w:rFonts w:ascii="Simplified Arabic" w:hAnsi="Simplified Arabic" w:cs="Simplified Arabic"/>
          <w:sz w:val="28"/>
          <w:szCs w:val="28"/>
          <w:rtl/>
        </w:rPr>
        <w:t xml:space="preserve">، بمعني أن </w:t>
      </w:r>
      <w:r>
        <w:rPr>
          <w:rFonts w:ascii="Simplified Arabic" w:hAnsi="Simplified Arabic" w:cs="Simplified Arabic" w:hint="cs"/>
          <w:sz w:val="28"/>
          <w:szCs w:val="28"/>
          <w:rtl/>
        </w:rPr>
        <w:t>يحقق</w:t>
      </w:r>
      <w:r w:rsidRPr="00D128D9">
        <w:rPr>
          <w:rFonts w:ascii="Simplified Arabic" w:hAnsi="Simplified Arabic" w:cs="Simplified Arabic"/>
          <w:sz w:val="28"/>
          <w:szCs w:val="28"/>
          <w:rtl/>
        </w:rPr>
        <w:t xml:space="preserve"> احتياجات كل متعلم، وبالشكل الذي يريده.</w:t>
      </w:r>
    </w:p>
    <w:p w:rsidR="003E1414" w:rsidRPr="00D128D9" w:rsidRDefault="003E1414" w:rsidP="002D1969">
      <w:pPr>
        <w:pStyle w:val="ListParagraph"/>
        <w:numPr>
          <w:ilvl w:val="0"/>
          <w:numId w:val="52"/>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sz w:val="28"/>
          <w:szCs w:val="28"/>
          <w:rtl/>
        </w:rPr>
        <w:t xml:space="preserve">أن يحول المحتوي </w:t>
      </w:r>
      <w:r>
        <w:rPr>
          <w:rFonts w:ascii="Simplified Arabic" w:hAnsi="Simplified Arabic" w:cs="Simplified Arabic" w:hint="cs"/>
          <w:sz w:val="28"/>
          <w:szCs w:val="28"/>
          <w:rtl/>
        </w:rPr>
        <w:t>المعتمد</w:t>
      </w:r>
      <w:r w:rsidRPr="00D128D9">
        <w:rPr>
          <w:rFonts w:ascii="Simplified Arabic" w:hAnsi="Simplified Arabic" w:cs="Simplified Arabic"/>
          <w:sz w:val="28"/>
          <w:szCs w:val="28"/>
          <w:rtl/>
        </w:rPr>
        <w:t xml:space="preserve"> علي الكمبيوتر وعلي الويب، إلي التنسيق النقال.</w:t>
      </w:r>
    </w:p>
    <w:p w:rsidR="003E1414" w:rsidRPr="005D7A43" w:rsidRDefault="003E1414" w:rsidP="003E1414">
      <w:pPr>
        <w:spacing w:before="240"/>
        <w:jc w:val="both"/>
        <w:rPr>
          <w:rFonts w:ascii="Simplified Arabic" w:hAnsi="Simplified Arabic" w:cs="Simplified Arabic"/>
          <w:b/>
          <w:bCs/>
          <w:sz w:val="32"/>
          <w:szCs w:val="32"/>
          <w:rtl/>
        </w:rPr>
      </w:pPr>
      <w:r w:rsidRPr="005D7A43">
        <w:rPr>
          <w:rFonts w:ascii="Simplified Arabic" w:hAnsi="Simplified Arabic" w:cs="Simplified Arabic" w:hint="cs"/>
          <w:b/>
          <w:bCs/>
          <w:sz w:val="36"/>
          <w:szCs w:val="36"/>
          <w:rtl/>
        </w:rPr>
        <w:t>استراتيجية التصميم التعليمي للتعلم النقال:</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هناك مجموعة من التساؤلات التي ينبغي مراعاتها أثناء تبني أو بناء استراتيجية للتعلم النقال وهي كما ذكرها </w:t>
      </w:r>
      <w:r>
        <w:rPr>
          <w:rFonts w:ascii="Simplified Arabic" w:hAnsi="Simplified Arabic" w:cs="Simplified Arabic"/>
          <w:sz w:val="28"/>
          <w:szCs w:val="28"/>
        </w:rPr>
        <w:t>(young,2012)</w:t>
      </w:r>
      <w:r>
        <w:rPr>
          <w:rFonts w:ascii="Simplified Arabic" w:hAnsi="Simplified Arabic" w:cs="Simplified Arabic" w:hint="cs"/>
          <w:sz w:val="28"/>
          <w:szCs w:val="28"/>
          <w:rtl/>
        </w:rPr>
        <w:t xml:space="preserve"> :</w:t>
      </w:r>
    </w:p>
    <w:p w:rsidR="003E1414" w:rsidRDefault="003E1414" w:rsidP="003E1414">
      <w:pPr>
        <w:spacing w:before="240"/>
        <w:jc w:val="both"/>
        <w:rPr>
          <w:rFonts w:ascii="Simplified Arabic" w:hAnsi="Simplified Arabic" w:cs="Simplified Arabic"/>
          <w:sz w:val="28"/>
          <w:szCs w:val="28"/>
          <w:rtl/>
        </w:rPr>
      </w:pPr>
      <w:r w:rsidRPr="009C1A99">
        <w:rPr>
          <w:rFonts w:ascii="Simplified Arabic" w:hAnsi="Simplified Arabic" w:cs="Simplified Arabic" w:hint="cs"/>
          <w:b/>
          <w:bCs/>
          <w:sz w:val="28"/>
          <w:szCs w:val="28"/>
          <w:rtl/>
        </w:rPr>
        <w:t>أولا:</w:t>
      </w:r>
      <w:r>
        <w:rPr>
          <w:rFonts w:ascii="Simplified Arabic" w:hAnsi="Simplified Arabic" w:cs="Simplified Arabic" w:hint="cs"/>
          <w:sz w:val="28"/>
          <w:szCs w:val="28"/>
          <w:rtl/>
        </w:rPr>
        <w:t xml:space="preserve"> </w:t>
      </w:r>
      <w:r w:rsidRPr="009C1A99">
        <w:rPr>
          <w:rFonts w:ascii="Simplified Arabic" w:hAnsi="Simplified Arabic" w:cs="Simplified Arabic" w:hint="cs"/>
          <w:b/>
          <w:bCs/>
          <w:sz w:val="28"/>
          <w:szCs w:val="28"/>
          <w:rtl/>
        </w:rPr>
        <w:t>ماذا نعني بمصطلح التنقل؟</w:t>
      </w:r>
    </w:p>
    <w:p w:rsidR="003E1414" w:rsidRPr="00BA135D" w:rsidRDefault="003E1414" w:rsidP="003E1414">
      <w:pPr>
        <w:pStyle w:val="ListParagraph"/>
        <w:autoSpaceDE w:val="0"/>
        <w:autoSpaceDN w:val="0"/>
        <w:adjustRightInd w:val="0"/>
        <w:ind w:left="0"/>
        <w:jc w:val="both"/>
        <w:rPr>
          <w:rFonts w:ascii="Simplified Arabic" w:hAnsi="Simplified Arabic" w:cs="Simplified Arabic"/>
          <w:sz w:val="28"/>
          <w:szCs w:val="28"/>
          <w:rtl/>
        </w:rPr>
      </w:pPr>
      <w:r w:rsidRPr="00BA135D">
        <w:rPr>
          <w:rFonts w:ascii="Simplified Arabic" w:hAnsi="Simplified Arabic" w:cs="Simplified Arabic"/>
          <w:sz w:val="28"/>
          <w:szCs w:val="28"/>
          <w:rtl/>
        </w:rPr>
        <w:t>قد يختلف تعريف التعلم النقال بين المؤسسات التعليمية ، لكنها تعني استخدام الأجهزة النقالة في التعلم ، فمن أجل التخطيط الاستراتيجي الناجح للتعلم النقال لابد من الأخذ بعين الاعتبار نوعية الأجهزة المستخدمة وعددها من أجل تحقيق الأهداف المرجوة.</w:t>
      </w:r>
    </w:p>
    <w:p w:rsidR="003E1414" w:rsidRDefault="003E1414" w:rsidP="003E1414">
      <w:pPr>
        <w:pStyle w:val="ListParagraph"/>
        <w:autoSpaceDE w:val="0"/>
        <w:autoSpaceDN w:val="0"/>
        <w:adjustRightInd w:val="0"/>
        <w:spacing w:before="240"/>
        <w:ind w:left="0"/>
        <w:jc w:val="both"/>
        <w:rPr>
          <w:rFonts w:ascii="Simplified Arabic" w:hAnsi="Simplified Arabic" w:cs="Simplified Arabic"/>
          <w:sz w:val="28"/>
          <w:szCs w:val="28"/>
          <w:rtl/>
        </w:rPr>
      </w:pPr>
    </w:p>
    <w:p w:rsidR="003E1414" w:rsidRDefault="003E1414" w:rsidP="003E1414">
      <w:pPr>
        <w:pStyle w:val="ListParagraph"/>
        <w:autoSpaceDE w:val="0"/>
        <w:autoSpaceDN w:val="0"/>
        <w:adjustRightInd w:val="0"/>
        <w:spacing w:before="240"/>
        <w:ind w:left="0"/>
        <w:jc w:val="both"/>
        <w:rPr>
          <w:rFonts w:ascii="Simplified Arabic" w:hAnsi="Simplified Arabic" w:cs="Simplified Arabic"/>
          <w:b/>
          <w:bCs/>
          <w:sz w:val="28"/>
          <w:szCs w:val="28"/>
          <w:rtl/>
        </w:rPr>
      </w:pPr>
    </w:p>
    <w:p w:rsidR="003E1414" w:rsidRPr="00BA135D" w:rsidRDefault="003E1414" w:rsidP="003E1414">
      <w:pPr>
        <w:pStyle w:val="ListParagraph"/>
        <w:autoSpaceDE w:val="0"/>
        <w:autoSpaceDN w:val="0"/>
        <w:adjustRightInd w:val="0"/>
        <w:spacing w:before="240"/>
        <w:ind w:left="0"/>
        <w:jc w:val="both"/>
        <w:rPr>
          <w:rFonts w:ascii="Simplified Arabic" w:hAnsi="Simplified Arabic" w:cs="Simplified Arabic"/>
          <w:sz w:val="28"/>
          <w:szCs w:val="28"/>
        </w:rPr>
      </w:pPr>
      <w:r w:rsidRPr="009C1A99">
        <w:rPr>
          <w:rFonts w:ascii="Simplified Arabic" w:hAnsi="Simplified Arabic" w:cs="Simplified Arabic" w:hint="cs"/>
          <w:b/>
          <w:bCs/>
          <w:sz w:val="28"/>
          <w:szCs w:val="28"/>
          <w:rtl/>
        </w:rPr>
        <w:t>ثانيا:</w:t>
      </w:r>
      <w:r w:rsidRPr="009C1A99">
        <w:rPr>
          <w:rFonts w:ascii="Simplified Arabic" w:hAnsi="Simplified Arabic" w:cs="Simplified Arabic"/>
          <w:b/>
          <w:bCs/>
          <w:sz w:val="28"/>
          <w:szCs w:val="28"/>
          <w:rtl/>
        </w:rPr>
        <w:t xml:space="preserve"> </w:t>
      </w:r>
      <w:r w:rsidRPr="00BA135D">
        <w:rPr>
          <w:rFonts w:ascii="Simplified Arabic" w:hAnsi="Simplified Arabic" w:cs="Simplified Arabic"/>
          <w:b/>
          <w:bCs/>
          <w:sz w:val="28"/>
          <w:szCs w:val="28"/>
          <w:rtl/>
        </w:rPr>
        <w:t>ما المشكلة التي نحاول حلها باستخدام التعلم النقال ؟</w:t>
      </w:r>
    </w:p>
    <w:p w:rsidR="003E1414" w:rsidRPr="00BA135D" w:rsidRDefault="003E1414" w:rsidP="003E1414">
      <w:pPr>
        <w:pStyle w:val="ListParagraph"/>
        <w:autoSpaceDE w:val="0"/>
        <w:autoSpaceDN w:val="0"/>
        <w:adjustRightInd w:val="0"/>
        <w:ind w:left="0" w:firstLine="720"/>
        <w:jc w:val="both"/>
        <w:rPr>
          <w:rFonts w:ascii="Simplified Arabic" w:hAnsi="Simplified Arabic" w:cs="Simplified Arabic"/>
          <w:sz w:val="28"/>
          <w:szCs w:val="28"/>
        </w:rPr>
      </w:pPr>
      <w:r w:rsidRPr="00BA135D">
        <w:rPr>
          <w:rFonts w:ascii="Simplified Arabic" w:hAnsi="Simplified Arabic" w:cs="Simplified Arabic"/>
          <w:sz w:val="28"/>
          <w:szCs w:val="28"/>
          <w:rtl/>
        </w:rPr>
        <w:t>التعلم النقال هو أحد عناصر استراتيجية</w:t>
      </w:r>
      <w:r>
        <w:rPr>
          <w:rFonts w:ascii="Simplified Arabic" w:hAnsi="Simplified Arabic" w:cs="Simplified Arabic"/>
          <w:sz w:val="28"/>
          <w:szCs w:val="28"/>
          <w:rtl/>
        </w:rPr>
        <w:t xml:space="preserve"> التعلم</w:t>
      </w:r>
      <w:r w:rsidRPr="00BA135D">
        <w:rPr>
          <w:rFonts w:ascii="Simplified Arabic" w:hAnsi="Simplified Arabic" w:cs="Simplified Arabic"/>
          <w:sz w:val="28"/>
          <w:szCs w:val="28"/>
          <w:rtl/>
        </w:rPr>
        <w:t>، والعنصر البشري هو العن</w:t>
      </w:r>
      <w:r>
        <w:rPr>
          <w:rFonts w:ascii="Simplified Arabic" w:hAnsi="Simplified Arabic" w:cs="Simplified Arabic"/>
          <w:sz w:val="28"/>
          <w:szCs w:val="28"/>
          <w:rtl/>
        </w:rPr>
        <w:t>صر الأكثر أهمية في الاستراتيجية</w:t>
      </w:r>
      <w:r w:rsidRPr="00BA135D">
        <w:rPr>
          <w:rFonts w:ascii="Simplified Arabic" w:hAnsi="Simplified Arabic" w:cs="Simplified Arabic"/>
          <w:sz w:val="28"/>
          <w:szCs w:val="28"/>
          <w:rtl/>
        </w:rPr>
        <w:t>، وفهم العنصر البشري المستهدف واحتياجاته سوف يقود إلي تخطيط ناجح للاتجاه السليم للتعلم النقال من حيث دع</w:t>
      </w:r>
      <w:r>
        <w:rPr>
          <w:rFonts w:ascii="Simplified Arabic" w:hAnsi="Simplified Arabic" w:cs="Simplified Arabic"/>
          <w:sz w:val="28"/>
          <w:szCs w:val="28"/>
          <w:rtl/>
        </w:rPr>
        <w:t xml:space="preserve">م الأداء، ورسائل التذكير، </w:t>
      </w:r>
      <w:r>
        <w:rPr>
          <w:rFonts w:ascii="Simplified Arabic" w:hAnsi="Simplified Arabic" w:cs="Simplified Arabic" w:hint="cs"/>
          <w:sz w:val="28"/>
          <w:szCs w:val="28"/>
          <w:rtl/>
        </w:rPr>
        <w:t>والتنبيهات</w:t>
      </w:r>
      <w:r w:rsidRPr="00BA135D">
        <w:rPr>
          <w:rFonts w:ascii="Simplified Arabic" w:hAnsi="Simplified Arabic" w:cs="Simplified Arabic"/>
          <w:sz w:val="28"/>
          <w:szCs w:val="28"/>
          <w:rtl/>
        </w:rPr>
        <w:t>، التقييم .</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b/>
          <w:bCs/>
          <w:sz w:val="28"/>
          <w:szCs w:val="28"/>
          <w:rtl/>
        </w:rPr>
        <w:t xml:space="preserve">ثالثا: </w:t>
      </w:r>
      <w:r w:rsidRPr="00BA135D">
        <w:rPr>
          <w:rFonts w:ascii="Simplified Arabic" w:hAnsi="Simplified Arabic" w:cs="Simplified Arabic"/>
          <w:b/>
          <w:bCs/>
          <w:sz w:val="28"/>
          <w:szCs w:val="28"/>
          <w:rtl/>
        </w:rPr>
        <w:t>ما الأجهزة التي سيدعمها التعلم النقال ؟</w:t>
      </w:r>
    </w:p>
    <w:p w:rsidR="003E1414" w:rsidRDefault="003E1414" w:rsidP="003E1414">
      <w:pPr>
        <w:pStyle w:val="ListParagraph"/>
        <w:autoSpaceDE w:val="0"/>
        <w:autoSpaceDN w:val="0"/>
        <w:adjustRightInd w:val="0"/>
        <w:ind w:left="0" w:firstLine="720"/>
        <w:jc w:val="both"/>
        <w:rPr>
          <w:rFonts w:ascii="Simplified Arabic" w:hAnsi="Simplified Arabic" w:cs="Simplified Arabic"/>
          <w:b/>
          <w:bCs/>
          <w:sz w:val="28"/>
          <w:szCs w:val="28"/>
          <w:rtl/>
        </w:rPr>
      </w:pPr>
      <w:r w:rsidRPr="00BA135D">
        <w:rPr>
          <w:rFonts w:ascii="Simplified Arabic" w:hAnsi="Simplified Arabic" w:cs="Simplified Arabic"/>
          <w:sz w:val="28"/>
          <w:szCs w:val="28"/>
          <w:rtl/>
        </w:rPr>
        <w:t xml:space="preserve">يوجد </w:t>
      </w:r>
      <w:r>
        <w:rPr>
          <w:rFonts w:ascii="Simplified Arabic" w:hAnsi="Simplified Arabic" w:cs="Simplified Arabic"/>
          <w:sz w:val="28"/>
          <w:szCs w:val="28"/>
          <w:rtl/>
        </w:rPr>
        <w:t>العديد من أنواع الأجهزة المتاحة</w:t>
      </w:r>
      <w:r w:rsidRPr="00BA135D">
        <w:rPr>
          <w:rFonts w:ascii="Simplified Arabic" w:hAnsi="Simplified Arabic" w:cs="Simplified Arabic"/>
          <w:sz w:val="28"/>
          <w:szCs w:val="28"/>
          <w:rtl/>
        </w:rPr>
        <w:t>، يمكن أ</w:t>
      </w:r>
      <w:r>
        <w:rPr>
          <w:rFonts w:ascii="Simplified Arabic" w:hAnsi="Simplified Arabic" w:cs="Simplified Arabic"/>
          <w:sz w:val="28"/>
          <w:szCs w:val="28"/>
          <w:rtl/>
        </w:rPr>
        <w:t>ن تستخدم في تطبيق التعلم النقال</w:t>
      </w:r>
      <w:r w:rsidRPr="00BA135D">
        <w:rPr>
          <w:rFonts w:ascii="Simplified Arabic" w:hAnsi="Simplified Arabic" w:cs="Simplified Arabic"/>
          <w:sz w:val="28"/>
          <w:szCs w:val="28"/>
          <w:rtl/>
        </w:rPr>
        <w:t>، لكن لا ي</w:t>
      </w:r>
      <w:r>
        <w:rPr>
          <w:rFonts w:ascii="Simplified Arabic" w:hAnsi="Simplified Arabic" w:cs="Simplified Arabic"/>
          <w:sz w:val="28"/>
          <w:szCs w:val="28"/>
          <w:rtl/>
        </w:rPr>
        <w:t>وجد اتساق بين نوعية هذه الأجهزة</w:t>
      </w:r>
      <w:r w:rsidRPr="00BA135D">
        <w:rPr>
          <w:rFonts w:ascii="Simplified Arabic" w:hAnsi="Simplified Arabic" w:cs="Simplified Arabic"/>
          <w:sz w:val="28"/>
          <w:szCs w:val="28"/>
          <w:rtl/>
        </w:rPr>
        <w:t>، فمن الصعب إعداد محتوي متنقل</w:t>
      </w:r>
      <w:r>
        <w:rPr>
          <w:rFonts w:ascii="Simplified Arabic" w:hAnsi="Simplified Arabic" w:cs="Simplified Arabic"/>
          <w:sz w:val="28"/>
          <w:szCs w:val="28"/>
          <w:rtl/>
        </w:rPr>
        <w:t xml:space="preserve"> يعمل علي هذا التنوع من الأجهزة</w:t>
      </w:r>
      <w:r w:rsidRPr="00BA135D">
        <w:rPr>
          <w:rFonts w:ascii="Simplified Arabic" w:hAnsi="Simplified Arabic" w:cs="Simplified Arabic"/>
          <w:sz w:val="28"/>
          <w:szCs w:val="28"/>
          <w:rtl/>
        </w:rPr>
        <w:t>، لذا يجب فهم القدرات و</w:t>
      </w:r>
      <w:r>
        <w:rPr>
          <w:rFonts w:ascii="Simplified Arabic" w:hAnsi="Simplified Arabic" w:cs="Simplified Arabic"/>
          <w:sz w:val="28"/>
          <w:szCs w:val="28"/>
          <w:rtl/>
        </w:rPr>
        <w:t>القيود المفروضة علي هذه الأجهزة</w:t>
      </w:r>
      <w:r w:rsidRPr="00BA135D">
        <w:rPr>
          <w:rFonts w:ascii="Simplified Arabic" w:hAnsi="Simplified Arabic" w:cs="Simplified Arabic"/>
          <w:sz w:val="28"/>
          <w:szCs w:val="28"/>
          <w:rtl/>
        </w:rPr>
        <w:t>، وهذا س</w:t>
      </w:r>
      <w:r>
        <w:rPr>
          <w:rFonts w:ascii="Simplified Arabic" w:hAnsi="Simplified Arabic" w:cs="Simplified Arabic"/>
          <w:sz w:val="28"/>
          <w:szCs w:val="28"/>
          <w:rtl/>
        </w:rPr>
        <w:t>وف يساعد في اتخاذ القرار السليم</w:t>
      </w:r>
      <w:r w:rsidRPr="00BA135D">
        <w:rPr>
          <w:rFonts w:ascii="Simplified Arabic" w:hAnsi="Simplified Arabic" w:cs="Simplified Arabic"/>
          <w:sz w:val="28"/>
          <w:szCs w:val="28"/>
          <w:rtl/>
        </w:rPr>
        <w:t>.</w:t>
      </w:r>
    </w:p>
    <w:p w:rsidR="003E1414" w:rsidRPr="009C1A99" w:rsidRDefault="003E1414" w:rsidP="003E1414">
      <w:pPr>
        <w:pStyle w:val="ListParagraph"/>
        <w:autoSpaceDE w:val="0"/>
        <w:autoSpaceDN w:val="0"/>
        <w:adjustRightInd w:val="0"/>
        <w:ind w:left="0"/>
        <w:jc w:val="both"/>
        <w:rPr>
          <w:rFonts w:ascii="Simplified Arabic" w:hAnsi="Simplified Arabic" w:cs="Simplified Arabic"/>
          <w:b/>
          <w:bCs/>
          <w:sz w:val="28"/>
          <w:szCs w:val="28"/>
        </w:rPr>
      </w:pPr>
      <w:r>
        <w:rPr>
          <w:rFonts w:ascii="Simplified Arabic" w:hAnsi="Simplified Arabic" w:cs="Simplified Arabic" w:hint="cs"/>
          <w:b/>
          <w:bCs/>
          <w:sz w:val="28"/>
          <w:szCs w:val="28"/>
          <w:rtl/>
        </w:rPr>
        <w:t xml:space="preserve">رابعا: </w:t>
      </w:r>
      <w:r w:rsidRPr="00BA135D">
        <w:rPr>
          <w:rFonts w:ascii="Simplified Arabic" w:hAnsi="Simplified Arabic" w:cs="Simplified Arabic"/>
          <w:b/>
          <w:bCs/>
          <w:sz w:val="28"/>
          <w:szCs w:val="28"/>
          <w:rtl/>
        </w:rPr>
        <w:t>هل لدينا الدعم المؤسسي الضروري والمناسب للتعلم النقال ؟</w:t>
      </w:r>
    </w:p>
    <w:p w:rsidR="003E1414" w:rsidRDefault="003E1414" w:rsidP="003E1414">
      <w:pPr>
        <w:ind w:firstLine="720"/>
        <w:jc w:val="both"/>
        <w:rPr>
          <w:rFonts w:ascii="Simplified Arabic" w:hAnsi="Simplified Arabic" w:cs="Simplified Arabic"/>
          <w:sz w:val="28"/>
          <w:szCs w:val="28"/>
          <w:rtl/>
        </w:rPr>
      </w:pPr>
      <w:r w:rsidRPr="00BA135D">
        <w:rPr>
          <w:rFonts w:ascii="Simplified Arabic" w:hAnsi="Simplified Arabic" w:cs="Simplified Arabic"/>
          <w:sz w:val="28"/>
          <w:szCs w:val="28"/>
          <w:rtl/>
        </w:rPr>
        <w:t>فيجب أن تتماشي الاستراتيجية الموضوعة للتعلم النقال بمحاذاة مع استراتيجي</w:t>
      </w:r>
      <w:r>
        <w:rPr>
          <w:rFonts w:ascii="Simplified Arabic" w:hAnsi="Simplified Arabic" w:cs="Simplified Arabic"/>
          <w:sz w:val="28"/>
          <w:szCs w:val="28"/>
          <w:rtl/>
        </w:rPr>
        <w:t>ة الشركات الداعمة للتعلم النقال،</w:t>
      </w:r>
      <w:r>
        <w:rPr>
          <w:rFonts w:ascii="Simplified Arabic" w:hAnsi="Simplified Arabic" w:cs="Simplified Arabic" w:hint="cs"/>
          <w:sz w:val="28"/>
          <w:szCs w:val="28"/>
          <w:rtl/>
        </w:rPr>
        <w:t xml:space="preserve"> </w:t>
      </w:r>
      <w:r w:rsidRPr="00BA135D">
        <w:rPr>
          <w:rFonts w:ascii="Simplified Arabic" w:hAnsi="Simplified Arabic" w:cs="Simplified Arabic"/>
          <w:sz w:val="28"/>
          <w:szCs w:val="28"/>
          <w:rtl/>
        </w:rPr>
        <w:t>كما يجب أن تتوافق التكنولوجيا التي تستخدم في التعلم النقال في المؤسسة التعليمية مع التكنولوجيا التي تدعم من قبل شركات المقدمة للخدمة اللاسلكية .</w:t>
      </w:r>
    </w:p>
    <w:p w:rsidR="003E1414"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خامسا: </w:t>
      </w:r>
      <w:r w:rsidRPr="00BA135D">
        <w:rPr>
          <w:rFonts w:ascii="Simplified Arabic" w:hAnsi="Simplified Arabic" w:cs="Simplified Arabic"/>
          <w:b/>
          <w:bCs/>
          <w:sz w:val="28"/>
          <w:szCs w:val="28"/>
          <w:rtl/>
        </w:rPr>
        <w:t>كيف تتوافق استراتيجية التعلم النقال مع نظم التعلم القائمة ؟</w:t>
      </w:r>
      <w:r w:rsidRPr="00BA135D">
        <w:rPr>
          <w:rFonts w:ascii="Simplified Arabic" w:hAnsi="Simplified Arabic" w:cs="Simplified Arabic"/>
          <w:b/>
          <w:bCs/>
          <w:sz w:val="28"/>
          <w:szCs w:val="28"/>
        </w:rPr>
        <w:t xml:space="preserve"> </w:t>
      </w:r>
      <w:r w:rsidRPr="00BA135D">
        <w:rPr>
          <w:rFonts w:ascii="Simplified Arabic" w:hAnsi="Simplified Arabic" w:cs="Simplified Arabic"/>
          <w:b/>
          <w:bCs/>
          <w:sz w:val="28"/>
          <w:szCs w:val="28"/>
          <w:rtl/>
        </w:rPr>
        <w:t xml:space="preserve"> </w:t>
      </w:r>
    </w:p>
    <w:p w:rsidR="003E1414" w:rsidRPr="009C1A99" w:rsidRDefault="003E1414" w:rsidP="003E1414">
      <w:pPr>
        <w:ind w:firstLine="720"/>
        <w:jc w:val="both"/>
        <w:rPr>
          <w:rFonts w:ascii="Simplified Arabic" w:hAnsi="Simplified Arabic" w:cs="Simplified Arabic"/>
          <w:sz w:val="28"/>
          <w:szCs w:val="28"/>
          <w:rtl/>
        </w:rPr>
      </w:pPr>
      <w:r w:rsidRPr="00BA135D">
        <w:rPr>
          <w:rFonts w:ascii="Simplified Arabic" w:hAnsi="Simplified Arabic" w:cs="Simplified Arabic"/>
          <w:sz w:val="28"/>
          <w:szCs w:val="28"/>
          <w:rtl/>
        </w:rPr>
        <w:t>يتيح التعلم الن</w:t>
      </w:r>
      <w:r>
        <w:rPr>
          <w:rFonts w:ascii="Simplified Arabic" w:hAnsi="Simplified Arabic" w:cs="Simplified Arabic"/>
          <w:sz w:val="28"/>
          <w:szCs w:val="28"/>
          <w:rtl/>
        </w:rPr>
        <w:t>قال الفرصة لحسين الأداء الوظيفي</w:t>
      </w:r>
      <w:r w:rsidRPr="00BA135D">
        <w:rPr>
          <w:rFonts w:ascii="Simplified Arabic" w:hAnsi="Simplified Arabic" w:cs="Simplified Arabic"/>
          <w:sz w:val="28"/>
          <w:szCs w:val="28"/>
          <w:rtl/>
        </w:rPr>
        <w:t xml:space="preserve">، </w:t>
      </w:r>
      <w:r w:rsidRPr="00BA135D">
        <w:rPr>
          <w:rFonts w:ascii="Simplified Arabic" w:hAnsi="Simplified Arabic" w:cs="Simplified Arabic" w:hint="cs"/>
          <w:sz w:val="28"/>
          <w:szCs w:val="28"/>
          <w:rtl/>
        </w:rPr>
        <w:t>الإنتاجية</w:t>
      </w:r>
      <w:r>
        <w:rPr>
          <w:rFonts w:ascii="Simplified Arabic" w:hAnsi="Simplified Arabic" w:cs="Simplified Arabic"/>
          <w:sz w:val="28"/>
          <w:szCs w:val="28"/>
          <w:rtl/>
        </w:rPr>
        <w:t>، المشاركة من قبل المتعلم</w:t>
      </w:r>
      <w:r w:rsidRPr="009C1A99">
        <w:rPr>
          <w:rFonts w:ascii="Simplified Arabic" w:hAnsi="Simplified Arabic" w:cs="Simplified Arabic"/>
          <w:sz w:val="28"/>
          <w:szCs w:val="28"/>
          <w:rtl/>
        </w:rPr>
        <w:t>، ولتحقيق هذا النجاح يجب أن نفهم كيف يمكن تطبيق هذه النظم بطريقة صحيحة، ولابد أن يأخذ في الاعتبار ما يلي :</w:t>
      </w:r>
    </w:p>
    <w:p w:rsidR="003E1414" w:rsidRPr="00BA135D" w:rsidRDefault="003E1414" w:rsidP="002D1969">
      <w:pPr>
        <w:pStyle w:val="ListParagraph"/>
        <w:numPr>
          <w:ilvl w:val="0"/>
          <w:numId w:val="18"/>
        </w:numPr>
        <w:autoSpaceDE w:val="0"/>
        <w:autoSpaceDN w:val="0"/>
        <w:adjustRightInd w:val="0"/>
        <w:ind w:left="368"/>
        <w:jc w:val="both"/>
        <w:rPr>
          <w:rFonts w:ascii="Simplified Arabic" w:hAnsi="Simplified Arabic" w:cs="Simplified Arabic"/>
          <w:sz w:val="28"/>
          <w:szCs w:val="28"/>
        </w:rPr>
      </w:pPr>
      <w:r w:rsidRPr="00BA135D">
        <w:rPr>
          <w:rFonts w:ascii="Simplified Arabic" w:hAnsi="Simplified Arabic" w:cs="Simplified Arabic"/>
          <w:sz w:val="28"/>
          <w:szCs w:val="28"/>
          <w:rtl/>
        </w:rPr>
        <w:t>هل تحتوي المؤسسة التعليمية علي المادة التعليمية المناسبة للتعلم النقال؟</w:t>
      </w:r>
    </w:p>
    <w:p w:rsidR="003E1414" w:rsidRPr="00BA135D" w:rsidRDefault="003E1414" w:rsidP="002D1969">
      <w:pPr>
        <w:pStyle w:val="ListParagraph"/>
        <w:numPr>
          <w:ilvl w:val="0"/>
          <w:numId w:val="18"/>
        </w:numPr>
        <w:autoSpaceDE w:val="0"/>
        <w:autoSpaceDN w:val="0"/>
        <w:adjustRightInd w:val="0"/>
        <w:ind w:left="368"/>
        <w:jc w:val="both"/>
        <w:rPr>
          <w:rFonts w:ascii="Simplified Arabic" w:hAnsi="Simplified Arabic" w:cs="Simplified Arabic"/>
          <w:sz w:val="28"/>
          <w:szCs w:val="28"/>
        </w:rPr>
      </w:pPr>
      <w:r w:rsidRPr="00BA135D">
        <w:rPr>
          <w:rFonts w:ascii="Simplified Arabic" w:hAnsi="Simplified Arabic" w:cs="Simplified Arabic"/>
          <w:sz w:val="28"/>
          <w:szCs w:val="28"/>
          <w:rtl/>
        </w:rPr>
        <w:t>هل يدعم التعلم النقال النظم التعليمية القائمة؟</w:t>
      </w:r>
    </w:p>
    <w:p w:rsidR="003E1414" w:rsidRDefault="003E1414" w:rsidP="002D1969">
      <w:pPr>
        <w:pStyle w:val="ListParagraph"/>
        <w:numPr>
          <w:ilvl w:val="0"/>
          <w:numId w:val="18"/>
        </w:numPr>
        <w:autoSpaceDE w:val="0"/>
        <w:autoSpaceDN w:val="0"/>
        <w:adjustRightInd w:val="0"/>
        <w:ind w:left="368"/>
        <w:jc w:val="both"/>
        <w:rPr>
          <w:rFonts w:ascii="Simplified Arabic" w:hAnsi="Simplified Arabic" w:cs="Simplified Arabic"/>
          <w:sz w:val="28"/>
          <w:szCs w:val="28"/>
        </w:rPr>
      </w:pPr>
      <w:r w:rsidRPr="00BA135D">
        <w:rPr>
          <w:rFonts w:ascii="Simplified Arabic" w:hAnsi="Simplified Arabic" w:cs="Simplified Arabic"/>
          <w:sz w:val="28"/>
          <w:szCs w:val="28"/>
          <w:rtl/>
        </w:rPr>
        <w:t>ما هي الأهداف التعليمية للبرنامج التعليمي بشكل عام ؟</w:t>
      </w:r>
    </w:p>
    <w:p w:rsidR="003E1414" w:rsidRPr="009C1A99" w:rsidRDefault="003E1414" w:rsidP="002D1969">
      <w:pPr>
        <w:pStyle w:val="ListParagraph"/>
        <w:numPr>
          <w:ilvl w:val="0"/>
          <w:numId w:val="18"/>
        </w:numPr>
        <w:autoSpaceDE w:val="0"/>
        <w:autoSpaceDN w:val="0"/>
        <w:adjustRightInd w:val="0"/>
        <w:ind w:left="368"/>
        <w:jc w:val="both"/>
        <w:rPr>
          <w:rFonts w:ascii="Simplified Arabic" w:hAnsi="Simplified Arabic" w:cs="Simplified Arabic"/>
          <w:sz w:val="28"/>
          <w:szCs w:val="28"/>
          <w:rtl/>
        </w:rPr>
      </w:pPr>
      <w:r w:rsidRPr="009C1A99">
        <w:rPr>
          <w:rFonts w:ascii="Simplified Arabic" w:hAnsi="Simplified Arabic" w:cs="Simplified Arabic"/>
          <w:sz w:val="28"/>
          <w:szCs w:val="28"/>
          <w:rtl/>
        </w:rPr>
        <w:t>ما مدي استعداد المتعلمين لاستخدام التعلم النقال ؟</w:t>
      </w:r>
    </w:p>
    <w:p w:rsidR="003E1414" w:rsidRPr="00715DFF" w:rsidRDefault="003E1414" w:rsidP="003E1414">
      <w:pPr>
        <w:spacing w:before="240"/>
        <w:ind w:firstLine="720"/>
        <w:jc w:val="both"/>
        <w:rPr>
          <w:rFonts w:ascii="Simplified Arabic" w:hAnsi="Simplified Arabic" w:cs="Simplified Arabic"/>
          <w:b/>
          <w:bCs/>
          <w:sz w:val="28"/>
          <w:szCs w:val="28"/>
          <w:rtl/>
        </w:rPr>
      </w:pPr>
      <w:r w:rsidRPr="00715DFF">
        <w:rPr>
          <w:rFonts w:ascii="Simplified Arabic" w:hAnsi="Simplified Arabic" w:cs="Simplified Arabic" w:hint="cs"/>
          <w:b/>
          <w:bCs/>
          <w:sz w:val="28"/>
          <w:szCs w:val="28"/>
          <w:rtl/>
        </w:rPr>
        <w:t xml:space="preserve">وهناك مجموعة من </w:t>
      </w:r>
      <w:r>
        <w:rPr>
          <w:rFonts w:ascii="Simplified Arabic" w:hAnsi="Simplified Arabic" w:cs="Simplified Arabic" w:hint="cs"/>
          <w:b/>
          <w:bCs/>
          <w:sz w:val="28"/>
          <w:szCs w:val="28"/>
          <w:rtl/>
        </w:rPr>
        <w:t>الأمور</w:t>
      </w:r>
      <w:r w:rsidRPr="00715DFF">
        <w:rPr>
          <w:rFonts w:ascii="Simplified Arabic" w:hAnsi="Simplified Arabic" w:cs="Simplified Arabic" w:hint="cs"/>
          <w:b/>
          <w:bCs/>
          <w:sz w:val="28"/>
          <w:szCs w:val="28"/>
          <w:rtl/>
        </w:rPr>
        <w:t xml:space="preserve"> الواجب </w:t>
      </w:r>
      <w:r>
        <w:rPr>
          <w:rFonts w:ascii="Simplified Arabic" w:hAnsi="Simplified Arabic" w:cs="Simplified Arabic" w:hint="cs"/>
          <w:b/>
          <w:bCs/>
          <w:sz w:val="28"/>
          <w:szCs w:val="28"/>
          <w:rtl/>
        </w:rPr>
        <w:t>مراعاتها</w:t>
      </w:r>
      <w:r w:rsidRPr="00715DFF">
        <w:rPr>
          <w:rFonts w:ascii="Simplified Arabic" w:hAnsi="Simplified Arabic" w:cs="Simplified Arabic" w:hint="cs"/>
          <w:b/>
          <w:bCs/>
          <w:sz w:val="28"/>
          <w:szCs w:val="28"/>
          <w:rtl/>
        </w:rPr>
        <w:t xml:space="preserve"> عند بناء أو تبني استراتيجية للتعلم النقال يمكن تطبيقها في مجالي التعليم والتدريب كما أوضحها ممدوح الفقي(2011) كما يلي:</w:t>
      </w:r>
    </w:p>
    <w:p w:rsidR="003E1414" w:rsidRPr="00206B93" w:rsidRDefault="003E1414" w:rsidP="002D1969">
      <w:pPr>
        <w:pStyle w:val="ListParagraph"/>
        <w:numPr>
          <w:ilvl w:val="0"/>
          <w:numId w:val="55"/>
        </w:numPr>
        <w:autoSpaceDE w:val="0"/>
        <w:autoSpaceDN w:val="0"/>
        <w:adjustRightInd w:val="0"/>
        <w:jc w:val="both"/>
        <w:rPr>
          <w:rFonts w:ascii="Simplified Arabic" w:hAnsi="Simplified Arabic" w:cs="Simplified Arabic"/>
          <w:b/>
          <w:bCs/>
          <w:sz w:val="28"/>
          <w:szCs w:val="28"/>
          <w:rtl/>
        </w:rPr>
      </w:pPr>
      <w:r w:rsidRPr="00206B93">
        <w:rPr>
          <w:rFonts w:ascii="Simplified Arabic" w:hAnsi="Simplified Arabic" w:cs="Simplified Arabic" w:hint="cs"/>
          <w:b/>
          <w:bCs/>
          <w:sz w:val="28"/>
          <w:szCs w:val="28"/>
          <w:rtl/>
        </w:rPr>
        <w:t>احتياجات</w:t>
      </w:r>
      <w:r w:rsidRPr="00206B93">
        <w:rPr>
          <w:rFonts w:ascii="Simplified Arabic" w:hAnsi="Simplified Arabic" w:cs="Simplified Arabic"/>
          <w:b/>
          <w:bCs/>
          <w:sz w:val="28"/>
          <w:szCs w:val="28"/>
          <w:rtl/>
        </w:rPr>
        <w:t xml:space="preserve"> المؤسسة التعليمية:</w:t>
      </w:r>
      <w:r w:rsidRPr="00206B93">
        <w:rPr>
          <w:rFonts w:ascii="Simplified Arabic" w:hAnsi="Simplified Arabic" w:cs="Simplified Arabic" w:hint="cs"/>
          <w:b/>
          <w:bCs/>
          <w:sz w:val="28"/>
          <w:szCs w:val="28"/>
          <w:rtl/>
        </w:rPr>
        <w:t xml:space="preserve"> </w:t>
      </w:r>
    </w:p>
    <w:p w:rsidR="003E1414" w:rsidRPr="00A21DD9" w:rsidRDefault="003E1414" w:rsidP="003E1414">
      <w:pPr>
        <w:autoSpaceDE w:val="0"/>
        <w:autoSpaceDN w:val="0"/>
        <w:adjustRightInd w:val="0"/>
        <w:ind w:firstLine="720"/>
        <w:jc w:val="both"/>
        <w:rPr>
          <w:rFonts w:ascii="Simplified Arabic" w:hAnsi="Simplified Arabic" w:cs="Simplified Arabic"/>
          <w:b/>
          <w:bCs/>
          <w:sz w:val="28"/>
          <w:szCs w:val="28"/>
          <w:rtl/>
        </w:rPr>
      </w:pPr>
      <w:r w:rsidRPr="00BA135D">
        <w:rPr>
          <w:rFonts w:ascii="Simplified Arabic" w:hAnsi="Simplified Arabic" w:cs="Simplified Arabic"/>
          <w:sz w:val="28"/>
          <w:szCs w:val="28"/>
          <w:rtl/>
        </w:rPr>
        <w:lastRenderedPageBreak/>
        <w:t>وبعد تحديد</w:t>
      </w:r>
      <w:r>
        <w:rPr>
          <w:rFonts w:ascii="Simplified Arabic" w:hAnsi="Simplified Arabic" w:cs="Simplified Arabic"/>
          <w:sz w:val="28"/>
          <w:szCs w:val="28"/>
          <w:rtl/>
        </w:rPr>
        <w:t xml:space="preserve"> احتياجات المؤسسة التعليمية</w:t>
      </w:r>
      <w:r w:rsidRPr="00BA135D">
        <w:rPr>
          <w:rFonts w:ascii="Simplified Arabic" w:hAnsi="Simplified Arabic" w:cs="Simplified Arabic"/>
          <w:sz w:val="28"/>
          <w:szCs w:val="28"/>
          <w:rtl/>
        </w:rPr>
        <w:t>،</w:t>
      </w:r>
      <w:r>
        <w:rPr>
          <w:rFonts w:ascii="Simplified Arabic" w:hAnsi="Simplified Arabic" w:cs="Simplified Arabic" w:hint="cs"/>
          <w:sz w:val="28"/>
          <w:szCs w:val="28"/>
          <w:rtl/>
        </w:rPr>
        <w:t xml:space="preserve"> </w:t>
      </w:r>
      <w:r w:rsidRPr="00BA135D">
        <w:rPr>
          <w:rFonts w:ascii="Simplified Arabic" w:hAnsi="Simplified Arabic" w:cs="Simplified Arabic"/>
          <w:sz w:val="28"/>
          <w:szCs w:val="28"/>
          <w:rtl/>
        </w:rPr>
        <w:t>ينبغي علي المصمم اختيار الاستراتيجية التعليمية لتصميم بيئة متكاملة من خلال تقنية التعلم النقال ومن ثم تبني نموذج للتصميم التعليمي الذي سوف يستخدم في بناء الاستراتيجية، اختيار ال</w:t>
      </w:r>
      <w:r>
        <w:rPr>
          <w:rFonts w:ascii="Simplified Arabic" w:hAnsi="Simplified Arabic" w:cs="Simplified Arabic"/>
          <w:sz w:val="28"/>
          <w:szCs w:val="28"/>
          <w:rtl/>
        </w:rPr>
        <w:t>متصفح الذي تعتمده للجهاز النقال</w:t>
      </w:r>
      <w:r w:rsidRPr="00BA135D">
        <w:rPr>
          <w:rFonts w:ascii="Simplified Arabic" w:hAnsi="Simplified Arabic" w:cs="Simplified Arabic"/>
          <w:sz w:val="28"/>
          <w:szCs w:val="28"/>
          <w:rtl/>
        </w:rPr>
        <w:t>،</w:t>
      </w:r>
      <w:r>
        <w:rPr>
          <w:rFonts w:ascii="Simplified Arabic" w:hAnsi="Simplified Arabic" w:cs="Simplified Arabic" w:hint="cs"/>
          <w:sz w:val="28"/>
          <w:szCs w:val="28"/>
          <w:rtl/>
        </w:rPr>
        <w:t xml:space="preserve"> كم </w:t>
      </w:r>
      <w:r w:rsidRPr="00BA135D">
        <w:rPr>
          <w:rFonts w:ascii="Simplified Arabic" w:hAnsi="Simplified Arabic" w:cs="Simplified Arabic"/>
          <w:sz w:val="28"/>
          <w:szCs w:val="28"/>
          <w:rtl/>
        </w:rPr>
        <w:t>المعلومات وخبرات الت</w:t>
      </w:r>
      <w:r>
        <w:rPr>
          <w:rFonts w:ascii="Simplified Arabic" w:hAnsi="Simplified Arabic" w:cs="Simplified Arabic"/>
          <w:sz w:val="28"/>
          <w:szCs w:val="28"/>
          <w:rtl/>
        </w:rPr>
        <w:t>عليم المقدمة وتتابعتها، التقييم، وكيف يتم تنفيذه</w:t>
      </w:r>
      <w:r w:rsidRPr="00BA135D">
        <w:rPr>
          <w:rFonts w:ascii="Simplified Arabic" w:hAnsi="Simplified Arabic" w:cs="Simplified Arabic"/>
          <w:sz w:val="28"/>
          <w:szCs w:val="28"/>
          <w:rtl/>
        </w:rPr>
        <w:t>، إلي جانب التفاعل بين الأطراف المشاركة في اس</w:t>
      </w:r>
      <w:r>
        <w:rPr>
          <w:rFonts w:ascii="Simplified Arabic" w:hAnsi="Simplified Arabic" w:cs="Simplified Arabic"/>
          <w:sz w:val="28"/>
          <w:szCs w:val="28"/>
          <w:rtl/>
        </w:rPr>
        <w:t>تراتيجيتك التعليمية شكله وحدوده</w:t>
      </w:r>
      <w:r w:rsidRPr="00BA135D">
        <w:rPr>
          <w:rFonts w:ascii="Simplified Arabic" w:hAnsi="Simplified Arabic" w:cs="Simplified Arabic"/>
          <w:sz w:val="28"/>
          <w:szCs w:val="28"/>
          <w:rtl/>
        </w:rPr>
        <w:t>.</w:t>
      </w:r>
    </w:p>
    <w:p w:rsidR="003E1414" w:rsidRPr="00206B93" w:rsidRDefault="003E1414" w:rsidP="002D1969">
      <w:pPr>
        <w:pStyle w:val="ListParagraph"/>
        <w:numPr>
          <w:ilvl w:val="0"/>
          <w:numId w:val="55"/>
        </w:numPr>
        <w:autoSpaceDE w:val="0"/>
        <w:autoSpaceDN w:val="0"/>
        <w:adjustRightInd w:val="0"/>
        <w:jc w:val="both"/>
        <w:rPr>
          <w:rFonts w:ascii="Simplified Arabic" w:hAnsi="Simplified Arabic" w:cs="Simplified Arabic"/>
          <w:b/>
          <w:bCs/>
          <w:sz w:val="28"/>
          <w:szCs w:val="28"/>
        </w:rPr>
      </w:pPr>
      <w:r w:rsidRPr="00206B93">
        <w:rPr>
          <w:rFonts w:ascii="Simplified Arabic" w:hAnsi="Simplified Arabic" w:cs="Simplified Arabic"/>
          <w:b/>
          <w:bCs/>
          <w:sz w:val="28"/>
          <w:szCs w:val="28"/>
          <w:rtl/>
        </w:rPr>
        <w:t>الفئات</w:t>
      </w:r>
      <w:r w:rsidRPr="00206B93">
        <w:rPr>
          <w:rFonts w:ascii="Simplified Arabic" w:hAnsi="Simplified Arabic" w:cs="Simplified Arabic"/>
          <w:b/>
          <w:bCs/>
          <w:sz w:val="28"/>
          <w:szCs w:val="28"/>
        </w:rPr>
        <w:t xml:space="preserve"> </w:t>
      </w:r>
      <w:r w:rsidRPr="00206B93">
        <w:rPr>
          <w:rFonts w:ascii="Simplified Arabic" w:hAnsi="Simplified Arabic" w:cs="Simplified Arabic"/>
          <w:b/>
          <w:bCs/>
          <w:sz w:val="28"/>
          <w:szCs w:val="28"/>
          <w:rtl/>
        </w:rPr>
        <w:t>المستهدفة</w:t>
      </w:r>
      <w:r w:rsidRPr="00206B93">
        <w:rPr>
          <w:rFonts w:ascii="Simplified Arabic" w:hAnsi="Simplified Arabic" w:cs="Simplified Arabic"/>
          <w:b/>
          <w:bCs/>
          <w:sz w:val="28"/>
          <w:szCs w:val="28"/>
        </w:rPr>
        <w:t>:</w:t>
      </w:r>
      <w:r w:rsidRPr="00206B93">
        <w:rPr>
          <w:rFonts w:ascii="Simplified Arabic" w:hAnsi="Simplified Arabic" w:cs="Simplified Arabic" w:hint="cs"/>
          <w:b/>
          <w:bCs/>
          <w:sz w:val="28"/>
          <w:szCs w:val="28"/>
          <w:rtl/>
        </w:rPr>
        <w:t xml:space="preserve"> </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أعداد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المستهدفين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كبيرة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وتحتاج</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لمثل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هذا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النمط</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التعليمي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التدريبي؟</w:t>
      </w:r>
    </w:p>
    <w:p w:rsidR="003E1414" w:rsidRPr="00BA135D" w:rsidRDefault="003E1414" w:rsidP="003E1414">
      <w:pPr>
        <w:autoSpaceDE w:val="0"/>
        <w:autoSpaceDN w:val="0"/>
        <w:adjustRightInd w:val="0"/>
        <w:jc w:val="both"/>
        <w:rPr>
          <w:rFonts w:ascii="Simplified Arabic" w:hAnsi="Simplified Arabic" w:cs="Simplified Arabic"/>
          <w:sz w:val="28"/>
          <w:szCs w:val="28"/>
          <w:rtl/>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يقضون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معظم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وقتهم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خارج</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المكاتب</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والغرف</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التدريبية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والصفية؟</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يصعب</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جمع</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تلك</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الفئات</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في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مكان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واحد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للتعليم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والتدريب</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تعاني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تلك</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الفئات</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صعوبة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في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فهم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المواد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التعليمية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والتجريبية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p>
    <w:p w:rsidR="003E1414" w:rsidRPr="00BA135D" w:rsidRDefault="003E1414" w:rsidP="003E1414">
      <w:pPr>
        <w:autoSpaceDE w:val="0"/>
        <w:autoSpaceDN w:val="0"/>
        <w:adjustRightInd w:val="0"/>
        <w:jc w:val="both"/>
        <w:rPr>
          <w:rFonts w:ascii="Simplified Arabic" w:hAnsi="Simplified Arabic" w:cs="Simplified Arabic"/>
          <w:sz w:val="28"/>
          <w:szCs w:val="28"/>
          <w:rtl/>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هناك</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نسب</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جيدة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المستخدمين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يستخدمون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w:t>
      </w:r>
      <w:r>
        <w:rPr>
          <w:rFonts w:ascii="Simplified Arabic" w:hAnsi="Simplified Arabic" w:cs="Simplified Arabic" w:hint="cs"/>
          <w:sz w:val="28"/>
          <w:szCs w:val="28"/>
          <w:rtl/>
        </w:rPr>
        <w:t>ـ</w:t>
      </w:r>
      <w:r>
        <w:rPr>
          <w:rFonts w:ascii="Simplified Arabic" w:hAnsi="Simplified Arabic" w:cs="Simplified Arabic"/>
          <w:sz w:val="28"/>
          <w:szCs w:val="28"/>
        </w:rPr>
        <w:t xml:space="preserve">e-mail </w:t>
      </w:r>
      <w:r w:rsidRPr="00BA135D">
        <w:rPr>
          <w:rFonts w:ascii="Simplified Arabic" w:hAnsi="Simplified Arabic" w:cs="Simplified Arabic"/>
          <w:sz w:val="28"/>
          <w:szCs w:val="28"/>
          <w:rtl/>
        </w:rPr>
        <w:t>أو</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يستخدمون</w:t>
      </w:r>
      <w:r w:rsidRPr="00BA135D">
        <w:rPr>
          <w:rFonts w:ascii="Simplified Arabic" w:hAnsi="Simplified Arabic" w:cs="Simplified Arabic"/>
          <w:sz w:val="28"/>
          <w:szCs w:val="28"/>
        </w:rPr>
        <w:t xml:space="preserve"> </w:t>
      </w:r>
      <w:r>
        <w:rPr>
          <w:rFonts w:ascii="Simplified Arabic" w:hAnsi="Simplified Arabic" w:cs="Simplified Arabic" w:hint="cs"/>
          <w:sz w:val="28"/>
          <w:szCs w:val="28"/>
          <w:rtl/>
        </w:rPr>
        <w:t>الإ</w:t>
      </w:r>
      <w:r w:rsidRPr="00BA135D">
        <w:rPr>
          <w:rFonts w:ascii="Simplified Arabic" w:hAnsi="Simplified Arabic" w:cs="Simplified Arabic"/>
          <w:sz w:val="28"/>
          <w:szCs w:val="28"/>
          <w:rtl/>
        </w:rPr>
        <w:t>نترنت</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الخلوي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 xml:space="preserve">   للوصول</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إلى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المعلومات؟</w:t>
      </w:r>
    </w:p>
    <w:p w:rsidR="003E1414" w:rsidRPr="00BA135D" w:rsidRDefault="003E1414" w:rsidP="003E1414">
      <w:pPr>
        <w:autoSpaceDE w:val="0"/>
        <w:autoSpaceDN w:val="0"/>
        <w:adjustRightInd w:val="0"/>
        <w:jc w:val="both"/>
        <w:rPr>
          <w:rFonts w:ascii="Simplified Arabic" w:hAnsi="Simplified Arabic" w:cs="Simplified Arabic"/>
          <w:sz w:val="28"/>
          <w:szCs w:val="28"/>
          <w:rtl/>
        </w:rPr>
      </w:pP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هناك</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حركة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شبه</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مستمرة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لهذه</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الفئة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المتعلمين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أو</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المتدربين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p>
    <w:p w:rsidR="003E1414" w:rsidRPr="00206B93" w:rsidRDefault="003E1414" w:rsidP="002D1969">
      <w:pPr>
        <w:pStyle w:val="ListParagraph"/>
        <w:numPr>
          <w:ilvl w:val="0"/>
          <w:numId w:val="55"/>
        </w:numPr>
        <w:autoSpaceDE w:val="0"/>
        <w:autoSpaceDN w:val="0"/>
        <w:adjustRightInd w:val="0"/>
        <w:jc w:val="both"/>
        <w:rPr>
          <w:rFonts w:ascii="Simplified Arabic" w:hAnsi="Simplified Arabic" w:cs="Simplified Arabic"/>
          <w:b/>
          <w:bCs/>
          <w:sz w:val="28"/>
          <w:szCs w:val="28"/>
          <w:rtl/>
        </w:rPr>
      </w:pPr>
      <w:r w:rsidRPr="00206B93">
        <w:rPr>
          <w:rFonts w:ascii="Simplified Arabic" w:hAnsi="Simplified Arabic" w:cs="Simplified Arabic"/>
          <w:b/>
          <w:bCs/>
          <w:sz w:val="28"/>
          <w:szCs w:val="28"/>
          <w:rtl/>
        </w:rPr>
        <w:t>التجهيزات</w:t>
      </w:r>
      <w:r w:rsidRPr="00206B93">
        <w:rPr>
          <w:rFonts w:ascii="Simplified Arabic" w:hAnsi="Simplified Arabic" w:cs="Simplified Arabic"/>
          <w:b/>
          <w:bCs/>
          <w:sz w:val="28"/>
          <w:szCs w:val="28"/>
        </w:rPr>
        <w:t xml:space="preserve"> :</w:t>
      </w:r>
    </w:p>
    <w:p w:rsidR="003E1414" w:rsidRPr="00BA135D" w:rsidRDefault="003E1414" w:rsidP="003E1414">
      <w:pPr>
        <w:autoSpaceDE w:val="0"/>
        <w:autoSpaceDN w:val="0"/>
        <w:adjustRightInd w:val="0"/>
        <w:jc w:val="both"/>
        <w:rPr>
          <w:rFonts w:ascii="Simplified Arabic" w:hAnsi="Simplified Arabic" w:cs="Simplified Arabic"/>
          <w:sz w:val="28"/>
          <w:szCs w:val="28"/>
          <w:rtl/>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جميع</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الطلاب</w:t>
      </w:r>
      <w:r>
        <w:rPr>
          <w:rFonts w:ascii="Simplified Arabic" w:hAnsi="Simplified Arabic" w:cs="Simplified Arabic"/>
          <w:sz w:val="28"/>
          <w:szCs w:val="28"/>
        </w:rPr>
        <w:t xml:space="preserve"> </w:t>
      </w:r>
      <w:r>
        <w:rPr>
          <w:rFonts w:ascii="Simplified Arabic" w:hAnsi="Simplified Arabic" w:cs="Simplified Arabic" w:hint="cs"/>
          <w:sz w:val="28"/>
          <w:szCs w:val="28"/>
          <w:rtl/>
        </w:rPr>
        <w:t>أو ا</w:t>
      </w:r>
      <w:r w:rsidRPr="00BA135D">
        <w:rPr>
          <w:rFonts w:ascii="Simplified Arabic" w:hAnsi="Simplified Arabic" w:cs="Simplified Arabic"/>
          <w:sz w:val="28"/>
          <w:szCs w:val="28"/>
          <w:rtl/>
        </w:rPr>
        <w:t>لمتدربين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يمتلكون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أجهزة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خلوية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يمكن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الوصول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خلالها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الإنترنت</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p>
    <w:p w:rsidR="003E1414" w:rsidRPr="00BA135D" w:rsidRDefault="003E1414" w:rsidP="003E1414">
      <w:pPr>
        <w:autoSpaceDE w:val="0"/>
        <w:autoSpaceDN w:val="0"/>
        <w:adjustRightInd w:val="0"/>
        <w:jc w:val="both"/>
        <w:rPr>
          <w:rFonts w:ascii="Simplified Arabic" w:hAnsi="Simplified Arabic" w:cs="Simplified Arabic"/>
          <w:sz w:val="28"/>
          <w:szCs w:val="28"/>
          <w:rtl/>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 xml:space="preserve"> 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شركات</w:t>
      </w:r>
      <w:r w:rsidRPr="00BA135D">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 شبكات الهواتف المحمولة النقالة </w:t>
      </w:r>
      <w:r w:rsidRPr="00BA135D">
        <w:rPr>
          <w:rFonts w:ascii="Simplified Arabic" w:hAnsi="Simplified Arabic" w:cs="Simplified Arabic"/>
          <w:sz w:val="28"/>
          <w:szCs w:val="28"/>
          <w:rtl/>
        </w:rPr>
        <w:t>تقدم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حزم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وباقات</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مميزة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للوصول</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إلى</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الإنترنت</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عبر</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أجهزتها؟</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 xml:space="preserve"> ما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نوعية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الأجهزة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يمتلكها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الأفراد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p>
    <w:p w:rsidR="003E1414" w:rsidRPr="00206B93" w:rsidRDefault="003E1414" w:rsidP="002D1969">
      <w:pPr>
        <w:pStyle w:val="ListParagraph"/>
        <w:numPr>
          <w:ilvl w:val="0"/>
          <w:numId w:val="55"/>
        </w:numPr>
        <w:autoSpaceDE w:val="0"/>
        <w:autoSpaceDN w:val="0"/>
        <w:adjustRightInd w:val="0"/>
        <w:jc w:val="both"/>
        <w:rPr>
          <w:rFonts w:ascii="Simplified Arabic" w:hAnsi="Simplified Arabic" w:cs="Simplified Arabic"/>
          <w:b/>
          <w:bCs/>
          <w:sz w:val="28"/>
          <w:szCs w:val="28"/>
        </w:rPr>
      </w:pPr>
      <w:r w:rsidRPr="00206B93">
        <w:rPr>
          <w:rFonts w:ascii="Simplified Arabic" w:hAnsi="Simplified Arabic" w:cs="Simplified Arabic"/>
          <w:b/>
          <w:bCs/>
          <w:sz w:val="28"/>
          <w:szCs w:val="28"/>
          <w:rtl/>
        </w:rPr>
        <w:t>مادة</w:t>
      </w:r>
      <w:r w:rsidRPr="00206B93">
        <w:rPr>
          <w:rFonts w:ascii="Simplified Arabic" w:hAnsi="Simplified Arabic" w:cs="Simplified Arabic"/>
          <w:b/>
          <w:bCs/>
          <w:sz w:val="28"/>
          <w:szCs w:val="28"/>
        </w:rPr>
        <w:t xml:space="preserve"> </w:t>
      </w:r>
      <w:r w:rsidRPr="00206B93">
        <w:rPr>
          <w:rFonts w:ascii="Simplified Arabic" w:hAnsi="Simplified Arabic" w:cs="Simplified Arabic"/>
          <w:b/>
          <w:bCs/>
          <w:sz w:val="28"/>
          <w:szCs w:val="28"/>
          <w:rtl/>
        </w:rPr>
        <w:t>المعالجة</w:t>
      </w:r>
      <w:r w:rsidRPr="00206B93">
        <w:rPr>
          <w:rFonts w:ascii="Simplified Arabic" w:hAnsi="Simplified Arabic" w:cs="Simplified Arabic"/>
          <w:b/>
          <w:bCs/>
          <w:sz w:val="28"/>
          <w:szCs w:val="28"/>
        </w:rPr>
        <w:t xml:space="preserve"> </w:t>
      </w:r>
      <w:r w:rsidRPr="00206B93">
        <w:rPr>
          <w:rFonts w:ascii="Simplified Arabic" w:hAnsi="Simplified Arabic" w:cs="Simplified Arabic"/>
          <w:b/>
          <w:bCs/>
          <w:sz w:val="28"/>
          <w:szCs w:val="28"/>
          <w:rtl/>
        </w:rPr>
        <w:t>والمحتوى</w:t>
      </w:r>
      <w:r w:rsidRPr="00206B93">
        <w:rPr>
          <w:rFonts w:ascii="Simplified Arabic" w:hAnsi="Simplified Arabic" w:cs="Simplified Arabic"/>
          <w:b/>
          <w:bCs/>
          <w:sz w:val="28"/>
          <w:szCs w:val="28"/>
        </w:rPr>
        <w:t xml:space="preserve"> </w:t>
      </w:r>
      <w:r w:rsidRPr="00206B93">
        <w:rPr>
          <w:rFonts w:ascii="Simplified Arabic" w:hAnsi="Simplified Arabic" w:cs="Simplified Arabic"/>
          <w:b/>
          <w:bCs/>
          <w:sz w:val="28"/>
          <w:szCs w:val="28"/>
          <w:rtl/>
        </w:rPr>
        <w:t>العلمي</w:t>
      </w:r>
      <w:r w:rsidRPr="00206B93">
        <w:rPr>
          <w:rFonts w:ascii="Simplified Arabic" w:hAnsi="Simplified Arabic" w:cs="Simplified Arabic"/>
          <w:b/>
          <w:bCs/>
          <w:sz w:val="28"/>
          <w:szCs w:val="28"/>
        </w:rPr>
        <w:t xml:space="preserve"> :</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المحتوى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المقدم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يعتمد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تزويد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المتعلمين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بالمعرفة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المحتوى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يمكن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تجزئته</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إلى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أجزاء</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صغيرة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يمكن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مراجعتها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وتصفحها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بسهولة؟</w:t>
      </w:r>
    </w:p>
    <w:p w:rsidR="003E1414" w:rsidRPr="00BA135D" w:rsidRDefault="003E1414" w:rsidP="003E1414">
      <w:pPr>
        <w:autoSpaceDE w:val="0"/>
        <w:autoSpaceDN w:val="0"/>
        <w:adjustRightInd w:val="0"/>
        <w:jc w:val="both"/>
        <w:rPr>
          <w:rFonts w:ascii="Simplified Arabic" w:hAnsi="Simplified Arabic" w:cs="Simplified Arabic"/>
          <w:sz w:val="28"/>
          <w:szCs w:val="28"/>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المحتوى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يمكن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صياغة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بعض</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أجزاءه</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في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صيغة</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أسئلة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وتمارين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لجمع</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تغذية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راجعة؟</w:t>
      </w:r>
    </w:p>
    <w:p w:rsidR="003E1414" w:rsidRPr="00BA135D" w:rsidRDefault="003E1414" w:rsidP="003E1414">
      <w:pPr>
        <w:autoSpaceDE w:val="0"/>
        <w:autoSpaceDN w:val="0"/>
        <w:adjustRightInd w:val="0"/>
        <w:jc w:val="both"/>
        <w:rPr>
          <w:rFonts w:ascii="Simplified Arabic" w:hAnsi="Simplified Arabic" w:cs="Simplified Arabic"/>
          <w:sz w:val="28"/>
          <w:szCs w:val="28"/>
          <w:rtl/>
        </w:rPr>
      </w:pP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هل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المحتوى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بحاجة</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إلى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تنزيله</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والاحتفاظ</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به</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الجهاز</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الخلوي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يمكن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تسليمه</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مواقع</w:t>
      </w:r>
      <w:r w:rsidRPr="00BA135D">
        <w:rPr>
          <w:rFonts w:ascii="Simplified Arabic" w:hAnsi="Simplified Arabic" w:cs="Simplified Arabic"/>
          <w:sz w:val="28"/>
          <w:szCs w:val="28"/>
        </w:rPr>
        <w:t xml:space="preserve"> </w:t>
      </w:r>
      <w:r>
        <w:rPr>
          <w:rFonts w:ascii="Simplified Arabic" w:hAnsi="Simplified Arabic" w:cs="Simplified Arabic" w:hint="cs"/>
          <w:sz w:val="28"/>
          <w:szCs w:val="28"/>
          <w:rtl/>
        </w:rPr>
        <w:t>ا</w:t>
      </w:r>
      <w:r w:rsidRPr="00BA135D">
        <w:rPr>
          <w:rFonts w:ascii="Simplified Arabic" w:hAnsi="Simplified Arabic" w:cs="Simplified Arabic" w:hint="cs"/>
          <w:sz w:val="28"/>
          <w:szCs w:val="28"/>
          <w:rtl/>
        </w:rPr>
        <w:t>لإنترنت</w:t>
      </w:r>
      <w:r w:rsidRPr="00BA135D">
        <w:rPr>
          <w:rFonts w:ascii="Simplified Arabic" w:hAnsi="Simplified Arabic" w:cs="Simplified Arabic"/>
          <w:sz w:val="28"/>
          <w:szCs w:val="28"/>
          <w:rtl/>
        </w:rPr>
        <w:t>؟</w:t>
      </w:r>
    </w:p>
    <w:p w:rsidR="003E1414" w:rsidRPr="00206B93" w:rsidRDefault="003E1414" w:rsidP="002D1969">
      <w:pPr>
        <w:pStyle w:val="ListParagraph"/>
        <w:numPr>
          <w:ilvl w:val="0"/>
          <w:numId w:val="55"/>
        </w:numPr>
        <w:autoSpaceDE w:val="0"/>
        <w:autoSpaceDN w:val="0"/>
        <w:adjustRightInd w:val="0"/>
        <w:jc w:val="both"/>
        <w:rPr>
          <w:rFonts w:ascii="Simplified Arabic" w:hAnsi="Simplified Arabic" w:cs="Simplified Arabic"/>
          <w:b/>
          <w:bCs/>
          <w:sz w:val="28"/>
          <w:szCs w:val="28"/>
          <w:rtl/>
        </w:rPr>
      </w:pPr>
      <w:r w:rsidRPr="00206B93">
        <w:rPr>
          <w:rFonts w:ascii="Simplified Arabic" w:hAnsi="Simplified Arabic" w:cs="Simplified Arabic"/>
          <w:b/>
          <w:bCs/>
          <w:sz w:val="28"/>
          <w:szCs w:val="28"/>
          <w:rtl/>
        </w:rPr>
        <w:t>الاستخدامات</w:t>
      </w:r>
      <w:r w:rsidRPr="00206B93">
        <w:rPr>
          <w:rFonts w:ascii="Simplified Arabic" w:hAnsi="Simplified Arabic" w:cs="Simplified Arabic"/>
          <w:b/>
          <w:bCs/>
          <w:sz w:val="28"/>
          <w:szCs w:val="28"/>
        </w:rPr>
        <w:t xml:space="preserve"> :</w:t>
      </w:r>
    </w:p>
    <w:p w:rsidR="003E1414" w:rsidRDefault="003E1414" w:rsidP="003E1414">
      <w:pPr>
        <w:autoSpaceDE w:val="0"/>
        <w:autoSpaceDN w:val="0"/>
        <w:adjustRightInd w:val="0"/>
        <w:ind w:firstLine="720"/>
        <w:jc w:val="both"/>
        <w:rPr>
          <w:rFonts w:ascii="Simplified Arabic" w:hAnsi="Simplified Arabic" w:cs="Simplified Arabic"/>
          <w:b/>
          <w:bCs/>
          <w:sz w:val="28"/>
          <w:szCs w:val="28"/>
          <w:rtl/>
        </w:rPr>
      </w:pPr>
      <w:r w:rsidRPr="00BA135D">
        <w:rPr>
          <w:rFonts w:ascii="Simplified Arabic" w:hAnsi="Simplified Arabic" w:cs="Simplified Arabic"/>
          <w:sz w:val="28"/>
          <w:szCs w:val="28"/>
          <w:rtl/>
        </w:rPr>
        <w:t>يعزز</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التعليم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النقال</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عملية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فهم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المواد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التعليمية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والتدريبية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ويوفر</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عملية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تعليمية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بسيطة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وشيقة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للمتعلم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وغير</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ثقيلة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المتعلم</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أو</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المتدرب</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كما</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أنها</w:t>
      </w:r>
      <w:r w:rsidRPr="00BA135D">
        <w:rPr>
          <w:rFonts w:ascii="Simplified Arabic" w:hAnsi="Simplified Arabic" w:cs="Simplified Arabic"/>
          <w:sz w:val="28"/>
          <w:szCs w:val="28"/>
          <w:rtl/>
        </w:rPr>
        <w:t xml:space="preserve"> تركز</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المواد</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تحتاج</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إلى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تذكر</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ومراجعة مستمرة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وتركز</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أيضا</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على</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الجوانب</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التطبيقية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والعملية</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في</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ميدان</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العمل</w:t>
      </w:r>
      <w:r w:rsidRPr="00BA135D">
        <w:rPr>
          <w:rFonts w:ascii="Simplified Arabic" w:hAnsi="Simplified Arabic" w:cs="Simplified Arabic"/>
          <w:sz w:val="28"/>
          <w:szCs w:val="28"/>
        </w:rPr>
        <w:t xml:space="preserve"> </w:t>
      </w:r>
      <w:r w:rsidRPr="00BA135D">
        <w:rPr>
          <w:rFonts w:ascii="Simplified Arabic" w:hAnsi="Simplified Arabic" w:cs="Simplified Arabic" w:hint="cs"/>
          <w:sz w:val="28"/>
          <w:szCs w:val="28"/>
          <w:rtl/>
        </w:rPr>
        <w:t>أو</w:t>
      </w:r>
      <w:r w:rsidRPr="00BA135D">
        <w:rPr>
          <w:rFonts w:ascii="Simplified Arabic" w:hAnsi="Simplified Arabic" w:cs="Simplified Arabic"/>
          <w:sz w:val="28"/>
          <w:szCs w:val="28"/>
        </w:rPr>
        <w:t xml:space="preserve"> </w:t>
      </w:r>
      <w:r w:rsidRPr="00BA135D">
        <w:rPr>
          <w:rFonts w:ascii="Simplified Arabic" w:hAnsi="Simplified Arabic" w:cs="Simplified Arabic"/>
          <w:sz w:val="28"/>
          <w:szCs w:val="28"/>
          <w:rtl/>
        </w:rPr>
        <w:t>الدراسة.</w:t>
      </w:r>
    </w:p>
    <w:p w:rsidR="003E1414" w:rsidRDefault="003E1414" w:rsidP="003E1414">
      <w:pPr>
        <w:spacing w:before="240"/>
        <w:jc w:val="both"/>
        <w:rPr>
          <w:rFonts w:ascii="Simplified Arabic" w:hAnsi="Simplified Arabic" w:cs="Simplified Arabic"/>
          <w:sz w:val="28"/>
          <w:szCs w:val="28"/>
          <w:rtl/>
        </w:rPr>
      </w:pPr>
    </w:p>
    <w:p w:rsidR="003E1414" w:rsidRPr="00206B93" w:rsidRDefault="003E1414" w:rsidP="003E1414">
      <w:pPr>
        <w:spacing w:before="240"/>
        <w:jc w:val="both"/>
        <w:rPr>
          <w:rFonts w:ascii="Simplified Arabic" w:hAnsi="Simplified Arabic" w:cs="Simplified Arabic"/>
          <w:b/>
          <w:bCs/>
          <w:sz w:val="32"/>
          <w:szCs w:val="32"/>
          <w:rtl/>
        </w:rPr>
      </w:pPr>
      <w:r>
        <w:rPr>
          <w:rFonts w:ascii="Simplified Arabic" w:hAnsi="Simplified Arabic" w:cs="Simplified Arabic" w:hint="cs"/>
          <w:sz w:val="28"/>
          <w:szCs w:val="28"/>
          <w:rtl/>
        </w:rPr>
        <w:t xml:space="preserve"> </w:t>
      </w:r>
      <w:r w:rsidRPr="00206B93">
        <w:rPr>
          <w:rFonts w:ascii="Simplified Arabic" w:hAnsi="Simplified Arabic" w:cs="Simplified Arabic"/>
          <w:b/>
          <w:bCs/>
          <w:sz w:val="32"/>
          <w:szCs w:val="32"/>
          <w:rtl/>
        </w:rPr>
        <w:t>نماذج التصميم التعليمي للتعلم الإلكتروني النقال:</w:t>
      </w:r>
    </w:p>
    <w:p w:rsidR="003E1414" w:rsidRPr="00D128D9"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نموذج التصميم التعليمي هو تصور عقلي مجرد لوصف الإجراءات والعمليات الخاصة بتصميم التعليم وتطويره، والعلاقات التفاعلية المتبادلة بينها، وتمثيلها إما كما هي أو كما ينبغي أن تكون، وذلك بصورة مبسطة في شكل رسم خطي مصحوب بوصف لفظي يزودنا بإطار عمل توجيهي لهذه العمليات والعلاقات وفهمها، وتنظيمها، وتفسيرها، وتعديلها، واكتشاف علاقات ومعلومات جديدة فيها، والتنبؤ بنتائجها(محمد خميس،200</w:t>
      </w:r>
      <w:r>
        <w:rPr>
          <w:rFonts w:ascii="Simplified Arabic" w:hAnsi="Simplified Arabic" w:cs="Simplified Arabic" w:hint="cs"/>
          <w:sz w:val="28"/>
          <w:szCs w:val="28"/>
          <w:rtl/>
        </w:rPr>
        <w:t>3</w:t>
      </w:r>
      <w:r w:rsidRPr="00D128D9">
        <w:rPr>
          <w:rFonts w:ascii="Simplified Arabic" w:hAnsi="Simplified Arabic" w:cs="Simplified Arabic"/>
          <w:sz w:val="28"/>
          <w:szCs w:val="28"/>
          <w:rtl/>
        </w:rPr>
        <w:t>).</w:t>
      </w:r>
    </w:p>
    <w:p w:rsidR="003E1414" w:rsidRPr="00D128D9"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وتتميز</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نماذج</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التصميم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عن</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الموقف</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التقليدي بميزتين</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أساسيتين،</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حيث</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 xml:space="preserve">يعد الطالب واحتياجاته هو محور اهتمام </w:t>
      </w:r>
      <w:r w:rsidRPr="00D128D9">
        <w:rPr>
          <w:rFonts w:ascii="Simplified Arabic" w:hAnsi="Simplified Arabic" w:cs="Simplified Arabic"/>
          <w:sz w:val="28"/>
          <w:szCs w:val="28"/>
          <w:rtl/>
        </w:rPr>
        <w:t>نماذج</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التصميم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وذلك في ضوء</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تحديد</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كمية المعرفة المتوفرة لدي الطالب</w:t>
      </w:r>
      <w:r w:rsidRPr="00D128D9">
        <w:rPr>
          <w:rFonts w:ascii="Simplified Arabic" w:hAnsi="Simplified Arabic" w:cs="Simplified Arabic"/>
          <w:sz w:val="28"/>
          <w:szCs w:val="28"/>
          <w:rtl/>
        </w:rPr>
        <w:t>،</w:t>
      </w:r>
      <w:r w:rsidRPr="00D128D9">
        <w:rPr>
          <w:rFonts w:ascii="Simplified Arabic" w:hAnsi="Simplified Arabic" w:cs="Simplified Arabic"/>
          <w:sz w:val="28"/>
          <w:szCs w:val="28"/>
        </w:rPr>
        <w:t xml:space="preserve"> </w:t>
      </w:r>
      <w:r>
        <w:rPr>
          <w:rFonts w:ascii="Simplified Arabic" w:hAnsi="Simplified Arabic" w:cs="Simplified Arabic"/>
          <w:sz w:val="28"/>
          <w:szCs w:val="28"/>
          <w:rtl/>
        </w:rPr>
        <w:t>و</w:t>
      </w:r>
      <w:r>
        <w:rPr>
          <w:rFonts w:ascii="Simplified Arabic" w:hAnsi="Simplified Arabic" w:cs="Simplified Arabic" w:hint="cs"/>
          <w:sz w:val="28"/>
          <w:szCs w:val="28"/>
          <w:rtl/>
        </w:rPr>
        <w:t>المعرفة التي يرغب في تعلمها</w:t>
      </w:r>
      <w:r w:rsidRPr="00D128D9">
        <w:rPr>
          <w:rFonts w:ascii="Simplified Arabic" w:hAnsi="Simplified Arabic" w:cs="Simplified Arabic"/>
          <w:sz w:val="28"/>
          <w:szCs w:val="28"/>
          <w:rtl/>
        </w:rPr>
        <w:t>،</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والعمل علي تهيئة بيئة التعلم</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لتيسير</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تعلمه،</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وتحويل</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نتائج</w:t>
      </w:r>
      <w:r w:rsidRPr="00D128D9">
        <w:rPr>
          <w:rFonts w:ascii="Simplified Arabic" w:hAnsi="Simplified Arabic" w:cs="Simplified Arabic"/>
          <w:sz w:val="28"/>
          <w:szCs w:val="28"/>
        </w:rPr>
        <w:t xml:space="preserve"> </w:t>
      </w:r>
      <w:r>
        <w:rPr>
          <w:rFonts w:ascii="Simplified Arabic" w:hAnsi="Simplified Arabic" w:cs="Simplified Arabic"/>
          <w:sz w:val="28"/>
          <w:szCs w:val="28"/>
          <w:rtl/>
        </w:rPr>
        <w:t>التعل</w:t>
      </w:r>
      <w:r>
        <w:rPr>
          <w:rFonts w:ascii="Simplified Arabic" w:hAnsi="Simplified Arabic" w:cs="Simplified Arabic" w:hint="cs"/>
          <w:sz w:val="28"/>
          <w:szCs w:val="28"/>
          <w:rtl/>
        </w:rPr>
        <w:t>م</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إلي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غايات</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وأهداف</w:t>
      </w:r>
      <w:r w:rsidRPr="00D128D9">
        <w:rPr>
          <w:rFonts w:ascii="Simplified Arabic" w:hAnsi="Simplified Arabic" w:cs="Simplified Arabic"/>
          <w:sz w:val="28"/>
          <w:szCs w:val="28"/>
        </w:rPr>
        <w:t xml:space="preserve"> </w:t>
      </w:r>
      <w:r>
        <w:rPr>
          <w:rFonts w:ascii="Simplified Arabic" w:hAnsi="Simplified Arabic" w:cs="Simplified Arabic" w:hint="cs"/>
          <w:sz w:val="28"/>
          <w:szCs w:val="28"/>
          <w:rtl/>
        </w:rPr>
        <w:t>يسهل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قياسها،</w:t>
      </w:r>
      <w:r>
        <w:rPr>
          <w:rFonts w:ascii="Simplified Arabic" w:hAnsi="Simplified Arabic" w:cs="Simplified Arabic" w:hint="cs"/>
          <w:sz w:val="28"/>
          <w:szCs w:val="28"/>
          <w:rtl/>
        </w:rPr>
        <w:t xml:space="preserve"> </w:t>
      </w:r>
      <w:r w:rsidRPr="00D128D9">
        <w:rPr>
          <w:rFonts w:ascii="Simplified Arabic" w:hAnsi="Simplified Arabic" w:cs="Simplified Arabic"/>
          <w:sz w:val="28"/>
          <w:szCs w:val="28"/>
          <w:rtl/>
        </w:rPr>
        <w:t>بينما</w:t>
      </w:r>
      <w:r w:rsidRPr="00D128D9">
        <w:rPr>
          <w:rFonts w:ascii="Simplified Arabic" w:hAnsi="Simplified Arabic" w:cs="Simplified Arabic"/>
          <w:sz w:val="28"/>
          <w:szCs w:val="28"/>
        </w:rPr>
        <w:t xml:space="preserve"> </w:t>
      </w:r>
      <w:r>
        <w:rPr>
          <w:rFonts w:ascii="Simplified Arabic" w:hAnsi="Simplified Arabic" w:cs="Simplified Arabic"/>
          <w:sz w:val="28"/>
          <w:szCs w:val="28"/>
          <w:rtl/>
        </w:rPr>
        <w:t>التعل</w:t>
      </w:r>
      <w:r w:rsidRPr="00D128D9">
        <w:rPr>
          <w:rFonts w:ascii="Simplified Arabic" w:hAnsi="Simplified Arabic" w:cs="Simplified Arabic"/>
          <w:sz w:val="28"/>
          <w:szCs w:val="28"/>
          <w:rtl/>
        </w:rPr>
        <w:t>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التقليدي</w:t>
      </w:r>
      <w:r>
        <w:rPr>
          <w:rFonts w:ascii="Simplified Arabic" w:hAnsi="Simplified Arabic" w:cs="Simplified Arabic" w:hint="cs"/>
          <w:sz w:val="28"/>
          <w:szCs w:val="28"/>
          <w:rtl/>
        </w:rPr>
        <w:t xml:space="preserve"> يركز</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على</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محتوى</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المادة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دون</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تحديد</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للمخرجات التعليمية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في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شكل</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أهداف</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يمكن</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قياسها،</w:t>
      </w:r>
      <w:r>
        <w:rPr>
          <w:rFonts w:ascii="Simplified Arabic" w:hAnsi="Simplified Arabic" w:cs="Simplified Arabic" w:hint="cs"/>
          <w:sz w:val="28"/>
          <w:szCs w:val="28"/>
          <w:rtl/>
        </w:rPr>
        <w:t xml:space="preserve"> أيضا</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تستخدم نماذج</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التصميم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طريقة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منظمة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للتعليم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لا</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يستخدمها</w:t>
      </w:r>
      <w:r>
        <w:rPr>
          <w:rFonts w:ascii="Simplified Arabic" w:hAnsi="Simplified Arabic" w:cs="Simplified Arabic" w:hint="cs"/>
          <w:sz w:val="28"/>
          <w:szCs w:val="28"/>
          <w:rtl/>
        </w:rPr>
        <w:t xml:space="preserve"> </w:t>
      </w:r>
      <w:r w:rsidRPr="00D128D9">
        <w:rPr>
          <w:rFonts w:ascii="Simplified Arabic" w:hAnsi="Simplified Arabic" w:cs="Simplified Arabic"/>
          <w:sz w:val="28"/>
          <w:szCs w:val="28"/>
          <w:rtl/>
        </w:rPr>
        <w:t>الموقف</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التعليمي</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التقليدي (حسن،2007)</w:t>
      </w:r>
      <w:r>
        <w:rPr>
          <w:rFonts w:ascii="Simplified Arabic" w:hAnsi="Simplified Arabic" w:cs="Simplified Arabic" w:hint="cs"/>
          <w:sz w:val="28"/>
          <w:szCs w:val="28"/>
          <w:rtl/>
        </w:rPr>
        <w:t>.</w:t>
      </w:r>
    </w:p>
    <w:p w:rsidR="003E1414" w:rsidRPr="00206B93" w:rsidRDefault="003E1414" w:rsidP="003E1414">
      <w:pPr>
        <w:spacing w:before="240"/>
        <w:jc w:val="both"/>
        <w:rPr>
          <w:rFonts w:ascii="Simplified Arabic" w:hAnsi="Simplified Arabic" w:cs="Simplified Arabic"/>
          <w:b/>
          <w:bCs/>
          <w:sz w:val="32"/>
          <w:szCs w:val="32"/>
          <w:rtl/>
        </w:rPr>
      </w:pPr>
      <w:r w:rsidRPr="00206B93">
        <w:rPr>
          <w:rFonts w:ascii="Simplified Arabic" w:hAnsi="Simplified Arabic" w:cs="Simplified Arabic"/>
          <w:b/>
          <w:bCs/>
          <w:sz w:val="32"/>
          <w:szCs w:val="32"/>
          <w:rtl/>
        </w:rPr>
        <w:t>أهداف نماذج التصميم التعليمي:</w:t>
      </w:r>
    </w:p>
    <w:p w:rsidR="003E1414" w:rsidRPr="00D128D9" w:rsidRDefault="003E1414" w:rsidP="003E1414">
      <w:pPr>
        <w:spacing w:before="240"/>
        <w:ind w:firstLine="360"/>
        <w:jc w:val="both"/>
        <w:rPr>
          <w:rFonts w:ascii="Simplified Arabic" w:hAnsi="Simplified Arabic" w:cs="Simplified Arabic"/>
          <w:sz w:val="28"/>
          <w:szCs w:val="28"/>
          <w:rtl/>
        </w:rPr>
      </w:pPr>
      <w:r>
        <w:rPr>
          <w:rFonts w:ascii="Simplified Arabic" w:hAnsi="Simplified Arabic" w:cs="Simplified Arabic"/>
          <w:sz w:val="28"/>
          <w:szCs w:val="28"/>
          <w:rtl/>
        </w:rPr>
        <w:t>ذكر محمد</w:t>
      </w:r>
      <w:r>
        <w:rPr>
          <w:rFonts w:ascii="Simplified Arabic" w:hAnsi="Simplified Arabic" w:cs="Simplified Arabic" w:hint="cs"/>
          <w:sz w:val="28"/>
          <w:szCs w:val="28"/>
          <w:rtl/>
        </w:rPr>
        <w:t xml:space="preserve"> </w:t>
      </w:r>
      <w:r w:rsidRPr="00D128D9">
        <w:rPr>
          <w:rFonts w:ascii="Simplified Arabic" w:hAnsi="Simplified Arabic" w:cs="Simplified Arabic"/>
          <w:sz w:val="28"/>
          <w:szCs w:val="28"/>
          <w:rtl/>
        </w:rPr>
        <w:t xml:space="preserve">خميس(2003) أن نموذج التصميم التعليمي </w:t>
      </w:r>
      <w:r>
        <w:rPr>
          <w:rFonts w:ascii="Simplified Arabic" w:hAnsi="Simplified Arabic" w:cs="Simplified Arabic" w:hint="cs"/>
          <w:sz w:val="28"/>
          <w:szCs w:val="28"/>
          <w:rtl/>
        </w:rPr>
        <w:t>ينبغي أن</w:t>
      </w:r>
      <w:r w:rsidRPr="00D128D9">
        <w:rPr>
          <w:rFonts w:ascii="Simplified Arabic" w:hAnsi="Simplified Arabic" w:cs="Simplified Arabic"/>
          <w:sz w:val="28"/>
          <w:szCs w:val="28"/>
          <w:rtl/>
        </w:rPr>
        <w:t xml:space="preserve"> يحقق هذه الأهداف المرجوة من تصميمه:</w:t>
      </w:r>
    </w:p>
    <w:p w:rsidR="003E1414" w:rsidRPr="00D128D9" w:rsidRDefault="003E1414" w:rsidP="002D1969">
      <w:pPr>
        <w:pStyle w:val="ListParagraph"/>
        <w:numPr>
          <w:ilvl w:val="0"/>
          <w:numId w:val="53"/>
        </w:numPr>
        <w:autoSpaceDE w:val="0"/>
        <w:autoSpaceDN w:val="0"/>
        <w:adjustRightInd w:val="0"/>
        <w:spacing w:before="240" w:line="276"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تطوير جودة عملية</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التعليم</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والتعلم</w:t>
      </w:r>
      <w:r w:rsidRPr="00D128D9">
        <w:rPr>
          <w:rFonts w:ascii="Simplified Arabic" w:hAnsi="Simplified Arabic" w:cs="Simplified Arabic"/>
          <w:b/>
          <w:bCs/>
          <w:sz w:val="28"/>
          <w:szCs w:val="28"/>
        </w:rPr>
        <w:t>.</w:t>
      </w:r>
      <w:r>
        <w:rPr>
          <w:rFonts w:ascii="Simplified Arabic" w:hAnsi="Simplified Arabic" w:cs="Simplified Arabic" w:hint="cs"/>
          <w:sz w:val="28"/>
          <w:szCs w:val="28"/>
          <w:rtl/>
        </w:rPr>
        <w:t xml:space="preserve"> في ضوء أسلوب حل المشكلات</w:t>
      </w:r>
      <w:r w:rsidRPr="007417FE">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الذي هو أساس مدخل النظم.</w:t>
      </w:r>
    </w:p>
    <w:p w:rsidR="003E1414" w:rsidRPr="00D128D9" w:rsidRDefault="003E1414" w:rsidP="002D1969">
      <w:pPr>
        <w:pStyle w:val="ListParagraph"/>
        <w:numPr>
          <w:ilvl w:val="0"/>
          <w:numId w:val="53"/>
        </w:numPr>
        <w:autoSpaceDE w:val="0"/>
        <w:autoSpaceDN w:val="0"/>
        <w:adjustRightInd w:val="0"/>
        <w:spacing w:before="240" w:line="276"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تطوير</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إدارة</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التصميم</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والتطوير</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التعليمي</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في ضوء</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وظائف</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التوجيه</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والتحكم</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لمدخل</w:t>
      </w:r>
      <w:r w:rsidRPr="00D128D9">
        <w:rPr>
          <w:rFonts w:ascii="Simplified Arabic" w:hAnsi="Simplified Arabic" w:cs="Simplified Arabic"/>
          <w:sz w:val="28"/>
          <w:szCs w:val="28"/>
        </w:rPr>
        <w:t xml:space="preserve"> </w:t>
      </w:r>
      <w:r>
        <w:rPr>
          <w:rFonts w:ascii="Simplified Arabic" w:hAnsi="Simplified Arabic" w:cs="Simplified Arabic"/>
          <w:sz w:val="28"/>
          <w:szCs w:val="28"/>
          <w:rtl/>
        </w:rPr>
        <w:t>ال</w:t>
      </w:r>
      <w:r>
        <w:rPr>
          <w:rFonts w:ascii="Simplified Arabic" w:hAnsi="Simplified Arabic" w:cs="Simplified Arabic" w:hint="cs"/>
          <w:sz w:val="28"/>
          <w:szCs w:val="28"/>
          <w:rtl/>
        </w:rPr>
        <w:t>نظم</w:t>
      </w:r>
      <w:r w:rsidRPr="00D128D9">
        <w:rPr>
          <w:rFonts w:ascii="Simplified Arabic" w:hAnsi="Simplified Arabic" w:cs="Simplified Arabic"/>
          <w:sz w:val="28"/>
          <w:szCs w:val="28"/>
        </w:rPr>
        <w:t>.</w:t>
      </w:r>
    </w:p>
    <w:p w:rsidR="003E1414" w:rsidRPr="00D128D9" w:rsidRDefault="003E1414" w:rsidP="002D1969">
      <w:pPr>
        <w:pStyle w:val="ListParagraph"/>
        <w:numPr>
          <w:ilvl w:val="0"/>
          <w:numId w:val="53"/>
        </w:numPr>
        <w:autoSpaceDE w:val="0"/>
        <w:autoSpaceDN w:val="0"/>
        <w:adjustRightInd w:val="0"/>
        <w:spacing w:before="240" w:line="276" w:lineRule="auto"/>
        <w:jc w:val="both"/>
        <w:rPr>
          <w:rFonts w:ascii="Simplified Arabic" w:hAnsi="Simplified Arabic" w:cs="Simplified Arabic"/>
          <w:b/>
          <w:bCs/>
          <w:sz w:val="28"/>
          <w:szCs w:val="28"/>
        </w:rPr>
      </w:pPr>
      <w:r>
        <w:rPr>
          <w:rFonts w:ascii="Simplified Arabic" w:hAnsi="Simplified Arabic" w:cs="Simplified Arabic" w:hint="cs"/>
          <w:b/>
          <w:bCs/>
          <w:sz w:val="28"/>
          <w:szCs w:val="28"/>
          <w:rtl/>
        </w:rPr>
        <w:t>تطوير</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عمليات</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التقويم</w:t>
      </w:r>
      <w:r w:rsidRPr="00D128D9">
        <w:rPr>
          <w:rFonts w:ascii="Simplified Arabic" w:hAnsi="Simplified Arabic" w:cs="Simplified Arabic"/>
          <w:b/>
          <w:bCs/>
          <w:sz w:val="28"/>
          <w:szCs w:val="28"/>
        </w:rPr>
        <w:t>.</w:t>
      </w:r>
      <w:r>
        <w:rPr>
          <w:rFonts w:ascii="Simplified Arabic" w:hAnsi="Simplified Arabic" w:cs="Simplified Arabic" w:hint="cs"/>
          <w:sz w:val="28"/>
          <w:szCs w:val="28"/>
          <w:rtl/>
        </w:rPr>
        <w:t xml:space="preserve"> وذلك </w:t>
      </w:r>
      <w:r w:rsidRPr="00D128D9">
        <w:rPr>
          <w:rFonts w:ascii="Simplified Arabic" w:hAnsi="Simplified Arabic" w:cs="Simplified Arabic"/>
          <w:sz w:val="28"/>
          <w:szCs w:val="28"/>
          <w:rtl/>
        </w:rPr>
        <w:t>عن</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طريق</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الرجع</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والمراجعة</w:t>
      </w:r>
      <w:r w:rsidRPr="00D128D9">
        <w:rPr>
          <w:rFonts w:ascii="Simplified Arabic" w:hAnsi="Simplified Arabic" w:cs="Simplified Arabic"/>
          <w:sz w:val="28"/>
          <w:szCs w:val="28"/>
        </w:rPr>
        <w:t xml:space="preserve"> </w:t>
      </w:r>
      <w:r w:rsidRPr="00D128D9">
        <w:rPr>
          <w:rFonts w:ascii="Simplified Arabic" w:hAnsi="Simplified Arabic" w:cs="Simplified Arabic"/>
          <w:sz w:val="28"/>
          <w:szCs w:val="28"/>
          <w:rtl/>
        </w:rPr>
        <w:t>والتنقيح</w:t>
      </w:r>
      <w:r w:rsidRPr="00D128D9">
        <w:rPr>
          <w:rFonts w:ascii="Simplified Arabic" w:hAnsi="Simplified Arabic" w:cs="Simplified Arabic"/>
          <w:sz w:val="28"/>
          <w:szCs w:val="28"/>
        </w:rPr>
        <w:t>.</w:t>
      </w:r>
    </w:p>
    <w:p w:rsidR="003E1414" w:rsidRDefault="003E1414" w:rsidP="002D1969">
      <w:pPr>
        <w:pStyle w:val="ListParagraph"/>
        <w:numPr>
          <w:ilvl w:val="0"/>
          <w:numId w:val="53"/>
        </w:numPr>
        <w:spacing w:before="240" w:line="276" w:lineRule="auto"/>
        <w:jc w:val="both"/>
        <w:rPr>
          <w:rFonts w:ascii="Simplified Arabic" w:hAnsi="Simplified Arabic" w:cs="Simplified Arabic"/>
          <w:sz w:val="28"/>
          <w:szCs w:val="28"/>
        </w:rPr>
      </w:pPr>
      <w:r w:rsidRPr="00D128D9">
        <w:rPr>
          <w:rFonts w:ascii="Simplified Arabic" w:hAnsi="Simplified Arabic" w:cs="Simplified Arabic"/>
          <w:b/>
          <w:bCs/>
          <w:sz w:val="28"/>
          <w:szCs w:val="28"/>
          <w:rtl/>
        </w:rPr>
        <w:t>اختبار</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نظريات</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التعليم</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والتعلم</w:t>
      </w:r>
      <w:r w:rsidRPr="00D128D9">
        <w:rPr>
          <w:rFonts w:ascii="Simplified Arabic" w:hAnsi="Simplified Arabic" w:cs="Simplified Arabic"/>
          <w:b/>
          <w:bCs/>
          <w:sz w:val="28"/>
          <w:szCs w:val="28"/>
        </w:rPr>
        <w:t xml:space="preserve"> </w:t>
      </w:r>
      <w:r>
        <w:rPr>
          <w:rFonts w:ascii="Simplified Arabic" w:hAnsi="Simplified Arabic" w:cs="Simplified Arabic" w:hint="cs"/>
          <w:b/>
          <w:bCs/>
          <w:sz w:val="28"/>
          <w:szCs w:val="28"/>
          <w:rtl/>
        </w:rPr>
        <w:t>القائم</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عليها</w:t>
      </w:r>
      <w:r w:rsidRPr="00D128D9">
        <w:rPr>
          <w:rFonts w:ascii="Simplified Arabic" w:hAnsi="Simplified Arabic" w:cs="Simplified Arabic"/>
          <w:b/>
          <w:bCs/>
          <w:sz w:val="28"/>
          <w:szCs w:val="28"/>
        </w:rPr>
        <w:t xml:space="preserve"> </w:t>
      </w:r>
      <w:r w:rsidRPr="00D128D9">
        <w:rPr>
          <w:rFonts w:ascii="Simplified Arabic" w:hAnsi="Simplified Arabic" w:cs="Simplified Arabic"/>
          <w:b/>
          <w:bCs/>
          <w:sz w:val="28"/>
          <w:szCs w:val="28"/>
          <w:rtl/>
        </w:rPr>
        <w:t>التصميم</w:t>
      </w:r>
      <w:r>
        <w:rPr>
          <w:rFonts w:ascii="Simplified Arabic" w:hAnsi="Simplified Arabic" w:cs="Simplified Arabic" w:hint="cs"/>
          <w:b/>
          <w:bCs/>
          <w:sz w:val="28"/>
          <w:szCs w:val="28"/>
          <w:rtl/>
        </w:rPr>
        <w:t xml:space="preserve"> التعليمي</w:t>
      </w:r>
      <w:r w:rsidRPr="00D128D9">
        <w:rPr>
          <w:rFonts w:ascii="Simplified Arabic" w:hAnsi="Simplified Arabic" w:cs="Simplified Arabic"/>
          <w:b/>
          <w:bCs/>
          <w:sz w:val="28"/>
          <w:szCs w:val="28"/>
        </w:rPr>
        <w:t>.</w:t>
      </w:r>
    </w:p>
    <w:p w:rsidR="003E1414" w:rsidRPr="00136B4B" w:rsidRDefault="003E1414" w:rsidP="003E1414">
      <w:pPr>
        <w:shd w:val="clear" w:color="auto" w:fill="FFFFFF"/>
        <w:rPr>
          <w:rFonts w:ascii="Simplified Arabic" w:hAnsi="Simplified Arabic" w:cs="Simplified Arabic"/>
          <w:b/>
          <w:bCs/>
          <w:sz w:val="32"/>
          <w:szCs w:val="32"/>
          <w:rtl/>
        </w:rPr>
      </w:pPr>
    </w:p>
    <w:p w:rsidR="003E1414" w:rsidRPr="00805323" w:rsidRDefault="003E1414" w:rsidP="003E1414">
      <w:pPr>
        <w:shd w:val="clear" w:color="auto" w:fill="FFFFFF"/>
        <w:rPr>
          <w:rFonts w:ascii="Simplified Arabic" w:hAnsi="Simplified Arabic" w:cs="Simplified Arabic"/>
          <w:b/>
          <w:bCs/>
          <w:sz w:val="32"/>
          <w:szCs w:val="32"/>
          <w:rtl/>
        </w:rPr>
      </w:pPr>
      <w:r w:rsidRPr="00805323">
        <w:rPr>
          <w:rFonts w:ascii="Simplified Arabic" w:hAnsi="Simplified Arabic" w:cs="Simplified Arabic"/>
          <w:b/>
          <w:bCs/>
          <w:sz w:val="32"/>
          <w:szCs w:val="32"/>
          <w:rtl/>
        </w:rPr>
        <w:t>أنواع نماذج التصميم التعليمي</w:t>
      </w:r>
      <w:r>
        <w:rPr>
          <w:rFonts w:ascii="Simplified Arabic" w:hAnsi="Simplified Arabic" w:cs="Simplified Arabic" w:hint="cs"/>
          <w:b/>
          <w:bCs/>
          <w:sz w:val="32"/>
          <w:szCs w:val="32"/>
          <w:rtl/>
        </w:rPr>
        <w:t>:</w:t>
      </w:r>
    </w:p>
    <w:p w:rsidR="003E1414" w:rsidRDefault="003E1414" w:rsidP="003E1414">
      <w:pPr>
        <w:spacing w:before="240"/>
        <w:jc w:val="both"/>
        <w:rPr>
          <w:rFonts w:ascii="Simplified Arabic" w:hAnsi="Simplified Arabic" w:cs="Simplified Arabic"/>
          <w:sz w:val="28"/>
          <w:szCs w:val="28"/>
          <w:rtl/>
        </w:rPr>
      </w:pPr>
      <w:r w:rsidRPr="00805323">
        <w:rPr>
          <w:rFonts w:ascii="Simplified Arabic" w:hAnsi="Simplified Arabic" w:cs="Simplified Arabic"/>
          <w:sz w:val="28"/>
          <w:szCs w:val="28"/>
          <w:rtl/>
        </w:rPr>
        <w:lastRenderedPageBreak/>
        <w:t>أشار عبد العزيز طلبة في دراسته (2005) إلى ثلاثة أنوا</w:t>
      </w:r>
      <w:r>
        <w:rPr>
          <w:rFonts w:ascii="Simplified Arabic" w:hAnsi="Simplified Arabic" w:cs="Simplified Arabic"/>
          <w:sz w:val="28"/>
          <w:szCs w:val="28"/>
          <w:rtl/>
        </w:rPr>
        <w:t>ع رئيسة لنماذج التصميم التعليمي</w:t>
      </w:r>
      <w:r>
        <w:rPr>
          <w:rFonts w:ascii="Simplified Arabic" w:hAnsi="Simplified Arabic" w:cs="Simplified Arabic" w:hint="cs"/>
          <w:sz w:val="28"/>
          <w:szCs w:val="28"/>
          <w:rtl/>
        </w:rPr>
        <w:t>:</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1- </w:t>
      </w:r>
      <w:r w:rsidRPr="00D86E71">
        <w:rPr>
          <w:rFonts w:ascii="Simplified Arabic" w:hAnsi="Simplified Arabic" w:cs="Simplified Arabic"/>
          <w:b/>
          <w:bCs/>
          <w:sz w:val="28"/>
          <w:szCs w:val="28"/>
          <w:rtl/>
        </w:rPr>
        <w:t>نماذج توجيهية</w:t>
      </w:r>
      <w:r>
        <w:rPr>
          <w:rFonts w:ascii="Simplified Arabic" w:hAnsi="Simplified Arabic" w:cs="Simplified Arabic" w:hint="cs"/>
          <w:sz w:val="28"/>
          <w:szCs w:val="28"/>
          <w:rtl/>
        </w:rPr>
        <w:t>:</w:t>
      </w:r>
      <w:r w:rsidRPr="00805323">
        <w:rPr>
          <w:rFonts w:ascii="Simplified Arabic" w:hAnsi="Simplified Arabic" w:cs="Simplified Arabic"/>
          <w:sz w:val="28"/>
          <w:szCs w:val="28"/>
          <w:rtl/>
        </w:rPr>
        <w:t xml:space="preserve"> وتهدف إلى تحديد ما يجب عمله من إجراءات توجيهية للتوصل إلى منتوجات تعليمية م</w:t>
      </w:r>
      <w:r>
        <w:rPr>
          <w:rFonts w:ascii="Simplified Arabic" w:hAnsi="Simplified Arabic" w:cs="Simplified Arabic"/>
          <w:sz w:val="28"/>
          <w:szCs w:val="28"/>
          <w:rtl/>
        </w:rPr>
        <w:t xml:space="preserve">حددة </w:t>
      </w:r>
      <w:r>
        <w:rPr>
          <w:rFonts w:ascii="Simplified Arabic" w:hAnsi="Simplified Arabic" w:cs="Simplified Arabic" w:hint="cs"/>
          <w:sz w:val="28"/>
          <w:szCs w:val="28"/>
          <w:rtl/>
        </w:rPr>
        <w:t>في</w:t>
      </w:r>
      <w:r>
        <w:rPr>
          <w:rFonts w:ascii="Simplified Arabic" w:hAnsi="Simplified Arabic" w:cs="Simplified Arabic"/>
          <w:sz w:val="28"/>
          <w:szCs w:val="28"/>
          <w:rtl/>
        </w:rPr>
        <w:t xml:space="preserve"> ظل شروط تعليمية معينة</w:t>
      </w:r>
      <w:r>
        <w:rPr>
          <w:rFonts w:ascii="Simplified Arabic" w:hAnsi="Simplified Arabic" w:cs="Simplified Arabic" w:hint="cs"/>
          <w:sz w:val="28"/>
          <w:szCs w:val="28"/>
          <w:rtl/>
        </w:rPr>
        <w:t>.</w:t>
      </w:r>
    </w:p>
    <w:p w:rsidR="003E1414" w:rsidRDefault="003E1414" w:rsidP="003E1414">
      <w:pPr>
        <w:spacing w:before="24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2- </w:t>
      </w:r>
      <w:r w:rsidRPr="00D86E71">
        <w:rPr>
          <w:rFonts w:ascii="Simplified Arabic" w:hAnsi="Simplified Arabic" w:cs="Simplified Arabic"/>
          <w:b/>
          <w:bCs/>
          <w:sz w:val="28"/>
          <w:szCs w:val="28"/>
          <w:rtl/>
        </w:rPr>
        <w:t>نماذج وصفية</w:t>
      </w:r>
      <w:r w:rsidRPr="00805323">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 </w:t>
      </w:r>
      <w:r w:rsidRPr="00805323">
        <w:rPr>
          <w:rFonts w:ascii="Simplified Arabic" w:hAnsi="Simplified Arabic" w:cs="Simplified Arabic"/>
          <w:sz w:val="28"/>
          <w:szCs w:val="28"/>
          <w:rtl/>
        </w:rPr>
        <w:t xml:space="preserve">وتهدف إلى وصف منتوجات تعليمية حقيقية </w:t>
      </w:r>
      <w:r w:rsidRPr="00805323">
        <w:rPr>
          <w:rFonts w:ascii="Simplified Arabic" w:hAnsi="Simplified Arabic" w:cs="Simplified Arabic" w:hint="cs"/>
          <w:sz w:val="28"/>
          <w:szCs w:val="28"/>
          <w:rtl/>
        </w:rPr>
        <w:t>في</w:t>
      </w:r>
      <w:r w:rsidRPr="00805323">
        <w:rPr>
          <w:rFonts w:ascii="Simplified Arabic" w:hAnsi="Simplified Arabic" w:cs="Simplified Arabic"/>
          <w:sz w:val="28"/>
          <w:szCs w:val="28"/>
          <w:rtl/>
        </w:rPr>
        <w:t xml:space="preserve"> حالة توفر شروط تعليمية </w:t>
      </w:r>
      <w:r>
        <w:rPr>
          <w:rFonts w:ascii="Simplified Arabic" w:hAnsi="Simplified Arabic" w:cs="Simplified Arabic"/>
          <w:sz w:val="28"/>
          <w:szCs w:val="28"/>
          <w:rtl/>
        </w:rPr>
        <w:t>محددة مثل نماذج نظريات التعلم</w:t>
      </w:r>
      <w:r>
        <w:rPr>
          <w:rFonts w:ascii="Simplified Arabic" w:hAnsi="Simplified Arabic" w:cs="Simplified Arabic" w:hint="cs"/>
          <w:sz w:val="28"/>
          <w:szCs w:val="28"/>
          <w:rtl/>
        </w:rPr>
        <w:t>.</w:t>
      </w:r>
    </w:p>
    <w:p w:rsidR="003E1414" w:rsidRPr="00805323" w:rsidRDefault="003E1414" w:rsidP="003E1414">
      <w:pPr>
        <w:spacing w:before="240"/>
        <w:jc w:val="both"/>
        <w:rPr>
          <w:rFonts w:ascii="Simplified Arabic" w:hAnsi="Simplified Arabic" w:cs="Simplified Arabic"/>
          <w:sz w:val="28"/>
          <w:szCs w:val="28"/>
        </w:rPr>
      </w:pPr>
      <w:r>
        <w:rPr>
          <w:rFonts w:ascii="Simplified Arabic" w:hAnsi="Simplified Arabic" w:cs="Simplified Arabic" w:hint="cs"/>
          <w:sz w:val="28"/>
          <w:szCs w:val="28"/>
          <w:rtl/>
        </w:rPr>
        <w:t xml:space="preserve">3- </w:t>
      </w:r>
      <w:r w:rsidRPr="00D86E71">
        <w:rPr>
          <w:rFonts w:ascii="Simplified Arabic" w:hAnsi="Simplified Arabic" w:cs="Simplified Arabic"/>
          <w:b/>
          <w:bCs/>
          <w:sz w:val="28"/>
          <w:szCs w:val="28"/>
          <w:rtl/>
        </w:rPr>
        <w:t>نماذج إجرائية</w:t>
      </w:r>
      <w:r>
        <w:rPr>
          <w:rFonts w:ascii="Simplified Arabic" w:hAnsi="Simplified Arabic" w:cs="Simplified Arabic" w:hint="cs"/>
          <w:sz w:val="28"/>
          <w:szCs w:val="28"/>
          <w:rtl/>
        </w:rPr>
        <w:t>:</w:t>
      </w:r>
      <w:r w:rsidRPr="00805323">
        <w:rPr>
          <w:rFonts w:ascii="Simplified Arabic" w:hAnsi="Simplified Arabic" w:cs="Simplified Arabic"/>
          <w:sz w:val="28"/>
          <w:szCs w:val="28"/>
          <w:rtl/>
        </w:rPr>
        <w:t xml:space="preserve"> وتهدف إلى شرح أداء مهمة عملية معينة، وتشتمل على سلسلة متفاعلة من العمليات والإجراءات، ولذلك فكل نماذج التطوير التعليمي تندرج تحت هذا النوع</w:t>
      </w:r>
      <w:r w:rsidRPr="00805323">
        <w:rPr>
          <w:rFonts w:ascii="Simplified Arabic" w:hAnsi="Simplified Arabic" w:cs="Simplified Arabic"/>
          <w:sz w:val="28"/>
          <w:szCs w:val="28"/>
        </w:rPr>
        <w:t>.</w:t>
      </w:r>
    </w:p>
    <w:p w:rsidR="003E1414" w:rsidRPr="005D7A43" w:rsidRDefault="003E1414" w:rsidP="003E1414">
      <w:pPr>
        <w:spacing w:before="240"/>
        <w:jc w:val="both"/>
        <w:rPr>
          <w:rFonts w:ascii="Simplified Arabic" w:hAnsi="Simplified Arabic" w:cs="Simplified Arabic"/>
          <w:b/>
          <w:bCs/>
          <w:sz w:val="28"/>
          <w:szCs w:val="28"/>
          <w:rtl/>
        </w:rPr>
      </w:pPr>
      <w:r w:rsidRPr="005D7A43">
        <w:rPr>
          <w:rFonts w:ascii="Simplified Arabic" w:hAnsi="Simplified Arabic" w:cs="Simplified Arabic"/>
          <w:b/>
          <w:bCs/>
          <w:sz w:val="32"/>
          <w:szCs w:val="32"/>
          <w:rtl/>
        </w:rPr>
        <w:t xml:space="preserve">أمثلة علي نماذج التصميم التعليمي للتعلم الإلكتروني </w:t>
      </w:r>
      <w:r>
        <w:rPr>
          <w:rFonts w:ascii="Simplified Arabic" w:hAnsi="Simplified Arabic" w:cs="Simplified Arabic" w:hint="cs"/>
          <w:b/>
          <w:bCs/>
          <w:sz w:val="32"/>
          <w:szCs w:val="32"/>
          <w:rtl/>
        </w:rPr>
        <w:t>الشبكي</w:t>
      </w:r>
      <w:r w:rsidRPr="005D7A43">
        <w:rPr>
          <w:rFonts w:ascii="Simplified Arabic" w:hAnsi="Simplified Arabic" w:cs="Simplified Arabic"/>
          <w:b/>
          <w:bCs/>
          <w:sz w:val="32"/>
          <w:szCs w:val="32"/>
          <w:rtl/>
        </w:rPr>
        <w:t xml:space="preserve"> والتي يمكن تطبيقها في مجال التعلم النقال:</w:t>
      </w:r>
    </w:p>
    <w:p w:rsidR="003E1414" w:rsidRDefault="003E1414" w:rsidP="002D1969">
      <w:pPr>
        <w:pStyle w:val="ListParagraph"/>
        <w:numPr>
          <w:ilvl w:val="0"/>
          <w:numId w:val="54"/>
        </w:numPr>
        <w:spacing w:before="240" w:line="276" w:lineRule="auto"/>
        <w:ind w:left="0" w:firstLine="0"/>
        <w:jc w:val="both"/>
        <w:rPr>
          <w:rFonts w:ascii="Simplified Arabic" w:hAnsi="Simplified Arabic" w:cs="Simplified Arabic"/>
          <w:sz w:val="28"/>
          <w:szCs w:val="28"/>
        </w:rPr>
      </w:pPr>
      <w:r w:rsidRPr="00D128D9">
        <w:rPr>
          <w:rFonts w:ascii="Simplified Arabic" w:hAnsi="Simplified Arabic" w:cs="Simplified Arabic"/>
          <w:b/>
          <w:bCs/>
          <w:sz w:val="28"/>
          <w:szCs w:val="28"/>
          <w:rtl/>
        </w:rPr>
        <w:t>نموذج محمد عطية خميس للتصميم والتطوير التعليمي:</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طور محمد عطية خميس (2007) نموذجا لتصميم التعليم وتطويره وذكره في</w:t>
      </w:r>
      <w:r>
        <w:rPr>
          <w:rFonts w:ascii="Simplified Arabic" w:hAnsi="Simplified Arabic" w:cs="Simplified Arabic"/>
          <w:sz w:val="28"/>
          <w:szCs w:val="28"/>
          <w:rtl/>
        </w:rPr>
        <w:t xml:space="preserve"> أربعة مراحل أساسية </w:t>
      </w:r>
      <w:r>
        <w:rPr>
          <w:rFonts w:ascii="Simplified Arabic" w:hAnsi="Simplified Arabic" w:cs="Simplified Arabic" w:hint="cs"/>
          <w:sz w:val="28"/>
          <w:szCs w:val="28"/>
          <w:rtl/>
        </w:rPr>
        <w:t>تبدأ</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ب</w:t>
      </w:r>
      <w:r w:rsidRPr="00D128D9">
        <w:rPr>
          <w:rFonts w:ascii="Simplified Arabic" w:hAnsi="Simplified Arabic" w:cs="Simplified Arabic"/>
          <w:sz w:val="28"/>
          <w:szCs w:val="28"/>
          <w:rtl/>
        </w:rPr>
        <w:t xml:space="preserve">مرحلة التحليل، </w:t>
      </w:r>
      <w:r>
        <w:rPr>
          <w:rFonts w:ascii="Simplified Arabic" w:hAnsi="Simplified Arabic" w:cs="Simplified Arabic" w:hint="cs"/>
          <w:sz w:val="28"/>
          <w:szCs w:val="28"/>
          <w:rtl/>
        </w:rPr>
        <w:t xml:space="preserve">ثم </w:t>
      </w:r>
      <w:r w:rsidRPr="00D128D9">
        <w:rPr>
          <w:rFonts w:ascii="Simplified Arabic" w:hAnsi="Simplified Arabic" w:cs="Simplified Arabic"/>
          <w:sz w:val="28"/>
          <w:szCs w:val="28"/>
          <w:rtl/>
        </w:rPr>
        <w:t xml:space="preserve">مرحلة التصميم، </w:t>
      </w:r>
      <w:r>
        <w:rPr>
          <w:rFonts w:ascii="Simplified Arabic" w:hAnsi="Simplified Arabic" w:cs="Simplified Arabic" w:hint="cs"/>
          <w:sz w:val="28"/>
          <w:szCs w:val="28"/>
          <w:rtl/>
        </w:rPr>
        <w:t xml:space="preserve">ثم </w:t>
      </w:r>
      <w:r w:rsidRPr="00D128D9">
        <w:rPr>
          <w:rFonts w:ascii="Simplified Arabic" w:hAnsi="Simplified Arabic" w:cs="Simplified Arabic"/>
          <w:sz w:val="28"/>
          <w:szCs w:val="28"/>
          <w:rtl/>
        </w:rPr>
        <w:t xml:space="preserve">مرحلة التطوير، </w:t>
      </w:r>
      <w:r>
        <w:rPr>
          <w:rFonts w:ascii="Simplified Arabic" w:hAnsi="Simplified Arabic" w:cs="Simplified Arabic" w:hint="cs"/>
          <w:sz w:val="28"/>
          <w:szCs w:val="28"/>
          <w:rtl/>
        </w:rPr>
        <w:t xml:space="preserve">وأخيرا </w:t>
      </w:r>
      <w:r w:rsidRPr="00D128D9">
        <w:rPr>
          <w:rFonts w:ascii="Simplified Arabic" w:hAnsi="Simplified Arabic" w:cs="Simplified Arabic"/>
          <w:sz w:val="28"/>
          <w:szCs w:val="28"/>
          <w:rtl/>
        </w:rPr>
        <w:t>مرحلة التقويم النهائي</w:t>
      </w:r>
      <w:r>
        <w:rPr>
          <w:rFonts w:ascii="Simplified Arabic" w:hAnsi="Simplified Arabic" w:cs="Simplified Arabic" w:hint="cs"/>
          <w:b/>
          <w:bCs/>
          <w:sz w:val="28"/>
          <w:szCs w:val="28"/>
          <w:rtl/>
        </w:rPr>
        <w:t>، والشكل التالي يوضح مراحل النموذج</w:t>
      </w:r>
      <w:r>
        <w:rPr>
          <w:rFonts w:ascii="Simplified Arabic" w:hAnsi="Simplified Arabic" w:cs="Simplified Arabic" w:hint="cs"/>
          <w:sz w:val="28"/>
          <w:szCs w:val="28"/>
          <w:rtl/>
        </w:rPr>
        <w:t xml:space="preserve"> وأسلوب عملية التقويم والتغذية الراجعة به وأيضا عناصر كل مرحلة كما يلي:</w:t>
      </w:r>
    </w:p>
    <w:p w:rsidR="003E1414" w:rsidRDefault="003E1414" w:rsidP="003E1414">
      <w:pPr>
        <w:pStyle w:val="ListParagraph"/>
        <w:ind w:left="0"/>
        <w:jc w:val="center"/>
        <w:rPr>
          <w:rFonts w:ascii="Simplified Arabic" w:hAnsi="Simplified Arabic" w:cs="Simplified Arabic"/>
          <w:sz w:val="28"/>
          <w:szCs w:val="28"/>
          <w:rtl/>
        </w:rPr>
      </w:pPr>
      <w:r>
        <w:rPr>
          <w:rFonts w:ascii="Simplified Arabic" w:hAnsi="Simplified Arabic" w:cs="Simplified Arabic" w:hint="cs"/>
          <w:noProof/>
          <w:sz w:val="28"/>
          <w:szCs w:val="28"/>
          <w:rtl/>
          <w:lang w:bidi="ar-SA"/>
        </w:rPr>
        <w:lastRenderedPageBreak/>
        <w:drawing>
          <wp:inline distT="0" distB="0" distL="0" distR="0" wp14:anchorId="18DC564F" wp14:editId="57E7C7CD">
            <wp:extent cx="5220000" cy="67439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حمد خميس 2007.jpg"/>
                    <pic:cNvPicPr/>
                  </pic:nvPicPr>
                  <pic:blipFill>
                    <a:blip r:embed="rId68">
                      <a:extLst>
                        <a:ext uri="{28A0092B-C50C-407E-A947-70E740481C1C}">
                          <a14:useLocalDpi xmlns:a14="http://schemas.microsoft.com/office/drawing/2010/main" val="0"/>
                        </a:ext>
                      </a:extLst>
                    </a:blip>
                    <a:stretch>
                      <a:fillRect/>
                    </a:stretch>
                  </pic:blipFill>
                  <pic:spPr>
                    <a:xfrm>
                      <a:off x="0" y="0"/>
                      <a:ext cx="5220000" cy="6743926"/>
                    </a:xfrm>
                    <a:prstGeom prst="rect">
                      <a:avLst/>
                    </a:prstGeom>
                  </pic:spPr>
                </pic:pic>
              </a:graphicData>
            </a:graphic>
          </wp:inline>
        </w:drawing>
      </w:r>
    </w:p>
    <w:p w:rsidR="003E1414" w:rsidRPr="00D128D9" w:rsidRDefault="003E1414" w:rsidP="003E1414">
      <w:pPr>
        <w:pStyle w:val="ListParagraph"/>
        <w:spacing w:before="240"/>
        <w:ind w:left="0"/>
        <w:jc w:val="center"/>
        <w:rPr>
          <w:rFonts w:ascii="Simplified Arabic" w:hAnsi="Simplified Arabic" w:cs="Simplified Arabic"/>
          <w:sz w:val="28"/>
          <w:szCs w:val="28"/>
          <w:rtl/>
        </w:rPr>
      </w:pPr>
      <w:r>
        <w:rPr>
          <w:rFonts w:ascii="Simplified Arabic" w:hAnsi="Simplified Arabic" w:cs="Simplified Arabic" w:hint="cs"/>
          <w:sz w:val="28"/>
          <w:szCs w:val="28"/>
          <w:rtl/>
        </w:rPr>
        <w:t>شكل ( 22 ) نموذج التصميم التعليمي لمحمد خميس (2007)</w:t>
      </w:r>
    </w:p>
    <w:p w:rsidR="003E1414" w:rsidRDefault="003E1414" w:rsidP="002D1969">
      <w:pPr>
        <w:pStyle w:val="ListParagraph"/>
        <w:numPr>
          <w:ilvl w:val="0"/>
          <w:numId w:val="54"/>
        </w:numPr>
        <w:spacing w:before="240" w:line="276" w:lineRule="auto"/>
        <w:ind w:left="0" w:firstLine="0"/>
        <w:jc w:val="both"/>
        <w:rPr>
          <w:rFonts w:ascii="Simplified Arabic" w:hAnsi="Simplified Arabic" w:cs="Simplified Arabic"/>
          <w:sz w:val="28"/>
          <w:szCs w:val="28"/>
        </w:rPr>
      </w:pPr>
      <w:r w:rsidRPr="00D128D9">
        <w:rPr>
          <w:rFonts w:ascii="Simplified Arabic" w:hAnsi="Simplified Arabic" w:cs="Simplified Arabic"/>
          <w:b/>
          <w:bCs/>
          <w:sz w:val="28"/>
          <w:szCs w:val="28"/>
          <w:rtl/>
        </w:rPr>
        <w:t>نموذج الغريب زاهر اسماعيل لتصميم المقرر الإلكتروني:</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حيث قدم الغريب زاهر (2009) نموذجا للتصميم التعليمي للمقررات الإلكترونية عبر الشبكة </w:t>
      </w:r>
      <w:r w:rsidRPr="00D128D9">
        <w:rPr>
          <w:rFonts w:ascii="Simplified Arabic" w:hAnsi="Simplified Arabic" w:cs="Simplified Arabic"/>
          <w:sz w:val="28"/>
          <w:szCs w:val="28"/>
          <w:rtl/>
        </w:rPr>
        <w:t>ويتكون هذا النموذج من أربعة مراحل أساسية هي تحديد احتياجات المقرر، ثم تصميم إطار المقرر، و تجربة المقرر، تطوير المقرر، وقد تناولها في اربعة عشرة</w:t>
      </w:r>
      <w:r>
        <w:rPr>
          <w:rFonts w:ascii="Simplified Arabic" w:hAnsi="Simplified Arabic" w:cs="Simplified Arabic"/>
          <w:sz w:val="28"/>
          <w:szCs w:val="28"/>
          <w:rtl/>
        </w:rPr>
        <w:t xml:space="preserve"> خطوة أو مرحلة</w:t>
      </w:r>
      <w:r>
        <w:rPr>
          <w:rFonts w:ascii="Simplified Arabic" w:hAnsi="Simplified Arabic" w:cs="Simplified Arabic" w:hint="cs"/>
          <w:sz w:val="28"/>
          <w:szCs w:val="28"/>
          <w:rtl/>
        </w:rPr>
        <w:t>، والشكل التالي يوضح مراحل النموذج الأساسية وخطوات تطبيقه وأسهم التدفق بين المراحل :</w:t>
      </w:r>
    </w:p>
    <w:p w:rsidR="003E1414" w:rsidRDefault="003E1414" w:rsidP="003E1414">
      <w:pPr>
        <w:jc w:val="center"/>
        <w:rPr>
          <w:rFonts w:ascii="Simplified Arabic" w:hAnsi="Simplified Arabic" w:cs="Simplified Arabic"/>
          <w:sz w:val="28"/>
          <w:szCs w:val="28"/>
          <w:rtl/>
        </w:rPr>
      </w:pPr>
      <w:r>
        <w:rPr>
          <w:rFonts w:ascii="Simplified Arabic" w:hAnsi="Simplified Arabic" w:cs="Simplified Arabic" w:hint="cs"/>
          <w:noProof/>
          <w:sz w:val="28"/>
          <w:szCs w:val="28"/>
          <w:rtl/>
          <w:lang w:bidi="ar-SA"/>
        </w:rPr>
        <w:lastRenderedPageBreak/>
        <w:drawing>
          <wp:inline distT="0" distB="0" distL="0" distR="0" wp14:anchorId="5914A197" wp14:editId="07880423">
            <wp:extent cx="4917056" cy="6452558"/>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 الغريب زاهر.jpg"/>
                    <pic:cNvPicPr/>
                  </pic:nvPicPr>
                  <pic:blipFill rotWithShape="1">
                    <a:blip r:embed="rId69">
                      <a:extLst>
                        <a:ext uri="{28A0092B-C50C-407E-A947-70E740481C1C}">
                          <a14:useLocalDpi xmlns:a14="http://schemas.microsoft.com/office/drawing/2010/main" val="0"/>
                        </a:ext>
                      </a:extLst>
                    </a:blip>
                    <a:srcRect l="3109" t="3804" r="3602" b="4382"/>
                    <a:stretch/>
                  </pic:blipFill>
                  <pic:spPr bwMode="auto">
                    <a:xfrm>
                      <a:off x="0" y="0"/>
                      <a:ext cx="4920387" cy="6456929"/>
                    </a:xfrm>
                    <a:prstGeom prst="rect">
                      <a:avLst/>
                    </a:prstGeom>
                    <a:ln>
                      <a:noFill/>
                    </a:ln>
                    <a:extLst>
                      <a:ext uri="{53640926-AAD7-44D8-BBD7-CCE9431645EC}">
                        <a14:shadowObscured xmlns:a14="http://schemas.microsoft.com/office/drawing/2010/main"/>
                      </a:ext>
                    </a:extLst>
                  </pic:spPr>
                </pic:pic>
              </a:graphicData>
            </a:graphic>
          </wp:inline>
        </w:drawing>
      </w:r>
    </w:p>
    <w:p w:rsidR="003E1414" w:rsidRPr="008865B1" w:rsidRDefault="003E1414" w:rsidP="003E1414">
      <w:pPr>
        <w:jc w:val="center"/>
        <w:rPr>
          <w:rFonts w:ascii="Simplified Arabic" w:hAnsi="Simplified Arabic" w:cs="Simplified Arabic"/>
          <w:sz w:val="28"/>
          <w:szCs w:val="28"/>
          <w:rtl/>
        </w:rPr>
      </w:pPr>
      <w:r>
        <w:rPr>
          <w:rFonts w:ascii="Simplified Arabic" w:hAnsi="Simplified Arabic" w:cs="Simplified Arabic" w:hint="cs"/>
          <w:sz w:val="28"/>
          <w:szCs w:val="28"/>
          <w:rtl/>
        </w:rPr>
        <w:t>شكل ( 23 ) نموذج تصميم المقرر الإلكتروني للغريب زاهر(2009)</w:t>
      </w:r>
    </w:p>
    <w:p w:rsidR="003E1414" w:rsidRDefault="003E1414" w:rsidP="002D1969">
      <w:pPr>
        <w:pStyle w:val="ListParagraph"/>
        <w:numPr>
          <w:ilvl w:val="0"/>
          <w:numId w:val="54"/>
        </w:numPr>
        <w:spacing w:before="240" w:line="276" w:lineRule="auto"/>
        <w:ind w:left="0" w:firstLine="0"/>
        <w:jc w:val="both"/>
        <w:rPr>
          <w:rFonts w:ascii="Simplified Arabic" w:hAnsi="Simplified Arabic" w:cs="Simplified Arabic"/>
          <w:sz w:val="28"/>
          <w:szCs w:val="28"/>
        </w:rPr>
      </w:pPr>
      <w:r w:rsidRPr="00D128D9">
        <w:rPr>
          <w:rFonts w:ascii="Simplified Arabic" w:hAnsi="Simplified Arabic" w:cs="Simplified Arabic"/>
          <w:b/>
          <w:bCs/>
          <w:sz w:val="28"/>
          <w:szCs w:val="28"/>
          <w:rtl/>
        </w:rPr>
        <w:t xml:space="preserve">نموذج </w:t>
      </w:r>
      <w:r>
        <w:rPr>
          <w:rFonts w:ascii="Simplified Arabic" w:hAnsi="Simplified Arabic" w:cs="Simplified Arabic" w:hint="cs"/>
          <w:b/>
          <w:bCs/>
          <w:sz w:val="28"/>
          <w:szCs w:val="28"/>
          <w:rtl/>
        </w:rPr>
        <w:t>حسن الباتع لتصميم المقررات عبر الإنترنت</w:t>
      </w:r>
      <w:r w:rsidRPr="00D128D9">
        <w:rPr>
          <w:rFonts w:ascii="Simplified Arabic" w:hAnsi="Simplified Arabic" w:cs="Simplified Arabic"/>
          <w:b/>
          <w:bCs/>
          <w:sz w:val="28"/>
          <w:szCs w:val="28"/>
          <w:rtl/>
        </w:rPr>
        <w:t xml:space="preserve"> :</w:t>
      </w:r>
      <w:r>
        <w:rPr>
          <w:rFonts w:ascii="Simplified Arabic" w:hAnsi="Simplified Arabic" w:cs="Simplified Arabic"/>
          <w:sz w:val="28"/>
          <w:szCs w:val="28"/>
          <w:rtl/>
        </w:rPr>
        <w:t xml:space="preserve"> </w:t>
      </w:r>
      <w:r w:rsidRPr="00D128D9">
        <w:rPr>
          <w:rFonts w:ascii="Simplified Arabic" w:hAnsi="Simplified Arabic" w:cs="Simplified Arabic"/>
          <w:sz w:val="28"/>
          <w:szCs w:val="28"/>
          <w:rtl/>
        </w:rPr>
        <w:t xml:space="preserve">يتكون </w:t>
      </w:r>
      <w:r>
        <w:rPr>
          <w:rFonts w:ascii="Simplified Arabic" w:hAnsi="Simplified Arabic" w:cs="Simplified Arabic" w:hint="cs"/>
          <w:sz w:val="28"/>
          <w:szCs w:val="28"/>
          <w:rtl/>
        </w:rPr>
        <w:t xml:space="preserve">هذا </w:t>
      </w:r>
      <w:r w:rsidRPr="00D128D9">
        <w:rPr>
          <w:rFonts w:ascii="Simplified Arabic" w:hAnsi="Simplified Arabic" w:cs="Simplified Arabic"/>
          <w:sz w:val="28"/>
          <w:szCs w:val="28"/>
          <w:rtl/>
        </w:rPr>
        <w:t>النموذج</w:t>
      </w:r>
      <w:r>
        <w:rPr>
          <w:rFonts w:ascii="Simplified Arabic" w:hAnsi="Simplified Arabic" w:cs="Simplified Arabic" w:hint="cs"/>
          <w:sz w:val="28"/>
          <w:szCs w:val="28"/>
          <w:rtl/>
        </w:rPr>
        <w:t xml:space="preserve"> من ست مراحل رئيسة،</w:t>
      </w:r>
      <w:r w:rsidRPr="00D128D9">
        <w:rPr>
          <w:rFonts w:ascii="Simplified Arabic" w:hAnsi="Simplified Arabic" w:cs="Simplified Arabic"/>
          <w:sz w:val="28"/>
          <w:szCs w:val="28"/>
          <w:rtl/>
        </w:rPr>
        <w:t xml:space="preserve"> </w:t>
      </w:r>
      <w:r>
        <w:rPr>
          <w:rFonts w:ascii="Simplified Arabic" w:hAnsi="Simplified Arabic" w:cs="Simplified Arabic" w:hint="cs"/>
          <w:sz w:val="28"/>
          <w:szCs w:val="28"/>
          <w:rtl/>
        </w:rPr>
        <w:t>وتتكون كل مرحلة عددا من المهام الفرعية ، وهذه المراحل هي</w:t>
      </w:r>
      <w:r>
        <w:rPr>
          <w:rFonts w:ascii="Simplified Arabic" w:hAnsi="Simplified Arabic" w:cs="Simplified Arabic"/>
          <w:sz w:val="28"/>
          <w:szCs w:val="28"/>
          <w:rtl/>
        </w:rPr>
        <w:t xml:space="preserve"> مرحلة </w:t>
      </w:r>
      <w:r>
        <w:rPr>
          <w:rFonts w:ascii="Simplified Arabic" w:hAnsi="Simplified Arabic" w:cs="Simplified Arabic" w:hint="cs"/>
          <w:sz w:val="28"/>
          <w:szCs w:val="28"/>
          <w:rtl/>
        </w:rPr>
        <w:t>التحليل</w:t>
      </w:r>
      <w:r w:rsidRPr="00D128D9">
        <w:rPr>
          <w:rFonts w:ascii="Simplified Arabic" w:hAnsi="Simplified Arabic" w:cs="Simplified Arabic"/>
          <w:sz w:val="28"/>
          <w:szCs w:val="28"/>
          <w:rtl/>
        </w:rPr>
        <w:t xml:space="preserve">، مرحلة </w:t>
      </w:r>
      <w:r>
        <w:rPr>
          <w:rFonts w:ascii="Simplified Arabic" w:hAnsi="Simplified Arabic" w:cs="Simplified Arabic" w:hint="cs"/>
          <w:sz w:val="28"/>
          <w:szCs w:val="28"/>
          <w:rtl/>
        </w:rPr>
        <w:t>التصميم</w:t>
      </w:r>
      <w:r w:rsidRPr="00D128D9">
        <w:rPr>
          <w:rFonts w:ascii="Simplified Arabic" w:hAnsi="Simplified Arabic" w:cs="Simplified Arabic"/>
          <w:sz w:val="28"/>
          <w:szCs w:val="28"/>
          <w:rtl/>
        </w:rPr>
        <w:t xml:space="preserve">, مرحلة </w:t>
      </w:r>
      <w:r>
        <w:rPr>
          <w:rFonts w:ascii="Simplified Arabic" w:hAnsi="Simplified Arabic" w:cs="Simplified Arabic" w:hint="cs"/>
          <w:sz w:val="28"/>
          <w:szCs w:val="28"/>
          <w:rtl/>
        </w:rPr>
        <w:t>الانتاج</w:t>
      </w:r>
      <w:r>
        <w:rPr>
          <w:rFonts w:ascii="Simplified Arabic" w:hAnsi="Simplified Arabic" w:cs="Simplified Arabic"/>
          <w:sz w:val="28"/>
          <w:szCs w:val="28"/>
          <w:rtl/>
        </w:rPr>
        <w:t xml:space="preserve">, مرحلة </w:t>
      </w:r>
      <w:r>
        <w:rPr>
          <w:rFonts w:ascii="Simplified Arabic" w:hAnsi="Simplified Arabic" w:cs="Simplified Arabic" w:hint="cs"/>
          <w:sz w:val="28"/>
          <w:szCs w:val="28"/>
          <w:rtl/>
        </w:rPr>
        <w:t>التجريب</w:t>
      </w:r>
      <w:r w:rsidRPr="00D128D9">
        <w:rPr>
          <w:rFonts w:ascii="Simplified Arabic" w:hAnsi="Simplified Arabic" w:cs="Simplified Arabic"/>
          <w:sz w:val="28"/>
          <w:szCs w:val="28"/>
          <w:rtl/>
        </w:rPr>
        <w:t>,</w:t>
      </w:r>
      <w:r>
        <w:rPr>
          <w:rFonts w:ascii="Simplified Arabic" w:hAnsi="Simplified Arabic" w:cs="Simplified Arabic" w:hint="cs"/>
          <w:sz w:val="28"/>
          <w:szCs w:val="28"/>
          <w:rtl/>
        </w:rPr>
        <w:t xml:space="preserve"> مرحلة العرض ، مرحلة التقويم</w:t>
      </w:r>
      <w:r w:rsidRPr="00D128D9">
        <w:rPr>
          <w:rFonts w:ascii="Simplified Arabic" w:hAnsi="Simplified Arabic" w:cs="Simplified Arabic"/>
          <w:sz w:val="28"/>
          <w:szCs w:val="28"/>
          <w:rtl/>
        </w:rPr>
        <w:t xml:space="preserve"> </w:t>
      </w:r>
      <w:r w:rsidRPr="00206B93">
        <w:rPr>
          <w:rFonts w:ascii="Simplified Arabic" w:hAnsi="Simplified Arabic" w:cs="Simplified Arabic"/>
          <w:sz w:val="28"/>
          <w:szCs w:val="28"/>
          <w:rtl/>
        </w:rPr>
        <w:t>(</w:t>
      </w:r>
      <w:r>
        <w:rPr>
          <w:rFonts w:ascii="Simplified Arabic" w:hAnsi="Simplified Arabic" w:cs="Simplified Arabic" w:hint="cs"/>
          <w:sz w:val="28"/>
          <w:szCs w:val="28"/>
          <w:rtl/>
        </w:rPr>
        <w:t>حسن الباتع</w:t>
      </w:r>
      <w:r w:rsidRPr="00206B93">
        <w:rPr>
          <w:rFonts w:ascii="Simplified Arabic" w:hAnsi="Simplified Arabic" w:cs="Simplified Arabic"/>
          <w:sz w:val="28"/>
          <w:szCs w:val="28"/>
          <w:rtl/>
        </w:rPr>
        <w:t xml:space="preserve">, </w:t>
      </w:r>
      <w:r>
        <w:rPr>
          <w:rFonts w:ascii="Simplified Arabic" w:hAnsi="Simplified Arabic" w:cs="Simplified Arabic" w:hint="cs"/>
          <w:sz w:val="28"/>
          <w:szCs w:val="28"/>
          <w:rtl/>
        </w:rPr>
        <w:t>2007</w:t>
      </w:r>
      <w:r w:rsidRPr="00206B93">
        <w:rPr>
          <w:rFonts w:ascii="Simplified Arabic" w:hAnsi="Simplified Arabic" w:cs="Simplified Arabic"/>
          <w:sz w:val="28"/>
          <w:szCs w:val="28"/>
          <w:rtl/>
        </w:rPr>
        <w:t>).</w:t>
      </w:r>
    </w:p>
    <w:p w:rsidR="003E1414" w:rsidRPr="00F07AF7" w:rsidRDefault="003E1414" w:rsidP="003E1414">
      <w:pPr>
        <w:pStyle w:val="ListParagraph"/>
        <w:spacing w:before="240"/>
        <w:ind w:left="0"/>
        <w:jc w:val="both"/>
        <w:rPr>
          <w:rFonts w:ascii="Simplified Arabic" w:hAnsi="Simplified Arabic" w:cs="Simplified Arabic"/>
          <w:sz w:val="28"/>
          <w:szCs w:val="28"/>
        </w:rPr>
      </w:pPr>
      <w:r w:rsidRPr="00F07AF7">
        <w:rPr>
          <w:rFonts w:ascii="Simplified Arabic" w:hAnsi="Simplified Arabic" w:cs="Simplified Arabic" w:hint="cs"/>
          <w:sz w:val="28"/>
          <w:szCs w:val="28"/>
          <w:rtl/>
        </w:rPr>
        <w:t>والشكل التالي يوضح مراحل النموذج الرئيسية ومهام كل مرحلة وأسلوب التغذية الراجعة وأسهم التفاعل بين كل مرحلة كما يلي:</w:t>
      </w:r>
    </w:p>
    <w:p w:rsidR="003E1414"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hint="cs"/>
          <w:noProof/>
          <w:sz w:val="28"/>
          <w:szCs w:val="28"/>
          <w:rtl/>
          <w:lang w:bidi="ar-SA"/>
        </w:rPr>
        <w:lastRenderedPageBreak/>
        <w:drawing>
          <wp:inline distT="0" distB="0" distL="0" distR="0" wp14:anchorId="2F6E5F44" wp14:editId="38497245">
            <wp:extent cx="5240740" cy="5936776"/>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 الباتع.jpg"/>
                    <pic:cNvPicPr/>
                  </pic:nvPicPr>
                  <pic:blipFill rotWithShape="1">
                    <a:blip r:embed="rId70">
                      <a:extLst>
                        <a:ext uri="{28A0092B-C50C-407E-A947-70E740481C1C}">
                          <a14:useLocalDpi xmlns:a14="http://schemas.microsoft.com/office/drawing/2010/main" val="0"/>
                        </a:ext>
                      </a:extLst>
                    </a:blip>
                    <a:srcRect t="3710" b="2228"/>
                    <a:stretch/>
                  </pic:blipFill>
                  <pic:spPr bwMode="auto">
                    <a:xfrm>
                      <a:off x="0" y="0"/>
                      <a:ext cx="5256000" cy="5954063"/>
                    </a:xfrm>
                    <a:prstGeom prst="rect">
                      <a:avLst/>
                    </a:prstGeom>
                    <a:ln>
                      <a:noFill/>
                    </a:ln>
                    <a:extLst>
                      <a:ext uri="{53640926-AAD7-44D8-BBD7-CCE9431645EC}">
                        <a14:shadowObscured xmlns:a14="http://schemas.microsoft.com/office/drawing/2010/main"/>
                      </a:ext>
                    </a:extLst>
                  </pic:spPr>
                </pic:pic>
              </a:graphicData>
            </a:graphic>
          </wp:inline>
        </w:drawing>
      </w:r>
    </w:p>
    <w:p w:rsidR="003E1414" w:rsidRPr="008865B1" w:rsidRDefault="003E1414" w:rsidP="003E1414">
      <w:pPr>
        <w:jc w:val="center"/>
        <w:rPr>
          <w:rFonts w:ascii="Simplified Arabic" w:hAnsi="Simplified Arabic" w:cs="Simplified Arabic"/>
          <w:sz w:val="28"/>
          <w:szCs w:val="28"/>
        </w:rPr>
      </w:pPr>
      <w:r>
        <w:rPr>
          <w:rFonts w:ascii="Simplified Arabic" w:hAnsi="Simplified Arabic" w:cs="Simplified Arabic" w:hint="cs"/>
          <w:sz w:val="28"/>
          <w:szCs w:val="28"/>
          <w:rtl/>
        </w:rPr>
        <w:t>شكل (24) نموذج تصميم المقررات عبر الإنترنت لحسن الباتع (2007)</w:t>
      </w:r>
    </w:p>
    <w:p w:rsidR="003E1414" w:rsidRDefault="003E1414" w:rsidP="002D1969">
      <w:pPr>
        <w:pStyle w:val="ListParagraph"/>
        <w:numPr>
          <w:ilvl w:val="0"/>
          <w:numId w:val="54"/>
        </w:numPr>
        <w:spacing w:before="240" w:line="276" w:lineRule="auto"/>
        <w:ind w:left="0" w:firstLine="0"/>
        <w:jc w:val="both"/>
        <w:rPr>
          <w:rFonts w:ascii="Simplified Arabic" w:hAnsi="Simplified Arabic" w:cs="Simplified Arabic"/>
          <w:sz w:val="28"/>
          <w:szCs w:val="28"/>
        </w:rPr>
      </w:pPr>
      <w:r w:rsidRPr="00D128D9">
        <w:rPr>
          <w:rFonts w:ascii="Simplified Arabic" w:hAnsi="Simplified Arabic" w:cs="Simplified Arabic"/>
          <w:b/>
          <w:bCs/>
          <w:sz w:val="28"/>
          <w:szCs w:val="28"/>
          <w:rtl/>
        </w:rPr>
        <w:t xml:space="preserve">نموذج نبيل جاد للتصميم التعليمي </w:t>
      </w:r>
      <w:r w:rsidRPr="00D128D9">
        <w:rPr>
          <w:rFonts w:ascii="Simplified Arabic" w:hAnsi="Simplified Arabic" w:cs="Simplified Arabic"/>
          <w:b/>
          <w:bCs/>
          <w:sz w:val="28"/>
          <w:szCs w:val="28"/>
        </w:rPr>
        <w:t>ADDIE</w:t>
      </w:r>
      <w:r w:rsidRPr="00D128D9">
        <w:rPr>
          <w:rFonts w:ascii="Simplified Arabic" w:hAnsi="Simplified Arabic" w:cs="Simplified Arabic"/>
          <w:b/>
          <w:bCs/>
          <w:sz w:val="28"/>
          <w:szCs w:val="28"/>
          <w:rtl/>
        </w:rPr>
        <w:t xml:space="preserve"> وفقا لنموذج الجودة</w:t>
      </w:r>
      <w:r w:rsidRPr="00D128D9">
        <w:rPr>
          <w:rFonts w:ascii="Simplified Arabic" w:hAnsi="Simplified Arabic" w:cs="Simplified Arabic"/>
          <w:b/>
          <w:bCs/>
          <w:sz w:val="28"/>
          <w:szCs w:val="28"/>
        </w:rPr>
        <w:t>PDCA</w:t>
      </w:r>
      <w:r w:rsidRPr="00D128D9">
        <w:rPr>
          <w:rFonts w:ascii="Simplified Arabic" w:hAnsi="Simplified Arabic" w:cs="Simplified Arabic"/>
          <w:b/>
          <w:bCs/>
          <w:sz w:val="28"/>
          <w:szCs w:val="28"/>
          <w:rtl/>
        </w:rPr>
        <w:t xml:space="preserve"> :</w:t>
      </w:r>
      <w:r w:rsidRPr="00D128D9">
        <w:rPr>
          <w:rFonts w:ascii="Simplified Arabic" w:hAnsi="Simplified Arabic" w:cs="Simplified Arabic"/>
          <w:sz w:val="28"/>
          <w:szCs w:val="28"/>
          <w:rtl/>
        </w:rPr>
        <w:t xml:space="preserve"> حيث يري أن نموذج التصميم التعليمي العام هو أصل كل نماذج التصميم، فقام بوضح تصورا للتصميم العام ولكن في ضوء مبادئ نموذج الجودة ومراحل هذا النموذج هي التحليل، التصميم، الإنتاج، التنفيذ، التقويم </w:t>
      </w:r>
      <w:r>
        <w:rPr>
          <w:rFonts w:ascii="Simplified Arabic" w:hAnsi="Simplified Arabic" w:cs="Simplified Arabic"/>
          <w:sz w:val="28"/>
          <w:szCs w:val="28"/>
          <w:rtl/>
        </w:rPr>
        <w:t xml:space="preserve">(نبيل </w:t>
      </w:r>
      <w:r>
        <w:rPr>
          <w:rFonts w:ascii="Simplified Arabic" w:hAnsi="Simplified Arabic" w:cs="Simplified Arabic" w:hint="cs"/>
          <w:sz w:val="28"/>
          <w:szCs w:val="28"/>
          <w:rtl/>
        </w:rPr>
        <w:t>عزمي</w:t>
      </w:r>
      <w:r w:rsidRPr="00206B93">
        <w:rPr>
          <w:rFonts w:ascii="Simplified Arabic" w:hAnsi="Simplified Arabic" w:cs="Simplified Arabic"/>
          <w:sz w:val="28"/>
          <w:szCs w:val="28"/>
          <w:rtl/>
        </w:rPr>
        <w:t>،2013).</w:t>
      </w:r>
    </w:p>
    <w:p w:rsidR="003E1414" w:rsidRPr="00F07AF7" w:rsidRDefault="003E1414" w:rsidP="003E1414">
      <w:pPr>
        <w:pStyle w:val="ListParagraph"/>
        <w:spacing w:before="240"/>
        <w:ind w:left="0"/>
        <w:jc w:val="both"/>
        <w:rPr>
          <w:rFonts w:ascii="Simplified Arabic" w:hAnsi="Simplified Arabic" w:cs="Simplified Arabic"/>
          <w:sz w:val="28"/>
          <w:szCs w:val="28"/>
        </w:rPr>
      </w:pPr>
      <w:r w:rsidRPr="00F07AF7">
        <w:rPr>
          <w:rFonts w:ascii="Simplified Arabic" w:hAnsi="Simplified Arabic" w:cs="Simplified Arabic" w:hint="cs"/>
          <w:sz w:val="28"/>
          <w:szCs w:val="28"/>
          <w:rtl/>
        </w:rPr>
        <w:t>والشكل التالي يوضح شكل النموذج واسلوب تطبيق المراحل وعناصر كل مرحلة في ضوء نموذج الجودة المقدم كما يلي :</w:t>
      </w:r>
    </w:p>
    <w:p w:rsidR="003E1414" w:rsidRDefault="003E1414" w:rsidP="003E1414">
      <w:pPr>
        <w:pStyle w:val="ListParagraph"/>
        <w:spacing w:before="240"/>
        <w:ind w:left="0"/>
        <w:jc w:val="center"/>
        <w:rPr>
          <w:rFonts w:ascii="Simplified Arabic" w:hAnsi="Simplified Arabic" w:cs="Simplified Arabic"/>
          <w:b/>
          <w:bCs/>
          <w:sz w:val="28"/>
          <w:szCs w:val="28"/>
          <w:rtl/>
        </w:rPr>
      </w:pPr>
      <w:r>
        <w:rPr>
          <w:rFonts w:ascii="Simplified Arabic" w:hAnsi="Simplified Arabic" w:cs="Simplified Arabic" w:hint="cs"/>
          <w:b/>
          <w:bCs/>
          <w:noProof/>
          <w:sz w:val="28"/>
          <w:szCs w:val="28"/>
          <w:rtl/>
          <w:lang w:bidi="ar-SA"/>
        </w:rPr>
        <w:lastRenderedPageBreak/>
        <w:drawing>
          <wp:inline distT="0" distB="0" distL="0" distR="0" wp14:anchorId="79BF5AA2" wp14:editId="3D04E2CD">
            <wp:extent cx="4108863" cy="5961413"/>
            <wp:effectExtent l="0" t="0" r="635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il gad.gif"/>
                    <pic:cNvPicPr/>
                  </pic:nvPicPr>
                  <pic:blipFill>
                    <a:blip r:embed="rId71">
                      <a:extLst>
                        <a:ext uri="{28A0092B-C50C-407E-A947-70E740481C1C}">
                          <a14:useLocalDpi xmlns:a14="http://schemas.microsoft.com/office/drawing/2010/main" val="0"/>
                        </a:ext>
                      </a:extLst>
                    </a:blip>
                    <a:stretch>
                      <a:fillRect/>
                    </a:stretch>
                  </pic:blipFill>
                  <pic:spPr>
                    <a:xfrm>
                      <a:off x="0" y="0"/>
                      <a:ext cx="4113112" cy="5967577"/>
                    </a:xfrm>
                    <a:prstGeom prst="rect">
                      <a:avLst/>
                    </a:prstGeom>
                  </pic:spPr>
                </pic:pic>
              </a:graphicData>
            </a:graphic>
          </wp:inline>
        </w:drawing>
      </w:r>
    </w:p>
    <w:p w:rsidR="003E1414" w:rsidRPr="00716237" w:rsidRDefault="003E1414" w:rsidP="003E1414">
      <w:pPr>
        <w:pStyle w:val="ListParagraph"/>
        <w:spacing w:before="240"/>
        <w:ind w:left="0"/>
        <w:jc w:val="center"/>
        <w:rPr>
          <w:rFonts w:ascii="Simplified Arabic" w:hAnsi="Simplified Arabic" w:cs="Simplified Arabic"/>
          <w:sz w:val="28"/>
          <w:szCs w:val="28"/>
        </w:rPr>
      </w:pPr>
      <w:r w:rsidRPr="00716237">
        <w:rPr>
          <w:rFonts w:ascii="Simplified Arabic" w:hAnsi="Simplified Arabic" w:cs="Simplified Arabic" w:hint="cs"/>
          <w:sz w:val="28"/>
          <w:szCs w:val="28"/>
          <w:rtl/>
        </w:rPr>
        <w:t xml:space="preserve">شكل ( </w:t>
      </w:r>
      <w:r>
        <w:rPr>
          <w:rFonts w:ascii="Simplified Arabic" w:hAnsi="Simplified Arabic" w:cs="Simplified Arabic" w:hint="cs"/>
          <w:sz w:val="28"/>
          <w:szCs w:val="28"/>
          <w:rtl/>
        </w:rPr>
        <w:t>25 ) نموذج ا</w:t>
      </w:r>
      <w:r w:rsidRPr="00716237">
        <w:rPr>
          <w:rFonts w:ascii="Simplified Arabic" w:hAnsi="Simplified Arabic" w:cs="Simplified Arabic" w:hint="cs"/>
          <w:sz w:val="28"/>
          <w:szCs w:val="28"/>
          <w:rtl/>
        </w:rPr>
        <w:t>لتصميم التعليمي وفقا لنموذج الجودة</w:t>
      </w:r>
      <w:r>
        <w:rPr>
          <w:rFonts w:ascii="Simplified Arabic" w:hAnsi="Simplified Arabic" w:cs="Simplified Arabic" w:hint="cs"/>
          <w:sz w:val="28"/>
          <w:szCs w:val="28"/>
          <w:rtl/>
        </w:rPr>
        <w:t xml:space="preserve"> لنبيل عزمي (2013)</w:t>
      </w:r>
    </w:p>
    <w:p w:rsidR="003E1414" w:rsidRDefault="003E1414" w:rsidP="002D1969">
      <w:pPr>
        <w:pStyle w:val="ListParagraph"/>
        <w:numPr>
          <w:ilvl w:val="0"/>
          <w:numId w:val="54"/>
        </w:numPr>
        <w:spacing w:before="240" w:line="276" w:lineRule="auto"/>
        <w:ind w:left="0" w:firstLine="0"/>
        <w:jc w:val="both"/>
        <w:rPr>
          <w:rFonts w:ascii="Simplified Arabic" w:hAnsi="Simplified Arabic" w:cs="Simplified Arabic"/>
          <w:sz w:val="28"/>
          <w:szCs w:val="28"/>
        </w:rPr>
      </w:pPr>
      <w:r w:rsidRPr="00D128D9">
        <w:rPr>
          <w:rFonts w:ascii="Simplified Arabic" w:hAnsi="Simplified Arabic" w:cs="Simplified Arabic"/>
          <w:b/>
          <w:bCs/>
          <w:sz w:val="28"/>
          <w:szCs w:val="28"/>
          <w:rtl/>
        </w:rPr>
        <w:t>نموذج عبد اللطيف الجزار للتصميم التعليمي لمستحدثات التعلم الإلكتروني والتعليم عن بعد الإصدار الثالث:</w:t>
      </w:r>
      <w:r w:rsidRPr="00D128D9">
        <w:rPr>
          <w:rFonts w:ascii="Simplified Arabic" w:hAnsi="Simplified Arabic" w:cs="Simplified Arabic"/>
          <w:sz w:val="28"/>
          <w:szCs w:val="28"/>
          <w:rtl/>
        </w:rPr>
        <w:t xml:space="preserve"> حيث قدم عبداللطيف الجزار نموذجا للتصميم التعليمي في الإصدار الثالث لهذا النموذج ليتلاءم مع مستحدثات التعلم الإلكتروني والتعليم عن بعد، وقدمه في مراحل خمس ، وخطوات ومراحل النموذج هي مرحلة التحليل , مرحلة التصميم , مرحلة الإنتاج , مرحلة التقويم , مرحلة الاستخدام </w:t>
      </w:r>
      <w:r w:rsidRPr="00206B93">
        <w:rPr>
          <w:rFonts w:ascii="Simplified Arabic" w:hAnsi="Simplified Arabic" w:cs="Simplified Arabic"/>
          <w:sz w:val="28"/>
          <w:szCs w:val="28"/>
          <w:rtl/>
        </w:rPr>
        <w:t>(عبداللطيف الجزار,2013).</w:t>
      </w:r>
    </w:p>
    <w:p w:rsidR="003E1414" w:rsidRPr="00F07AF7" w:rsidRDefault="003E1414" w:rsidP="003E1414">
      <w:pPr>
        <w:pStyle w:val="ListParagraph"/>
        <w:spacing w:before="240"/>
        <w:ind w:left="0"/>
        <w:jc w:val="both"/>
        <w:rPr>
          <w:rFonts w:ascii="Simplified Arabic" w:hAnsi="Simplified Arabic" w:cs="Simplified Arabic"/>
          <w:sz w:val="28"/>
          <w:szCs w:val="28"/>
        </w:rPr>
      </w:pPr>
      <w:r w:rsidRPr="00F07AF7">
        <w:rPr>
          <w:rFonts w:ascii="Simplified Arabic" w:hAnsi="Simplified Arabic" w:cs="Simplified Arabic" w:hint="cs"/>
          <w:sz w:val="28"/>
          <w:szCs w:val="28"/>
          <w:rtl/>
        </w:rPr>
        <w:t xml:space="preserve">والشكل التالي يوضح النموذج المقدم ومراحله وعناصر كل مرحلة وطريقة التغذية الراجعة: </w:t>
      </w:r>
    </w:p>
    <w:p w:rsidR="003E1414" w:rsidRDefault="003E1414" w:rsidP="003E1414">
      <w:pPr>
        <w:spacing w:before="240"/>
        <w:jc w:val="center"/>
        <w:rPr>
          <w:rFonts w:ascii="Simplified Arabic" w:hAnsi="Simplified Arabic" w:cs="Simplified Arabic"/>
          <w:sz w:val="28"/>
          <w:szCs w:val="28"/>
          <w:rtl/>
        </w:rPr>
      </w:pPr>
      <w:r>
        <w:rPr>
          <w:rFonts w:ascii="Simplified Arabic" w:hAnsi="Simplified Arabic" w:cs="Simplified Arabic" w:hint="cs"/>
          <w:noProof/>
          <w:sz w:val="28"/>
          <w:szCs w:val="28"/>
          <w:rtl/>
          <w:lang w:bidi="ar-SA"/>
        </w:rPr>
        <w:lastRenderedPageBreak/>
        <w:drawing>
          <wp:inline distT="0" distB="0" distL="0" distR="0" wp14:anchorId="58BD2FC0" wp14:editId="6CDDCCBD">
            <wp:extent cx="4536000" cy="63420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جزار 2013.jpg"/>
                    <pic:cNvPicPr/>
                  </pic:nvPicPr>
                  <pic:blipFill>
                    <a:blip r:embed="rId72">
                      <a:extLst>
                        <a:ext uri="{28A0092B-C50C-407E-A947-70E740481C1C}">
                          <a14:useLocalDpi xmlns:a14="http://schemas.microsoft.com/office/drawing/2010/main" val="0"/>
                        </a:ext>
                      </a:extLst>
                    </a:blip>
                    <a:stretch>
                      <a:fillRect/>
                    </a:stretch>
                  </pic:blipFill>
                  <pic:spPr>
                    <a:xfrm>
                      <a:off x="0" y="0"/>
                      <a:ext cx="4536000" cy="6342095"/>
                    </a:xfrm>
                    <a:prstGeom prst="rect">
                      <a:avLst/>
                    </a:prstGeom>
                  </pic:spPr>
                </pic:pic>
              </a:graphicData>
            </a:graphic>
          </wp:inline>
        </w:drawing>
      </w:r>
    </w:p>
    <w:p w:rsidR="003E1414" w:rsidRDefault="003E1414" w:rsidP="003E1414">
      <w:pPr>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شكل (26 ) نموذج التصميم التعليمي لمستحدثات التعلم الإلكتروني لعبداللطيف الجزار(2013) </w:t>
      </w:r>
    </w:p>
    <w:p w:rsidR="003E1414" w:rsidRDefault="003E1414" w:rsidP="002D1969">
      <w:pPr>
        <w:pStyle w:val="ListParagraph"/>
        <w:numPr>
          <w:ilvl w:val="0"/>
          <w:numId w:val="54"/>
        </w:numPr>
        <w:spacing w:before="240" w:line="276" w:lineRule="auto"/>
        <w:rPr>
          <w:rFonts w:ascii="Simplified Arabic" w:hAnsi="Simplified Arabic" w:cs="Simplified Arabic"/>
          <w:sz w:val="28"/>
          <w:szCs w:val="28"/>
        </w:rPr>
      </w:pPr>
      <w:r w:rsidRPr="00F11108">
        <w:rPr>
          <w:rFonts w:ascii="Simplified Arabic" w:hAnsi="Simplified Arabic" w:cs="Simplified Arabic"/>
          <w:b/>
          <w:bCs/>
          <w:sz w:val="28"/>
          <w:szCs w:val="28"/>
          <w:rtl/>
        </w:rPr>
        <w:t>نموذج محمد ابراهيم الدسوقي لتصميم وإنتاج بيئات التعليم والتعلم الإلكتروني:</w:t>
      </w:r>
      <w:r w:rsidRPr="00F11108">
        <w:rPr>
          <w:rFonts w:ascii="Simplified Arabic" w:hAnsi="Simplified Arabic" w:cs="Simplified Arabic"/>
          <w:sz w:val="28"/>
          <w:szCs w:val="28"/>
          <w:rtl/>
        </w:rPr>
        <w:t xml:space="preserve"> قدم محمد إبراهيم الدسوقي نموذجا مطورا لتصميم وإنتاج بيئات التعليم والتعلم الإلكتروني في مراحل سبع وهي "التقييم المدخلي ثم التهيئة ثم التحليل ثم التصميم ثم الإنتاج ثم التقويم ثم التطبيق(محمد الدسوقي،201</w:t>
      </w:r>
      <w:r>
        <w:rPr>
          <w:rFonts w:ascii="Simplified Arabic" w:hAnsi="Simplified Arabic" w:cs="Simplified Arabic" w:hint="cs"/>
          <w:sz w:val="28"/>
          <w:szCs w:val="28"/>
          <w:rtl/>
        </w:rPr>
        <w:t>3</w:t>
      </w:r>
      <w:r w:rsidRPr="00F11108">
        <w:rPr>
          <w:rFonts w:ascii="Simplified Arabic" w:hAnsi="Simplified Arabic" w:cs="Simplified Arabic"/>
          <w:sz w:val="28"/>
          <w:szCs w:val="28"/>
          <w:rtl/>
        </w:rPr>
        <w:t>).</w:t>
      </w:r>
    </w:p>
    <w:p w:rsidR="003E1414" w:rsidRDefault="003E1414" w:rsidP="003E1414">
      <w:pPr>
        <w:pStyle w:val="ListParagraph"/>
        <w:spacing w:before="240"/>
        <w:rPr>
          <w:rFonts w:ascii="Simplified Arabic" w:hAnsi="Simplified Arabic" w:cs="Simplified Arabic"/>
          <w:sz w:val="28"/>
          <w:szCs w:val="28"/>
          <w:rtl/>
        </w:rPr>
      </w:pPr>
      <w:r>
        <w:rPr>
          <w:rFonts w:ascii="Simplified Arabic" w:hAnsi="Simplified Arabic" w:cs="Simplified Arabic" w:hint="cs"/>
          <w:b/>
          <w:bCs/>
          <w:sz w:val="28"/>
          <w:szCs w:val="28"/>
          <w:rtl/>
        </w:rPr>
        <w:lastRenderedPageBreak/>
        <w:t>والشكل التالي يوضح النموذج ومراحله وخطوات كل مرحلة وأسلوب التقويم المتبع:</w:t>
      </w:r>
    </w:p>
    <w:p w:rsidR="003E1414" w:rsidRDefault="003E1414" w:rsidP="003E1414">
      <w:pPr>
        <w:pStyle w:val="ListParagraph"/>
        <w:spacing w:before="240"/>
        <w:rPr>
          <w:rFonts w:ascii="Simplified Arabic" w:hAnsi="Simplified Arabic" w:cs="Simplified Arabic"/>
          <w:sz w:val="28"/>
          <w:szCs w:val="28"/>
          <w:rtl/>
        </w:rPr>
      </w:pPr>
      <w:r>
        <w:rPr>
          <w:rFonts w:ascii="Simplified Arabic" w:hAnsi="Simplified Arabic" w:cs="Simplified Arabic"/>
          <w:noProof/>
          <w:sz w:val="28"/>
          <w:szCs w:val="28"/>
          <w:rtl/>
          <w:lang w:bidi="ar-SA"/>
        </w:rPr>
        <w:drawing>
          <wp:inline distT="0" distB="0" distL="0" distR="0" wp14:anchorId="6618B56C" wp14:editId="5CF4D636">
            <wp:extent cx="4488872" cy="5937663"/>
            <wp:effectExtent l="0" t="0" r="698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نموذج محمد الدسوقي.jpg"/>
                    <pic:cNvPicPr/>
                  </pic:nvPicPr>
                  <pic:blipFill rotWithShape="1">
                    <a:blip r:embed="rId73" cstate="print">
                      <a:extLst>
                        <a:ext uri="{28A0092B-C50C-407E-A947-70E740481C1C}">
                          <a14:useLocalDpi xmlns:a14="http://schemas.microsoft.com/office/drawing/2010/main" val="0"/>
                        </a:ext>
                      </a:extLst>
                    </a:blip>
                    <a:srcRect l="9910" t="6613" r="4955" b="6368"/>
                    <a:stretch/>
                  </pic:blipFill>
                  <pic:spPr bwMode="auto">
                    <a:xfrm>
                      <a:off x="0" y="0"/>
                      <a:ext cx="4490291" cy="5939539"/>
                    </a:xfrm>
                    <a:prstGeom prst="rect">
                      <a:avLst/>
                    </a:prstGeom>
                    <a:ln>
                      <a:noFill/>
                    </a:ln>
                    <a:extLst>
                      <a:ext uri="{53640926-AAD7-44D8-BBD7-CCE9431645EC}">
                        <a14:shadowObscured xmlns:a14="http://schemas.microsoft.com/office/drawing/2010/main"/>
                      </a:ext>
                    </a:extLst>
                  </pic:spPr>
                </pic:pic>
              </a:graphicData>
            </a:graphic>
          </wp:inline>
        </w:drawing>
      </w:r>
    </w:p>
    <w:p w:rsidR="003E1414" w:rsidRPr="00D128D9" w:rsidRDefault="003E1414" w:rsidP="003E1414">
      <w:pPr>
        <w:ind w:firstLine="84"/>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شكل ( 27 ) نموذج تصميم بيئات التعليم والتعلم الإلكتروني لمحمد الدسوقي(2013) </w:t>
      </w:r>
    </w:p>
    <w:p w:rsidR="003E1414" w:rsidRPr="00206B93" w:rsidRDefault="003E1414" w:rsidP="003E1414">
      <w:pPr>
        <w:spacing w:before="240"/>
        <w:jc w:val="both"/>
        <w:rPr>
          <w:rFonts w:ascii="Simplified Arabic" w:hAnsi="Simplified Arabic" w:cs="Simplified Arabic"/>
          <w:b/>
          <w:bCs/>
          <w:sz w:val="32"/>
          <w:szCs w:val="32"/>
          <w:rtl/>
        </w:rPr>
      </w:pPr>
      <w:r>
        <w:rPr>
          <w:rFonts w:ascii="Simplified Arabic" w:hAnsi="Simplified Arabic" w:cs="Simplified Arabic"/>
          <w:b/>
          <w:bCs/>
          <w:sz w:val="32"/>
          <w:szCs w:val="32"/>
          <w:rtl/>
        </w:rPr>
        <w:t xml:space="preserve">النموذج </w:t>
      </w:r>
      <w:r>
        <w:rPr>
          <w:rFonts w:ascii="Simplified Arabic" w:hAnsi="Simplified Arabic" w:cs="Simplified Arabic" w:hint="cs"/>
          <w:b/>
          <w:bCs/>
          <w:sz w:val="32"/>
          <w:szCs w:val="32"/>
          <w:rtl/>
        </w:rPr>
        <w:t>المتبني</w:t>
      </w:r>
      <w:r w:rsidRPr="00206B93">
        <w:rPr>
          <w:rFonts w:ascii="Simplified Arabic" w:hAnsi="Simplified Arabic" w:cs="Simplified Arabic"/>
          <w:b/>
          <w:bCs/>
          <w:sz w:val="32"/>
          <w:szCs w:val="32"/>
          <w:rtl/>
        </w:rPr>
        <w:t xml:space="preserve"> </w:t>
      </w:r>
      <w:r>
        <w:rPr>
          <w:rFonts w:ascii="Simplified Arabic" w:hAnsi="Simplified Arabic" w:cs="Simplified Arabic" w:hint="cs"/>
          <w:b/>
          <w:bCs/>
          <w:sz w:val="32"/>
          <w:szCs w:val="32"/>
          <w:rtl/>
        </w:rPr>
        <w:t xml:space="preserve">بتصرف </w:t>
      </w:r>
      <w:r w:rsidRPr="00206B93">
        <w:rPr>
          <w:rFonts w:ascii="Simplified Arabic" w:hAnsi="Simplified Arabic" w:cs="Simplified Arabic"/>
          <w:b/>
          <w:bCs/>
          <w:sz w:val="32"/>
          <w:szCs w:val="32"/>
          <w:rtl/>
        </w:rPr>
        <w:t>لبرنامج التعلم النقال:</w:t>
      </w:r>
    </w:p>
    <w:p w:rsidR="003E1414" w:rsidRDefault="003E1414" w:rsidP="003E1414">
      <w:pPr>
        <w:spacing w:before="240"/>
        <w:ind w:firstLine="720"/>
        <w:jc w:val="both"/>
        <w:rPr>
          <w:rFonts w:ascii="Simplified Arabic" w:hAnsi="Simplified Arabic" w:cs="Simplified Arabic"/>
          <w:sz w:val="28"/>
          <w:szCs w:val="28"/>
          <w:rtl/>
        </w:rPr>
      </w:pPr>
      <w:r w:rsidRPr="00D128D9">
        <w:rPr>
          <w:rFonts w:ascii="Simplified Arabic" w:hAnsi="Simplified Arabic" w:cs="Simplified Arabic"/>
          <w:sz w:val="28"/>
          <w:szCs w:val="28"/>
          <w:rtl/>
        </w:rPr>
        <w:t xml:space="preserve">من خلال العرض السابق لعدد من نماذج التصميم التعليمي الحديثة لتصميم المقررات عبر الإنترنت، والتي في غالبها تتفق في المراحل الأساسية التي تعتمد علي نموذج </w:t>
      </w:r>
      <w:r w:rsidRPr="00D128D9">
        <w:rPr>
          <w:rFonts w:ascii="Simplified Arabic" w:hAnsi="Simplified Arabic" w:cs="Simplified Arabic"/>
          <w:sz w:val="28"/>
          <w:szCs w:val="28"/>
        </w:rPr>
        <w:t>ADDIE</w:t>
      </w:r>
      <w:r w:rsidRPr="00D128D9">
        <w:rPr>
          <w:rFonts w:ascii="Simplified Arabic" w:hAnsi="Simplified Arabic" w:cs="Simplified Arabic"/>
          <w:sz w:val="28"/>
          <w:szCs w:val="28"/>
          <w:rtl/>
        </w:rPr>
        <w:t xml:space="preserve"> ، ولقد اختار الباحث نموذج لتصميم وإنتاج بيئات التعليم والتعلم الإلكتروني</w:t>
      </w:r>
      <w:r>
        <w:rPr>
          <w:rFonts w:ascii="Simplified Arabic" w:hAnsi="Simplified Arabic" w:cs="Simplified Arabic" w:hint="cs"/>
          <w:sz w:val="28"/>
          <w:szCs w:val="28"/>
          <w:rtl/>
        </w:rPr>
        <w:t xml:space="preserve"> لمحمد ابراهيم الدسوقي(2013)</w:t>
      </w:r>
      <w:r w:rsidRPr="00D128D9">
        <w:rPr>
          <w:rFonts w:ascii="Simplified Arabic" w:hAnsi="Simplified Arabic" w:cs="Simplified Arabic"/>
          <w:sz w:val="28"/>
          <w:szCs w:val="28"/>
          <w:rtl/>
        </w:rPr>
        <w:t xml:space="preserve">، والذي يتلاءم مع مستحدثات التعلم الإلكتروني والتعليم عن بعد، والذي قدمه </w:t>
      </w:r>
      <w:r w:rsidRPr="00D128D9">
        <w:rPr>
          <w:rFonts w:ascii="Simplified Arabic" w:hAnsi="Simplified Arabic" w:cs="Simplified Arabic"/>
          <w:sz w:val="28"/>
          <w:szCs w:val="28"/>
          <w:rtl/>
        </w:rPr>
        <w:lastRenderedPageBreak/>
        <w:t xml:space="preserve">في </w:t>
      </w:r>
      <w:r>
        <w:rPr>
          <w:rFonts w:ascii="Simplified Arabic" w:hAnsi="Simplified Arabic" w:cs="Simplified Arabic" w:hint="cs"/>
          <w:sz w:val="28"/>
          <w:szCs w:val="28"/>
          <w:rtl/>
        </w:rPr>
        <w:t>سبع</w:t>
      </w:r>
      <w:r w:rsidRPr="00D128D9">
        <w:rPr>
          <w:rFonts w:ascii="Simplified Arabic" w:hAnsi="Simplified Arabic" w:cs="Simplified Arabic"/>
          <w:sz w:val="28"/>
          <w:szCs w:val="28"/>
          <w:rtl/>
        </w:rPr>
        <w:t xml:space="preserve"> مراحل أساسية وهي </w:t>
      </w:r>
      <w:r>
        <w:rPr>
          <w:rFonts w:ascii="Simplified Arabic" w:hAnsi="Simplified Arabic" w:cs="Simplified Arabic" w:hint="cs"/>
          <w:sz w:val="28"/>
          <w:szCs w:val="28"/>
          <w:rtl/>
        </w:rPr>
        <w:t xml:space="preserve">التقييم المدخلي ثم التهيئة </w:t>
      </w:r>
      <w:r w:rsidRPr="00D128D9">
        <w:rPr>
          <w:rFonts w:ascii="Simplified Arabic" w:hAnsi="Simplified Arabic" w:cs="Simplified Arabic"/>
          <w:sz w:val="28"/>
          <w:szCs w:val="28"/>
          <w:rtl/>
        </w:rPr>
        <w:t>التحليل ثم التصميم وبعدها ا</w:t>
      </w:r>
      <w:r>
        <w:rPr>
          <w:rFonts w:ascii="Simplified Arabic" w:hAnsi="Simplified Arabic" w:cs="Simplified Arabic"/>
          <w:sz w:val="28"/>
          <w:szCs w:val="28"/>
          <w:rtl/>
        </w:rPr>
        <w:t>لإنتاج والتقويم وأخيرا ال</w:t>
      </w:r>
      <w:r>
        <w:rPr>
          <w:rFonts w:ascii="Simplified Arabic" w:hAnsi="Simplified Arabic" w:cs="Simplified Arabic" w:hint="cs"/>
          <w:sz w:val="28"/>
          <w:szCs w:val="28"/>
          <w:rtl/>
        </w:rPr>
        <w:t>تطبيق</w:t>
      </w:r>
      <w:r w:rsidRPr="00D128D9">
        <w:rPr>
          <w:rFonts w:ascii="Simplified Arabic" w:hAnsi="Simplified Arabic" w:cs="Simplified Arabic"/>
          <w:sz w:val="28"/>
          <w:szCs w:val="28"/>
          <w:rtl/>
        </w:rPr>
        <w:t>.</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ويتميز هذا النموذج عن باقي النماذج الأخرى باحتوائه علي مرحلتين مهمتين وهما مرحلة التقييم المدخلي ومرحلة التهيئة، واللتان لم يتطرق لهم أي نموذج آخر، حيث تهتم مرحلة التقييم المدخلي بتقييم العناصر الأساسية والمتمثلة في قياس المتطلبات المدخلية لكل من المعلم والمتعلم وبيئة التعلم، وفي حال كونها ملائمة يتم التوجه إلي مرحلة التحليل مباشرة، أما لولم تكن ملائمة يتم الانتقال إلي مرحلة التهيئة لمعالجة أوجه النقص الموجودة.</w:t>
      </w:r>
    </w:p>
    <w:p w:rsidR="003E1414" w:rsidRDefault="003E1414" w:rsidP="003E1414">
      <w:pPr>
        <w:spacing w:before="240"/>
        <w:ind w:firstLine="720"/>
        <w:jc w:val="both"/>
        <w:rPr>
          <w:rFonts w:ascii="Simplified Arabic" w:hAnsi="Simplified Arabic" w:cs="Simplified Arabic"/>
          <w:sz w:val="28"/>
          <w:szCs w:val="28"/>
          <w:rtl/>
        </w:rPr>
      </w:pPr>
      <w:r>
        <w:rPr>
          <w:rFonts w:ascii="Simplified Arabic" w:hAnsi="Simplified Arabic" w:cs="Simplified Arabic" w:hint="cs"/>
          <w:sz w:val="28"/>
          <w:szCs w:val="28"/>
          <w:rtl/>
        </w:rPr>
        <w:t>كما يتميز هذا النموذج بمرجعية التغذية الراجعة ، والالتزام بالجودة الشاملة السائدة بما يتجاوز الفكر الفردي لأي باحث، وهذا الأمر تفتقر له معظم النماذج الأخرى، وأيضا يتمتع هذا النموذج بالمرونة والباسطة والتسلسل المنطقي للمراحل، وإضافة لهذه المزايا تمتعه بالحداثة واختلاف مرحلتي التقويم والتطبيق عن معظم النماذج الأخرى(محمد الدسوقي،2014).</w:t>
      </w:r>
    </w:p>
    <w:p w:rsidR="003E1414" w:rsidRPr="00A333FC" w:rsidRDefault="003E1414" w:rsidP="003E1414">
      <w:pPr>
        <w:spacing w:before="24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تعقيب</w:t>
      </w:r>
      <w:r w:rsidRPr="00A333FC">
        <w:rPr>
          <w:rFonts w:ascii="Simplified Arabic" w:hAnsi="Simplified Arabic" w:cs="Simplified Arabic" w:hint="cs"/>
          <w:b/>
          <w:bCs/>
          <w:sz w:val="28"/>
          <w:szCs w:val="28"/>
          <w:rtl/>
        </w:rPr>
        <w:t xml:space="preserve"> علي المحور</w:t>
      </w:r>
      <w:r>
        <w:rPr>
          <w:rFonts w:ascii="Simplified Arabic" w:hAnsi="Simplified Arabic" w:cs="Simplified Arabic" w:hint="cs"/>
          <w:b/>
          <w:bCs/>
          <w:sz w:val="28"/>
          <w:szCs w:val="28"/>
          <w:rtl/>
        </w:rPr>
        <w:t xml:space="preserve"> الثالث</w:t>
      </w:r>
      <w:r w:rsidRPr="00A333FC">
        <w:rPr>
          <w:rFonts w:ascii="Simplified Arabic" w:hAnsi="Simplified Arabic" w:cs="Simplified Arabic" w:hint="cs"/>
          <w:b/>
          <w:bCs/>
          <w:sz w:val="28"/>
          <w:szCs w:val="28"/>
          <w:rtl/>
        </w:rPr>
        <w:t>:</w:t>
      </w:r>
    </w:p>
    <w:p w:rsidR="003E1414" w:rsidRDefault="003E1414" w:rsidP="003E1414">
      <w:pPr>
        <w:jc w:val="both"/>
        <w:rPr>
          <w:rFonts w:ascii="Simplified Arabic" w:hAnsi="Simplified Arabic" w:cs="Simplified Arabic"/>
          <w:sz w:val="28"/>
          <w:szCs w:val="28"/>
          <w:rtl/>
        </w:rPr>
      </w:pPr>
      <w:r>
        <w:rPr>
          <w:rFonts w:ascii="Simplified Arabic" w:hAnsi="Simplified Arabic" w:cs="Simplified Arabic" w:hint="cs"/>
          <w:sz w:val="28"/>
          <w:szCs w:val="28"/>
          <w:rtl/>
        </w:rPr>
        <w:tab/>
        <w:t>استعرض الباحث في هذه المحور التصميم التعليمي للتعلم النقال، وذكر عدد من نماذج التصميم التعليمي الأكثر صلة بالتعلم النقال واستعراض أهم مراحل هذه النماذج في محاولة منه لاختيار أنسب نماذج التصميم التي تتفق ومتغيرات بحثه، وتوصل الباحث إلي اختيار نموذج محمد الدسوقي(2013) لتصميم وإنتاج بيئات التعليم والتعلم الإلكتروني،</w:t>
      </w:r>
      <w:r w:rsidRPr="00A333FC">
        <w:rPr>
          <w:rFonts w:ascii="Simplified Arabic" w:hAnsi="Simplified Arabic" w:cs="Simplified Arabic" w:hint="cs"/>
          <w:sz w:val="28"/>
          <w:szCs w:val="28"/>
          <w:rtl/>
        </w:rPr>
        <w:t xml:space="preserve"> </w:t>
      </w:r>
      <w:r w:rsidRPr="00D128D9">
        <w:rPr>
          <w:rFonts w:ascii="Simplified Arabic" w:hAnsi="Simplified Arabic" w:cs="Simplified Arabic"/>
          <w:sz w:val="28"/>
          <w:szCs w:val="28"/>
          <w:rtl/>
        </w:rPr>
        <w:t>وسوف يتناول الباحث هذا النموذج بشيء من التفصيل في مرحلة الإنتاج في الفصل الثالث في منهج البحث وإجراءاته.</w:t>
      </w: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Default="003E1414">
      <w:pPr>
        <w:rPr>
          <w:rtl/>
        </w:rPr>
      </w:pPr>
    </w:p>
    <w:p w:rsidR="003E1414" w:rsidRPr="003E1414" w:rsidRDefault="003E1414"/>
    <w:sectPr w:rsidR="003E1414" w:rsidRPr="003E1414" w:rsidSect="00183E6F">
      <w:headerReference w:type="default" r:id="rId74"/>
      <w:footerReference w:type="default" r:id="rId75"/>
      <w:headerReference w:type="first" r:id="rId76"/>
      <w:footerReference w:type="first" r:id="rId77"/>
      <w:pgSz w:w="11906" w:h="16838"/>
      <w:pgMar w:top="1440" w:right="1800" w:bottom="1440" w:left="1800" w:header="708" w:footer="708" w:gutter="0"/>
      <w:pgNumType w:fmt="numberInDash" w:start="3"/>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520" w:rsidRDefault="00005520" w:rsidP="003E1414">
      <w:r>
        <w:separator/>
      </w:r>
    </w:p>
  </w:endnote>
  <w:endnote w:type="continuationSeparator" w:id="0">
    <w:p w:rsidR="00005520" w:rsidRDefault="00005520" w:rsidP="003E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SimplifiedArabic">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SimplifiedArabic,Bold">
    <w:panose1 w:val="00000000000000000000"/>
    <w:charset w:val="B2"/>
    <w:family w:val="auto"/>
    <w:notTrueType/>
    <w:pitch w:val="default"/>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T Bold Heading">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203284364"/>
      <w:docPartObj>
        <w:docPartGallery w:val="Page Numbers (Bottom of Page)"/>
        <w:docPartUnique/>
      </w:docPartObj>
    </w:sdtPr>
    <w:sdtEndPr/>
    <w:sdtContent>
      <w:p w:rsidR="00043E22" w:rsidRDefault="002D1969">
        <w:pPr>
          <w:pStyle w:val="Footer"/>
          <w:jc w:val="center"/>
        </w:pPr>
        <w:r>
          <w:rPr>
            <w:rFonts w:ascii="Simplified Arabic" w:hAnsi="Simplified Arabic" w:cs="Simplified Arabic"/>
            <w:b/>
            <w:bCs/>
            <w:noProof/>
            <w:color w:val="000000" w:themeColor="text1"/>
            <w:rtl/>
            <w:lang w:bidi="ar-SA"/>
          </w:rPr>
          <mc:AlternateContent>
            <mc:Choice Requires="wps">
              <w:drawing>
                <wp:anchor distT="0" distB="0" distL="114300" distR="114300" simplePos="0" relativeHeight="251662336" behindDoc="0" locked="0" layoutInCell="1" allowOverlap="1" wp14:anchorId="2F672ED7" wp14:editId="247CC300">
                  <wp:simplePos x="0" y="0"/>
                  <wp:positionH relativeFrom="column">
                    <wp:posOffset>82919</wp:posOffset>
                  </wp:positionH>
                  <wp:positionV relativeFrom="paragraph">
                    <wp:posOffset>-70087</wp:posOffset>
                  </wp:positionV>
                  <wp:extent cx="5201392" cy="0"/>
                  <wp:effectExtent l="57150" t="38100" r="56515" b="95250"/>
                  <wp:wrapNone/>
                  <wp:docPr id="4" name="Straight Connector 4"/>
                  <wp:cNvGraphicFramePr/>
                  <a:graphic xmlns:a="http://schemas.openxmlformats.org/drawingml/2006/main">
                    <a:graphicData uri="http://schemas.microsoft.com/office/word/2010/wordprocessingShape">
                      <wps:wsp>
                        <wps:cNvCnPr/>
                        <wps:spPr>
                          <a:xfrm>
                            <a:off x="0" y="0"/>
                            <a:ext cx="520139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6.55pt,-5.5pt" to="416.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AZtwEAALcDAAAOAAAAZHJzL2Uyb0RvYy54bWysU8GO0zAQvSPxD5bvNGl3QRA13UNXcEFQ&#10;sfABXmfcWNgea2za9O8Zu20WAdoD4uJ47PfezBtP1neTd+IAlCyGXi4XrRQQNA427Hv57ev7V2+l&#10;SFmFQTkM0MsTJHm3eflifYwdrHBENwAJFgmpO8ZejjnHrmmSHsGrtMAIgS8NkleZQ9o3A6kjq3vX&#10;rNr2TXNEGiKhhpT49P58KTdV3xjQ+bMxCbJwveTacl2pro9lbTZr1e1JxdHqSxnqH6rwygZOOkvd&#10;q6zED7J/SHmrCROavNDoGzTGaqge2M2y/c3Nw6giVC/cnBTnNqX/J6s/HXYk7NDLWymC8vxED5mU&#10;3Y9ZbDEEbiCSuC19OsbUMXwbdnSJUtxRMT0Z8uXLdsRUe3uaewtTFpoPX7O/m3crKfT1rnkiRkr5&#10;A6AXZdNLZ0OxrTp1+JgyJ2PoFcJBKeScuu7yyUEBu/AFDFvhZDeVXYcIto7EQfHzD9+XxQZrVWSh&#10;GOvcTGqfJ12whQZ1sGbi6nnijK4ZMeSZ6G1A+hs5T9dSzRl/dX32Wmw/4nCqD1HbwdNRnV0muYzf&#10;r3GlP/1vm58AAAD//wMAUEsDBBQABgAIAAAAIQD9vm6A3QAAAAoBAAAPAAAAZHJzL2Rvd25yZXYu&#10;eG1sTI9PS8NAEMXvgt9hGcFbu9lUQojZFBHUq00L4m2bTP5odjZkN23sp3cEQY/vzY837+XbxQ7i&#10;hJPvHWlQ6wgEUuXqnloNh/3TKgXhg6HaDI5Qwxd62BbXV7nJanemHZ7K0AoOIZ8ZDV0IYyalrzq0&#10;xq/diMS3xk3WBJZTK+vJnDncDjKOokRa0xN/6MyIjx1Wn+VsNSRp8qaauzK+qPm5eX1P9y+7j4vW&#10;tzfLwz2IgEv4g+GnPleHgjsd3Uy1FwPrjWJSw0op3sRAuoljEMdfRxa5/D+h+AYAAP//AwBQSwEC&#10;LQAUAAYACAAAACEAtoM4kv4AAADhAQAAEwAAAAAAAAAAAAAAAAAAAAAAW0NvbnRlbnRfVHlwZXNd&#10;LnhtbFBLAQItABQABgAIAAAAIQA4/SH/1gAAAJQBAAALAAAAAAAAAAAAAAAAAC8BAABfcmVscy8u&#10;cmVsc1BLAQItABQABgAIAAAAIQBMcoAZtwEAALcDAAAOAAAAAAAAAAAAAAAAAC4CAABkcnMvZTJv&#10;RG9jLnhtbFBLAQItABQABgAIAAAAIQD9vm6A3QAAAAoBAAAPAAAAAAAAAAAAAAAAABEEAABkcnMv&#10;ZG93bnJldi54bWxQSwUGAAAAAAQABADzAAAAGwUAAAAA&#10;" strokecolor="black [3200]" strokeweight="3pt">
                  <v:shadow on="t" color="black" opacity="22937f" origin=",.5" offset="0,.63889mm"/>
                </v:line>
              </w:pict>
            </mc:Fallback>
          </mc:AlternateContent>
        </w:r>
        <w:r>
          <w:fldChar w:fldCharType="begin"/>
        </w:r>
        <w:r>
          <w:instrText>PAGE   \* MERGEFORMAT</w:instrText>
        </w:r>
        <w:r>
          <w:fldChar w:fldCharType="separate"/>
        </w:r>
        <w:r w:rsidR="009A079E" w:rsidRPr="009A079E">
          <w:rPr>
            <w:noProof/>
            <w:rtl/>
            <w:lang w:val="ar-SA" w:bidi="ar-SA"/>
          </w:rPr>
          <w:t>-</w:t>
        </w:r>
        <w:r w:rsidR="009A079E">
          <w:rPr>
            <w:noProof/>
            <w:rtl/>
          </w:rPr>
          <w:t xml:space="preserve"> 22 -</w:t>
        </w:r>
        <w:r>
          <w:fldChar w:fldCharType="end"/>
        </w:r>
      </w:p>
    </w:sdtContent>
  </w:sdt>
  <w:p w:rsidR="00043E22" w:rsidRDefault="000055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066246"/>
      <w:docPartObj>
        <w:docPartGallery w:val="Page Numbers (Bottom of Page)"/>
        <w:docPartUnique/>
      </w:docPartObj>
    </w:sdtPr>
    <w:sdtEndPr/>
    <w:sdtContent>
      <w:p w:rsidR="00043E22" w:rsidRDefault="002D1969" w:rsidP="00C1119D">
        <w:pPr>
          <w:pStyle w:val="Footer"/>
          <w:jc w:val="center"/>
        </w:pPr>
        <w:r w:rsidRPr="00840460">
          <w:rPr>
            <w:rFonts w:ascii="Simplified Arabic" w:hAnsi="Simplified Arabic" w:cs="Simplified Arabic"/>
            <w:b/>
            <w:bCs/>
            <w:noProof/>
            <w:color w:val="000000" w:themeColor="text1"/>
            <w:rtl/>
            <w:lang w:bidi="ar-SA"/>
          </w:rPr>
          <mc:AlternateContent>
            <mc:Choice Requires="wps">
              <w:drawing>
                <wp:anchor distT="0" distB="0" distL="114300" distR="114300" simplePos="0" relativeHeight="251660288" behindDoc="0" locked="0" layoutInCell="1" allowOverlap="1" wp14:anchorId="326A54D6" wp14:editId="3445585B">
                  <wp:simplePos x="0" y="0"/>
                  <wp:positionH relativeFrom="column">
                    <wp:posOffset>88427</wp:posOffset>
                  </wp:positionH>
                  <wp:positionV relativeFrom="paragraph">
                    <wp:posOffset>-82550</wp:posOffset>
                  </wp:positionV>
                  <wp:extent cx="5201285" cy="0"/>
                  <wp:effectExtent l="57150" t="38100" r="56515" b="95250"/>
                  <wp:wrapNone/>
                  <wp:docPr id="39" name="Straight Connector 39"/>
                  <wp:cNvGraphicFramePr/>
                  <a:graphic xmlns:a="http://schemas.openxmlformats.org/drawingml/2006/main">
                    <a:graphicData uri="http://schemas.microsoft.com/office/word/2010/wordprocessingShape">
                      <wps:wsp>
                        <wps:cNvCnPr/>
                        <wps:spPr>
                          <a:xfrm>
                            <a:off x="0" y="0"/>
                            <a:ext cx="520128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39"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6.95pt,-6.5pt" to="41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q8EuAEAALkDAAAOAAAAZHJzL2Uyb0RvYy54bWysU8GOEzEMvSPxD1HudNquFi2jTvfQFVwQ&#10;VCx8QDbjdCKSOHJCZ/r3OGk7iwDtAXHxxLHfs5/j2dxP3okjULIYOrlaLKWAoLG34dDJb1/fv7mT&#10;ImUVeuUwQCdPkOT99vWrzRhbWOOArgcSTBJSO8ZODjnHtmmSHsCrtMAIgYMGyavMLh2antTI7N41&#10;6+XybTMi9ZFQQ0p8+3AOym3lNwZ0/mxMgixcJ7m3XC1V+1Rss92o9kAqDlZf2lD/0IVXNnDRmepB&#10;ZSV+kP2DyltNmNDkhUbfoDFWQ9XAalbL39Q8DipC1cLDSXEeU/p/tPrTcU/C9p28eSdFUJ7f6DGT&#10;sochix2GwBNEEhzkSY0xtQzYhT1dvBT3VGRPhnz5siAx1eme5unClIXmy1tWuL67lUJfY80zMFLK&#10;HwC9KIdOOhuKcNWq48eUuRinXlPYKY2cS9dTPjkoyS58AcNiuNhNRdc1gp0jcVS8AP33VZHBXDWz&#10;QIx1bgYtXwZdcgsM6mrNwPXLwDm7VsSQZ6C3Aelv4DxdWzXn/Kvqs9Yi+wn7U32IOg7ej6rssstl&#10;AX/1K/z5j9v+BAAA//8DAFBLAwQUAAYACAAAACEA8MYCot4AAAAKAQAADwAAAGRycy9kb3ducmV2&#10;LnhtbEyPT0vDQBDF74LfYRnBW7tJIyFNsykiqFebCuJtm0z+aHY2ZDdt7Kd3CkK9zZt5vPm9bDub&#10;XhxxdJ0lBeEyAIFU2qqjRsH7/nmRgHBeU6V7S6jgBx1s89ubTKeVPdEOj4VvBIeQS7WC1vshldKV&#10;LRrtlnZA4lttR6M9y7GR1ahPHG56uQqCWBrdEX9o9YBPLZbfxWQUxEn8EdYPxeocTi/122eyf919&#10;nZW6v5sfNyA8zv5qhgs+o0POTAc7UeVEzzpas1PBIoy4ExuS6DIc/jYyz+T/CvkvAAAA//8DAFBL&#10;AQItABQABgAIAAAAIQC2gziS/gAAAOEBAAATAAAAAAAAAAAAAAAAAAAAAABbQ29udGVudF9UeXBl&#10;c10ueG1sUEsBAi0AFAAGAAgAAAAhADj9If/WAAAAlAEAAAsAAAAAAAAAAAAAAAAALwEAAF9yZWxz&#10;Ly5yZWxzUEsBAi0AFAAGAAgAAAAhAJZKrwS4AQAAuQMAAA4AAAAAAAAAAAAAAAAALgIAAGRycy9l&#10;Mm9Eb2MueG1sUEsBAi0AFAAGAAgAAAAhAPDGAqLeAAAACgEAAA8AAAAAAAAAAAAAAAAAEgQAAGRy&#10;cy9kb3ducmV2LnhtbFBLBQYAAAAABAAEAPMAAAAdBQAAAAA=&#10;" strokecolor="black [3200]" strokeweight="3pt">
                  <v:shadow on="t" color="black" opacity="22937f" origin=",.5" offset="0,.63889mm"/>
                </v:line>
              </w:pict>
            </mc:Fallback>
          </mc:AlternateContent>
        </w:r>
        <w:r>
          <w:fldChar w:fldCharType="begin"/>
        </w:r>
        <w:r>
          <w:instrText>PAGE   \* MERGEFORMAT</w:instrText>
        </w:r>
        <w:r>
          <w:fldChar w:fldCharType="separate"/>
        </w:r>
        <w:r w:rsidR="009A079E" w:rsidRPr="009A079E">
          <w:rPr>
            <w:noProof/>
            <w:rtl/>
            <w:lang w:val="ar-SA" w:bidi="ar-SA"/>
          </w:rPr>
          <w:t>-</w:t>
        </w:r>
        <w:r w:rsidR="009A079E">
          <w:rPr>
            <w:noProof/>
            <w:rtl/>
          </w:rPr>
          <w:t xml:space="preserve"> 3 -</w:t>
        </w:r>
        <w:r>
          <w:fldChar w:fldCharType="end"/>
        </w:r>
      </w:p>
    </w:sdtContent>
  </w:sdt>
  <w:p w:rsidR="00043E22" w:rsidRDefault="000055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520" w:rsidRDefault="00005520" w:rsidP="003E1414">
      <w:r>
        <w:separator/>
      </w:r>
    </w:p>
  </w:footnote>
  <w:footnote w:type="continuationSeparator" w:id="0">
    <w:p w:rsidR="00005520" w:rsidRDefault="00005520" w:rsidP="003E1414">
      <w:r>
        <w:continuationSeparator/>
      </w:r>
    </w:p>
  </w:footnote>
  <w:footnote w:id="1">
    <w:p w:rsidR="003E1414" w:rsidRDefault="003E1414" w:rsidP="003E1414">
      <w:pPr>
        <w:pStyle w:val="FootnoteText"/>
        <w:rPr>
          <w:rtl/>
          <w:lang w:bidi="ar-EG"/>
        </w:rPr>
      </w:pPr>
      <w:r w:rsidRPr="006B1191">
        <w:rPr>
          <w:rStyle w:val="FootnoteReference"/>
          <w:rtl/>
        </w:rPr>
        <w:sym w:font="Symbol" w:char="F02A"/>
      </w:r>
      <w:r>
        <w:rPr>
          <w:rtl/>
        </w:rPr>
        <w:t xml:space="preserve"> </w:t>
      </w:r>
      <w:r>
        <w:rPr>
          <w:rFonts w:hint="cs"/>
          <w:rtl/>
          <w:lang w:bidi="ar-EG"/>
        </w:rPr>
        <w:t>ملحق ( 13) تطبيقات الويب2.0 المستخدمة مع برنامج التعلم النقال المقترح</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E22" w:rsidRPr="00C1119D" w:rsidRDefault="002D1969" w:rsidP="003E1414">
    <w:pPr>
      <w:rPr>
        <w:rFonts w:ascii="Simplified Arabic" w:hAnsi="Simplified Arabic" w:cs="Simplified Arabic"/>
        <w:b/>
        <w:bCs/>
        <w:color w:val="000000" w:themeColor="text1"/>
      </w:rPr>
    </w:pPr>
    <w:r>
      <w:rPr>
        <w:rFonts w:ascii="Simplified Arabic" w:hAnsi="Simplified Arabic" w:cs="Simplified Arabic" w:hint="cs"/>
        <w:b/>
        <w:bCs/>
        <w:color w:val="000000" w:themeColor="text1"/>
        <w:rtl/>
      </w:rPr>
      <w:tab/>
    </w:r>
    <w:r>
      <w:rPr>
        <w:rFonts w:ascii="Simplified Arabic" w:hAnsi="Simplified Arabic" w:cs="Simplified Arabic" w:hint="cs"/>
        <w:b/>
        <w:bCs/>
        <w:color w:val="000000" w:themeColor="text1"/>
        <w:rt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E22" w:rsidRPr="00840460" w:rsidRDefault="002D1969" w:rsidP="003E1414">
    <w:pPr>
      <w:rPr>
        <w:rFonts w:ascii="Simplified Arabic" w:hAnsi="Simplified Arabic" w:cs="Simplified Arabic"/>
        <w:b/>
        <w:bCs/>
        <w:color w:val="000000" w:themeColor="text1"/>
        <w:rtl/>
      </w:rPr>
    </w:pPr>
    <w:r>
      <w:rPr>
        <w:rFonts w:ascii="Simplified Arabic" w:hAnsi="Simplified Arabic" w:cs="Simplified Arabic" w:hint="cs"/>
        <w:b/>
        <w:bCs/>
        <w:color w:val="000000" w:themeColor="text1"/>
        <w:rtl/>
      </w:rPr>
      <w:tab/>
    </w:r>
    <w:r>
      <w:rPr>
        <w:rFonts w:ascii="Simplified Arabic" w:hAnsi="Simplified Arabic" w:cs="Simplified Arabic" w:hint="cs"/>
        <w:b/>
        <w:bCs/>
        <w:color w:val="000000" w:themeColor="text1"/>
        <w:rtl/>
      </w:rPr>
      <w:tab/>
    </w:r>
    <w:r>
      <w:rPr>
        <w:rFonts w:ascii="Simplified Arabic" w:hAnsi="Simplified Arabic" w:cs="Simplified Arabic" w:hint="cs"/>
        <w:b/>
        <w:bCs/>
        <w:color w:val="000000" w:themeColor="text1"/>
        <w:rtl/>
      </w:rPr>
      <w:tab/>
    </w:r>
    <w:r>
      <w:rPr>
        <w:rFonts w:ascii="Simplified Arabic" w:hAnsi="Simplified Arabic" w:cs="Simplified Arabic" w:hint="cs"/>
        <w:b/>
        <w:bCs/>
        <w:color w:val="000000" w:themeColor="text1"/>
        <w:rtl/>
      </w:rPr>
      <w:tab/>
      <w:t xml:space="preserve">                             </w:t>
    </w:r>
    <w:r>
      <w:rPr>
        <w:rFonts w:ascii="Simplified Arabic" w:hAnsi="Simplified Arabic" w:cs="Simplified Arabic" w:hint="cs"/>
        <w:b/>
        <w:bCs/>
        <w:color w:val="000000" w:themeColor="text1"/>
        <w:rtl/>
      </w:rPr>
      <w:tab/>
    </w:r>
    <w:r>
      <w:rPr>
        <w:rFonts w:ascii="Simplified Arabic" w:hAnsi="Simplified Arabic" w:cs="Simplified Arabic" w:hint="cs"/>
        <w:b/>
        <w:bCs/>
        <w:color w:val="000000" w:themeColor="text1"/>
        <w:rtl/>
      </w:rPr>
      <w:tab/>
    </w:r>
    <w:r>
      <w:rPr>
        <w:rFonts w:ascii="Simplified Arabic" w:hAnsi="Simplified Arabic" w:cs="Simplified Arabic" w:hint="cs"/>
        <w:b/>
        <w:bCs/>
        <w:color w:val="000000" w:themeColor="text1"/>
        <w:rt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7A04"/>
    <w:multiLevelType w:val="hybridMultilevel"/>
    <w:tmpl w:val="87763412"/>
    <w:lvl w:ilvl="0" w:tplc="3FC4A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53988"/>
    <w:multiLevelType w:val="hybridMultilevel"/>
    <w:tmpl w:val="A25C3884"/>
    <w:lvl w:ilvl="0" w:tplc="3A367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EE659F"/>
    <w:multiLevelType w:val="hybridMultilevel"/>
    <w:tmpl w:val="BA947858"/>
    <w:lvl w:ilvl="0" w:tplc="00D2AFC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6326E3D"/>
    <w:multiLevelType w:val="hybridMultilevel"/>
    <w:tmpl w:val="D0ACE692"/>
    <w:lvl w:ilvl="0" w:tplc="3FC4A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81028"/>
    <w:multiLevelType w:val="hybridMultilevel"/>
    <w:tmpl w:val="3FE483B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D34FD9"/>
    <w:multiLevelType w:val="hybridMultilevel"/>
    <w:tmpl w:val="6EFA006E"/>
    <w:lvl w:ilvl="0" w:tplc="3A367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B0A03"/>
    <w:multiLevelType w:val="hybridMultilevel"/>
    <w:tmpl w:val="916A3B7A"/>
    <w:lvl w:ilvl="0" w:tplc="3A367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291FD8"/>
    <w:multiLevelType w:val="hybridMultilevel"/>
    <w:tmpl w:val="B352C112"/>
    <w:lvl w:ilvl="0" w:tplc="00D2AFC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364BC5"/>
    <w:multiLevelType w:val="hybridMultilevel"/>
    <w:tmpl w:val="3418D93A"/>
    <w:lvl w:ilvl="0" w:tplc="002C02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05A086B"/>
    <w:multiLevelType w:val="hybridMultilevel"/>
    <w:tmpl w:val="441670FE"/>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D31301"/>
    <w:multiLevelType w:val="hybridMultilevel"/>
    <w:tmpl w:val="5C86170C"/>
    <w:lvl w:ilvl="0" w:tplc="00D2AFC8">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29459C3"/>
    <w:multiLevelType w:val="hybridMultilevel"/>
    <w:tmpl w:val="715C3664"/>
    <w:lvl w:ilvl="0" w:tplc="DEB2DA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2B59FB"/>
    <w:multiLevelType w:val="hybridMultilevel"/>
    <w:tmpl w:val="20A0F136"/>
    <w:lvl w:ilvl="0" w:tplc="DCB8FC4A">
      <w:start w:val="1"/>
      <w:numFmt w:val="decimal"/>
      <w:lvlText w:val="%1-"/>
      <w:lvlJc w:val="left"/>
      <w:pPr>
        <w:ind w:left="720" w:hanging="360"/>
      </w:pPr>
      <w:rPr>
        <w:rFonts w:hint="default"/>
      </w:rPr>
    </w:lvl>
    <w:lvl w:ilvl="1" w:tplc="04090013">
      <w:start w:val="1"/>
      <w:numFmt w:val="arabicAlpha"/>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501DBB"/>
    <w:multiLevelType w:val="hybridMultilevel"/>
    <w:tmpl w:val="855CC4F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8F8120D"/>
    <w:multiLevelType w:val="hybridMultilevel"/>
    <w:tmpl w:val="F2DEC5F2"/>
    <w:lvl w:ilvl="0" w:tplc="DDFA75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2433AE"/>
    <w:multiLevelType w:val="hybridMultilevel"/>
    <w:tmpl w:val="7F345F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8307A6"/>
    <w:multiLevelType w:val="hybridMultilevel"/>
    <w:tmpl w:val="55A04C6E"/>
    <w:lvl w:ilvl="0" w:tplc="7F16FA98">
      <w:start w:val="1"/>
      <w:numFmt w:val="decimal"/>
      <w:lvlText w:val="%1-"/>
      <w:lvlJc w:val="left"/>
      <w:pPr>
        <w:ind w:left="720" w:hanging="360"/>
      </w:pPr>
      <w:rPr>
        <w:rFonts w:ascii="Simplified Arabic"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8F3305"/>
    <w:multiLevelType w:val="hybridMultilevel"/>
    <w:tmpl w:val="3DE83ADA"/>
    <w:lvl w:ilvl="0" w:tplc="B2CA87E0">
      <w:start w:val="6"/>
      <w:numFmt w:val="bullet"/>
      <w:lvlText w:val="-"/>
      <w:lvlJc w:val="left"/>
      <w:pPr>
        <w:ind w:left="720" w:hanging="360"/>
      </w:pPr>
      <w:rPr>
        <w:rFonts w:ascii="SimplifiedArabic" w:eastAsiaTheme="minorHAnsi" w:hAnsiTheme="minorHAnsi" w:cs="Simplified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2C5B92"/>
    <w:multiLevelType w:val="hybridMultilevel"/>
    <w:tmpl w:val="7F44BC28"/>
    <w:lvl w:ilvl="0" w:tplc="B228433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D372F3"/>
    <w:multiLevelType w:val="hybridMultilevel"/>
    <w:tmpl w:val="9062698A"/>
    <w:lvl w:ilvl="0" w:tplc="002C0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81D0933"/>
    <w:multiLevelType w:val="hybridMultilevel"/>
    <w:tmpl w:val="4ADEAC9A"/>
    <w:lvl w:ilvl="0" w:tplc="00D2AFC8">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9625014"/>
    <w:multiLevelType w:val="hybridMultilevel"/>
    <w:tmpl w:val="6C568B58"/>
    <w:lvl w:ilvl="0" w:tplc="6B9810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9E31378"/>
    <w:multiLevelType w:val="hybridMultilevel"/>
    <w:tmpl w:val="40880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3C2FDF"/>
    <w:multiLevelType w:val="hybridMultilevel"/>
    <w:tmpl w:val="96EA1480"/>
    <w:lvl w:ilvl="0" w:tplc="3FC4A9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1E2037"/>
    <w:multiLevelType w:val="hybridMultilevel"/>
    <w:tmpl w:val="3DFA0E10"/>
    <w:lvl w:ilvl="0" w:tplc="3FC4A9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303A6F0A"/>
    <w:multiLevelType w:val="hybridMultilevel"/>
    <w:tmpl w:val="DF1CD0A6"/>
    <w:lvl w:ilvl="0" w:tplc="002C02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A01B3C"/>
    <w:multiLevelType w:val="hybridMultilevel"/>
    <w:tmpl w:val="7026FD26"/>
    <w:lvl w:ilvl="0" w:tplc="E9BA3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B8386F"/>
    <w:multiLevelType w:val="hybridMultilevel"/>
    <w:tmpl w:val="82BA9A34"/>
    <w:lvl w:ilvl="0" w:tplc="0409000F">
      <w:start w:val="1"/>
      <w:numFmt w:val="decimal"/>
      <w:lvlText w:val="%1."/>
      <w:lvlJc w:val="left"/>
      <w:pPr>
        <w:ind w:left="400" w:hanging="360"/>
      </w:pPr>
      <w:rPr>
        <w:rFonts w:hint="default"/>
      </w:rPr>
    </w:lvl>
    <w:lvl w:ilvl="1" w:tplc="04090003">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28">
    <w:nsid w:val="321D35E7"/>
    <w:multiLevelType w:val="hybridMultilevel"/>
    <w:tmpl w:val="A8FA036E"/>
    <w:lvl w:ilvl="0" w:tplc="3A367E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707ACF"/>
    <w:multiLevelType w:val="hybridMultilevel"/>
    <w:tmpl w:val="DBA6F596"/>
    <w:lvl w:ilvl="0" w:tplc="301E5EAA">
      <w:start w:val="1"/>
      <w:numFmt w:val="arabicAlpha"/>
      <w:lvlText w:val="%1."/>
      <w:lvlJc w:val="left"/>
      <w:pPr>
        <w:ind w:left="1440" w:hanging="360"/>
      </w:pPr>
      <w:rPr>
        <w:rFonts w:hint="default"/>
        <w:sz w:val="26"/>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37EE62E2"/>
    <w:multiLevelType w:val="hybridMultilevel"/>
    <w:tmpl w:val="4BC2CC4C"/>
    <w:lvl w:ilvl="0" w:tplc="7F16FA98">
      <w:start w:val="1"/>
      <w:numFmt w:val="decimal"/>
      <w:lvlText w:val="%1-"/>
      <w:lvlJc w:val="left"/>
      <w:pPr>
        <w:ind w:left="720" w:hanging="360"/>
      </w:pPr>
      <w:rPr>
        <w:rFonts w:ascii="Simplified Arabic"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510FE8"/>
    <w:multiLevelType w:val="hybridMultilevel"/>
    <w:tmpl w:val="D8421B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5F03CE"/>
    <w:multiLevelType w:val="hybridMultilevel"/>
    <w:tmpl w:val="7A52FF76"/>
    <w:lvl w:ilvl="0" w:tplc="B228433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3CCA5396"/>
    <w:multiLevelType w:val="hybridMultilevel"/>
    <w:tmpl w:val="6CB24270"/>
    <w:lvl w:ilvl="0" w:tplc="3A367E3E">
      <w:start w:val="1"/>
      <w:numFmt w:val="decimal"/>
      <w:lvlText w:val="%1-"/>
      <w:lvlJc w:val="left"/>
      <w:pPr>
        <w:ind w:left="720" w:hanging="360"/>
      </w:pPr>
      <w:rPr>
        <w:rFonts w:hint="default"/>
      </w:rPr>
    </w:lvl>
    <w:lvl w:ilvl="1" w:tplc="00D2AFC8">
      <w:start w:val="1"/>
      <w:numFmt w:val="arabicAlpha"/>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436053"/>
    <w:multiLevelType w:val="hybridMultilevel"/>
    <w:tmpl w:val="1D209C50"/>
    <w:lvl w:ilvl="0" w:tplc="066EF4F0">
      <w:start w:val="2"/>
      <w:numFmt w:val="bullet"/>
      <w:lvlText w:val="-"/>
      <w:lvlJc w:val="left"/>
      <w:pPr>
        <w:ind w:left="720" w:hanging="360"/>
      </w:pPr>
      <w:rPr>
        <w:rFonts w:ascii="Simplified Arabic" w:eastAsia="Times New Roman" w:hAnsi="Simplified Arabic" w:cs="Simplified Arabic"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97540F"/>
    <w:multiLevelType w:val="hybridMultilevel"/>
    <w:tmpl w:val="BB7C2F1E"/>
    <w:lvl w:ilvl="0" w:tplc="CAA48AA8">
      <w:start w:val="1"/>
      <w:numFmt w:val="decimal"/>
      <w:lvlText w:val="%1-"/>
      <w:lvlJc w:val="left"/>
      <w:pPr>
        <w:tabs>
          <w:tab w:val="num" w:pos="750"/>
        </w:tabs>
        <w:ind w:left="750" w:hanging="39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0164A7D"/>
    <w:multiLevelType w:val="hybridMultilevel"/>
    <w:tmpl w:val="7150A282"/>
    <w:lvl w:ilvl="0" w:tplc="D736CE7E">
      <w:start w:val="1"/>
      <w:numFmt w:val="arabicAlpha"/>
      <w:lvlText w:val="%1."/>
      <w:lvlJc w:val="left"/>
      <w:pPr>
        <w:ind w:left="1080" w:hanging="360"/>
      </w:pPr>
      <w:rPr>
        <w:rFonts w:hint="default"/>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4C63247"/>
    <w:multiLevelType w:val="hybridMultilevel"/>
    <w:tmpl w:val="158AC382"/>
    <w:lvl w:ilvl="0" w:tplc="EF66D936">
      <w:start w:val="1"/>
      <w:numFmt w:val="decimal"/>
      <w:lvlText w:val="%1-"/>
      <w:lvlJc w:val="left"/>
      <w:pPr>
        <w:ind w:left="720" w:hanging="360"/>
      </w:pPr>
      <w:rPr>
        <w:rFonts w:ascii="SimplifiedArabic,Bold" w:hAnsiTheme="minorHAnsi" w:cs="SimplifiedArabic,Bold"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1A788A"/>
    <w:multiLevelType w:val="hybridMultilevel"/>
    <w:tmpl w:val="D71CD09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AB670D"/>
    <w:multiLevelType w:val="hybridMultilevel"/>
    <w:tmpl w:val="05003594"/>
    <w:lvl w:ilvl="0" w:tplc="002C0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B808F3"/>
    <w:multiLevelType w:val="hybridMultilevel"/>
    <w:tmpl w:val="A04C1462"/>
    <w:lvl w:ilvl="0" w:tplc="7FFC5B4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F17085"/>
    <w:multiLevelType w:val="hybridMultilevel"/>
    <w:tmpl w:val="C596925C"/>
    <w:lvl w:ilvl="0" w:tplc="7F16FA98">
      <w:start w:val="1"/>
      <w:numFmt w:val="decimal"/>
      <w:lvlText w:val="%1-"/>
      <w:lvlJc w:val="left"/>
      <w:pPr>
        <w:ind w:left="720" w:hanging="360"/>
      </w:pPr>
      <w:rPr>
        <w:rFonts w:ascii="Simplified Arabic"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0097713"/>
    <w:multiLevelType w:val="multilevel"/>
    <w:tmpl w:val="C706D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60933755"/>
    <w:multiLevelType w:val="hybridMultilevel"/>
    <w:tmpl w:val="D91A6B5E"/>
    <w:lvl w:ilvl="0" w:tplc="A606DB12">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0DE7660"/>
    <w:multiLevelType w:val="hybridMultilevel"/>
    <w:tmpl w:val="CEF2A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2B6716"/>
    <w:multiLevelType w:val="hybridMultilevel"/>
    <w:tmpl w:val="E9FAD182"/>
    <w:lvl w:ilvl="0" w:tplc="0409000F">
      <w:start w:val="1"/>
      <w:numFmt w:val="decimal"/>
      <w:lvlText w:val="%1."/>
      <w:lvlJc w:val="left"/>
      <w:pPr>
        <w:ind w:left="713" w:hanging="360"/>
      </w:pPr>
    </w:lvl>
    <w:lvl w:ilvl="1" w:tplc="04090019" w:tentative="1">
      <w:start w:val="1"/>
      <w:numFmt w:val="lowerLetter"/>
      <w:lvlText w:val="%2."/>
      <w:lvlJc w:val="left"/>
      <w:pPr>
        <w:ind w:left="1433" w:hanging="360"/>
      </w:pPr>
    </w:lvl>
    <w:lvl w:ilvl="2" w:tplc="0409001B" w:tentative="1">
      <w:start w:val="1"/>
      <w:numFmt w:val="lowerRoman"/>
      <w:lvlText w:val="%3."/>
      <w:lvlJc w:val="right"/>
      <w:pPr>
        <w:ind w:left="2153" w:hanging="180"/>
      </w:pPr>
    </w:lvl>
    <w:lvl w:ilvl="3" w:tplc="0409000F" w:tentative="1">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tentative="1">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46">
    <w:nsid w:val="670738B5"/>
    <w:multiLevelType w:val="hybridMultilevel"/>
    <w:tmpl w:val="70B8E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9843068"/>
    <w:multiLevelType w:val="hybridMultilevel"/>
    <w:tmpl w:val="6A3E4DD6"/>
    <w:lvl w:ilvl="0" w:tplc="00D2AFC8">
      <w:start w:val="1"/>
      <w:numFmt w:val="arabicAlpha"/>
      <w:lvlText w:val="%1."/>
      <w:lvlJc w:val="left"/>
      <w:pPr>
        <w:ind w:left="1080" w:hanging="360"/>
      </w:pPr>
      <w:rPr>
        <w:rFonts w:hint="default"/>
      </w:rPr>
    </w:lvl>
    <w:lvl w:ilvl="1" w:tplc="00D2AFC8">
      <w:start w:val="1"/>
      <w:numFmt w:val="arabicAlpha"/>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9C73D7A"/>
    <w:multiLevelType w:val="hybridMultilevel"/>
    <w:tmpl w:val="887429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6CB829A9"/>
    <w:multiLevelType w:val="hybridMultilevel"/>
    <w:tmpl w:val="3364DEFA"/>
    <w:lvl w:ilvl="0" w:tplc="002C02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7FE1D05"/>
    <w:multiLevelType w:val="hybridMultilevel"/>
    <w:tmpl w:val="1A907E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B164F27"/>
    <w:multiLevelType w:val="hybridMultilevel"/>
    <w:tmpl w:val="9074447C"/>
    <w:lvl w:ilvl="0" w:tplc="AB986816">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E3474E1"/>
    <w:multiLevelType w:val="hybridMultilevel"/>
    <w:tmpl w:val="A358F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A00235"/>
    <w:multiLevelType w:val="hybridMultilevel"/>
    <w:tmpl w:val="4AF899E6"/>
    <w:lvl w:ilvl="0" w:tplc="29BA15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FDA2B14"/>
    <w:multiLevelType w:val="hybridMultilevel"/>
    <w:tmpl w:val="CDF6E780"/>
    <w:lvl w:ilvl="0" w:tplc="4592637A">
      <w:start w:val="1"/>
      <w:numFmt w:val="decimal"/>
      <w:lvlText w:val="%1-"/>
      <w:lvlJc w:val="left"/>
      <w:pPr>
        <w:ind w:left="720" w:hanging="360"/>
      </w:pPr>
      <w:rPr>
        <w:rFonts w:ascii="Arial" w:hAnsi="Arial" w:cs="Aria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39"/>
  </w:num>
  <w:num w:numId="3">
    <w:abstractNumId w:val="25"/>
  </w:num>
  <w:num w:numId="4">
    <w:abstractNumId w:val="49"/>
  </w:num>
  <w:num w:numId="5">
    <w:abstractNumId w:val="19"/>
  </w:num>
  <w:num w:numId="6">
    <w:abstractNumId w:val="8"/>
  </w:num>
  <w:num w:numId="7">
    <w:abstractNumId w:val="35"/>
  </w:num>
  <w:num w:numId="8">
    <w:abstractNumId w:val="4"/>
  </w:num>
  <w:num w:numId="9">
    <w:abstractNumId w:val="18"/>
  </w:num>
  <w:num w:numId="10">
    <w:abstractNumId w:val="40"/>
  </w:num>
  <w:num w:numId="11">
    <w:abstractNumId w:val="43"/>
  </w:num>
  <w:num w:numId="12">
    <w:abstractNumId w:val="53"/>
  </w:num>
  <w:num w:numId="13">
    <w:abstractNumId w:val="45"/>
  </w:num>
  <w:num w:numId="14">
    <w:abstractNumId w:val="26"/>
  </w:num>
  <w:num w:numId="15">
    <w:abstractNumId w:val="46"/>
  </w:num>
  <w:num w:numId="16">
    <w:abstractNumId w:val="14"/>
  </w:num>
  <w:num w:numId="17">
    <w:abstractNumId w:val="44"/>
  </w:num>
  <w:num w:numId="18">
    <w:abstractNumId w:val="38"/>
  </w:num>
  <w:num w:numId="19">
    <w:abstractNumId w:val="34"/>
  </w:num>
  <w:num w:numId="20">
    <w:abstractNumId w:val="24"/>
  </w:num>
  <w:num w:numId="21">
    <w:abstractNumId w:val="0"/>
  </w:num>
  <w:num w:numId="22">
    <w:abstractNumId w:val="23"/>
  </w:num>
  <w:num w:numId="23">
    <w:abstractNumId w:val="9"/>
  </w:num>
  <w:num w:numId="24">
    <w:abstractNumId w:val="27"/>
  </w:num>
  <w:num w:numId="25">
    <w:abstractNumId w:val="48"/>
  </w:num>
  <w:num w:numId="26">
    <w:abstractNumId w:val="3"/>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51"/>
  </w:num>
  <w:num w:numId="30">
    <w:abstractNumId w:val="41"/>
  </w:num>
  <w:num w:numId="31">
    <w:abstractNumId w:val="17"/>
  </w:num>
  <w:num w:numId="32">
    <w:abstractNumId w:val="16"/>
  </w:num>
  <w:num w:numId="33">
    <w:abstractNumId w:val="33"/>
  </w:num>
  <w:num w:numId="34">
    <w:abstractNumId w:val="7"/>
  </w:num>
  <w:num w:numId="35">
    <w:abstractNumId w:val="47"/>
  </w:num>
  <w:num w:numId="36">
    <w:abstractNumId w:val="36"/>
  </w:num>
  <w:num w:numId="37">
    <w:abstractNumId w:val="29"/>
  </w:num>
  <w:num w:numId="38">
    <w:abstractNumId w:val="5"/>
  </w:num>
  <w:num w:numId="39">
    <w:abstractNumId w:val="2"/>
  </w:num>
  <w:num w:numId="40">
    <w:abstractNumId w:val="20"/>
  </w:num>
  <w:num w:numId="41">
    <w:abstractNumId w:val="10"/>
  </w:num>
  <w:num w:numId="42">
    <w:abstractNumId w:val="31"/>
  </w:num>
  <w:num w:numId="43">
    <w:abstractNumId w:val="1"/>
  </w:num>
  <w:num w:numId="44">
    <w:abstractNumId w:val="28"/>
  </w:num>
  <w:num w:numId="45">
    <w:abstractNumId w:val="13"/>
  </w:num>
  <w:num w:numId="46">
    <w:abstractNumId w:val="50"/>
  </w:num>
  <w:num w:numId="47">
    <w:abstractNumId w:val="15"/>
  </w:num>
  <w:num w:numId="48">
    <w:abstractNumId w:val="6"/>
  </w:num>
  <w:num w:numId="49">
    <w:abstractNumId w:val="54"/>
  </w:num>
  <w:num w:numId="50">
    <w:abstractNumId w:val="42"/>
  </w:num>
  <w:num w:numId="51">
    <w:abstractNumId w:val="22"/>
  </w:num>
  <w:num w:numId="52">
    <w:abstractNumId w:val="12"/>
  </w:num>
  <w:num w:numId="53">
    <w:abstractNumId w:val="37"/>
  </w:num>
  <w:num w:numId="54">
    <w:abstractNumId w:val="11"/>
  </w:num>
  <w:num w:numId="55">
    <w:abstractNumId w:val="5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414"/>
    <w:rsid w:val="00005520"/>
    <w:rsid w:val="000A4CF0"/>
    <w:rsid w:val="002D1969"/>
    <w:rsid w:val="003E1414"/>
    <w:rsid w:val="00600024"/>
    <w:rsid w:val="00985C44"/>
    <w:rsid w:val="009A07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414"/>
    <w:pPr>
      <w:bidi/>
      <w:spacing w:after="0" w:line="240" w:lineRule="auto"/>
    </w:pPr>
    <w:rPr>
      <w:rFonts w:ascii="Times New Roman" w:eastAsia="Times New Roman" w:hAnsi="Times New Roman" w:cs="Times New Roman"/>
      <w:sz w:val="24"/>
      <w:szCs w:val="24"/>
      <w:lang w:bidi="ar-EG"/>
    </w:rPr>
  </w:style>
  <w:style w:type="paragraph" w:styleId="Heading2">
    <w:name w:val="heading 2"/>
    <w:basedOn w:val="Normal"/>
    <w:next w:val="Normal"/>
    <w:link w:val="Heading2Char"/>
    <w:qFormat/>
    <w:rsid w:val="003E14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3E141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1414"/>
    <w:rPr>
      <w:rFonts w:ascii="Arial" w:eastAsia="Times New Roman" w:hAnsi="Arial" w:cs="Arial"/>
      <w:b/>
      <w:bCs/>
      <w:i/>
      <w:iCs/>
      <w:sz w:val="28"/>
      <w:szCs w:val="28"/>
      <w:lang w:bidi="ar-EG"/>
    </w:rPr>
  </w:style>
  <w:style w:type="character" w:customStyle="1" w:styleId="Heading3Char">
    <w:name w:val="Heading 3 Char"/>
    <w:basedOn w:val="DefaultParagraphFont"/>
    <w:link w:val="Heading3"/>
    <w:uiPriority w:val="9"/>
    <w:semiHidden/>
    <w:rsid w:val="003E1414"/>
    <w:rPr>
      <w:rFonts w:ascii="Cambria" w:eastAsia="Times New Roman" w:hAnsi="Cambria" w:cs="Times New Roman"/>
      <w:b/>
      <w:bCs/>
      <w:sz w:val="26"/>
      <w:szCs w:val="26"/>
      <w:lang w:bidi="ar-EG"/>
    </w:rPr>
  </w:style>
  <w:style w:type="paragraph" w:styleId="Header">
    <w:name w:val="header"/>
    <w:basedOn w:val="Normal"/>
    <w:link w:val="HeaderChar"/>
    <w:uiPriority w:val="99"/>
    <w:unhideWhenUsed/>
    <w:rsid w:val="003E1414"/>
    <w:pPr>
      <w:tabs>
        <w:tab w:val="center" w:pos="4153"/>
        <w:tab w:val="right" w:pos="8306"/>
      </w:tabs>
    </w:pPr>
  </w:style>
  <w:style w:type="character" w:customStyle="1" w:styleId="HeaderChar">
    <w:name w:val="Header Char"/>
    <w:basedOn w:val="DefaultParagraphFont"/>
    <w:link w:val="Header"/>
    <w:uiPriority w:val="99"/>
    <w:rsid w:val="003E1414"/>
    <w:rPr>
      <w:rFonts w:ascii="Times New Roman" w:eastAsia="Times New Roman" w:hAnsi="Times New Roman" w:cs="Times New Roman"/>
      <w:sz w:val="24"/>
      <w:szCs w:val="24"/>
      <w:lang w:bidi="ar-EG"/>
    </w:rPr>
  </w:style>
  <w:style w:type="paragraph" w:styleId="Footer">
    <w:name w:val="footer"/>
    <w:basedOn w:val="Normal"/>
    <w:link w:val="FooterChar"/>
    <w:uiPriority w:val="99"/>
    <w:unhideWhenUsed/>
    <w:rsid w:val="003E1414"/>
    <w:pPr>
      <w:tabs>
        <w:tab w:val="center" w:pos="4153"/>
        <w:tab w:val="right" w:pos="8306"/>
      </w:tabs>
    </w:pPr>
  </w:style>
  <w:style w:type="character" w:customStyle="1" w:styleId="FooterChar">
    <w:name w:val="Footer Char"/>
    <w:basedOn w:val="DefaultParagraphFont"/>
    <w:link w:val="Footer"/>
    <w:uiPriority w:val="99"/>
    <w:rsid w:val="003E1414"/>
    <w:rPr>
      <w:rFonts w:ascii="Times New Roman" w:eastAsia="Times New Roman" w:hAnsi="Times New Roman" w:cs="Times New Roman"/>
      <w:sz w:val="24"/>
      <w:szCs w:val="24"/>
      <w:lang w:bidi="ar-EG"/>
    </w:rPr>
  </w:style>
  <w:style w:type="character" w:customStyle="1" w:styleId="apple-converted-space">
    <w:name w:val="apple-converted-space"/>
    <w:basedOn w:val="DefaultParagraphFont"/>
    <w:rsid w:val="003E1414"/>
  </w:style>
  <w:style w:type="paragraph" w:styleId="ListParagraph">
    <w:name w:val="List Paragraph"/>
    <w:basedOn w:val="Normal"/>
    <w:uiPriority w:val="34"/>
    <w:qFormat/>
    <w:rsid w:val="003E1414"/>
    <w:pPr>
      <w:ind w:left="720"/>
      <w:contextualSpacing/>
    </w:pPr>
  </w:style>
  <w:style w:type="table" w:styleId="TableGrid">
    <w:name w:val="Table Grid"/>
    <w:basedOn w:val="TableNormal"/>
    <w:uiPriority w:val="59"/>
    <w:rsid w:val="003E141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E1414"/>
    <w:rPr>
      <w:color w:val="0000FF"/>
      <w:u w:val="single"/>
    </w:rPr>
  </w:style>
  <w:style w:type="character" w:styleId="HTMLCite">
    <w:name w:val="HTML Cite"/>
    <w:rsid w:val="003E1414"/>
    <w:rPr>
      <w:i/>
      <w:iCs/>
      <w:sz w:val="24"/>
      <w:szCs w:val="24"/>
    </w:rPr>
  </w:style>
  <w:style w:type="paragraph" w:styleId="List2">
    <w:name w:val="List 2"/>
    <w:basedOn w:val="Normal"/>
    <w:rsid w:val="003E1414"/>
    <w:pPr>
      <w:ind w:left="566" w:hanging="283"/>
      <w:jc w:val="lowKashida"/>
    </w:pPr>
    <w:rPr>
      <w:rFonts w:cs="Simplified Arabic"/>
      <w:sz w:val="32"/>
      <w:szCs w:val="32"/>
    </w:rPr>
  </w:style>
  <w:style w:type="paragraph" w:styleId="BalloonText">
    <w:name w:val="Balloon Text"/>
    <w:basedOn w:val="Normal"/>
    <w:link w:val="BalloonTextChar"/>
    <w:uiPriority w:val="99"/>
    <w:semiHidden/>
    <w:unhideWhenUsed/>
    <w:rsid w:val="003E1414"/>
    <w:rPr>
      <w:rFonts w:ascii="Tahoma" w:hAnsi="Tahoma" w:cs="Tahoma"/>
      <w:sz w:val="16"/>
      <w:szCs w:val="16"/>
    </w:rPr>
  </w:style>
  <w:style w:type="character" w:customStyle="1" w:styleId="BalloonTextChar">
    <w:name w:val="Balloon Text Char"/>
    <w:basedOn w:val="DefaultParagraphFont"/>
    <w:link w:val="BalloonText"/>
    <w:uiPriority w:val="99"/>
    <w:semiHidden/>
    <w:rsid w:val="003E1414"/>
    <w:rPr>
      <w:rFonts w:ascii="Tahoma" w:eastAsia="Times New Roman" w:hAnsi="Tahoma" w:cs="Tahoma"/>
      <w:sz w:val="16"/>
      <w:szCs w:val="16"/>
      <w:lang w:bidi="ar-EG"/>
    </w:rPr>
  </w:style>
  <w:style w:type="paragraph" w:styleId="BodyText">
    <w:name w:val="Body Text"/>
    <w:basedOn w:val="Normal"/>
    <w:link w:val="BodyTextChar"/>
    <w:rsid w:val="003E1414"/>
    <w:pPr>
      <w:spacing w:after="120"/>
    </w:pPr>
  </w:style>
  <w:style w:type="character" w:customStyle="1" w:styleId="BodyTextChar">
    <w:name w:val="Body Text Char"/>
    <w:basedOn w:val="DefaultParagraphFont"/>
    <w:link w:val="BodyText"/>
    <w:rsid w:val="003E1414"/>
    <w:rPr>
      <w:rFonts w:ascii="Times New Roman" w:eastAsia="Times New Roman" w:hAnsi="Times New Roman" w:cs="Times New Roman"/>
      <w:sz w:val="24"/>
      <w:szCs w:val="24"/>
      <w:lang w:bidi="ar-EG"/>
    </w:rPr>
  </w:style>
  <w:style w:type="character" w:customStyle="1" w:styleId="fn">
    <w:name w:val="fn"/>
    <w:rsid w:val="003E1414"/>
  </w:style>
  <w:style w:type="character" w:customStyle="1" w:styleId="textblue1">
    <w:name w:val="textblue1"/>
    <w:rsid w:val="003E1414"/>
    <w:rPr>
      <w:color w:val="07679A"/>
    </w:rPr>
  </w:style>
  <w:style w:type="paragraph" w:styleId="FootnoteText">
    <w:name w:val="footnote text"/>
    <w:basedOn w:val="Normal"/>
    <w:link w:val="FootnoteTextChar"/>
    <w:uiPriority w:val="99"/>
    <w:semiHidden/>
    <w:rsid w:val="003E1414"/>
    <w:pPr>
      <w:autoSpaceDE w:val="0"/>
      <w:autoSpaceDN w:val="0"/>
    </w:pPr>
    <w:rPr>
      <w:rFonts w:ascii="SimSun" w:eastAsia="SimSun"/>
      <w:sz w:val="20"/>
      <w:szCs w:val="20"/>
      <w:lang w:val="x-none" w:eastAsia="ar-SA" w:bidi="ar-SA"/>
    </w:rPr>
  </w:style>
  <w:style w:type="character" w:customStyle="1" w:styleId="FootnoteTextChar">
    <w:name w:val="Footnote Text Char"/>
    <w:basedOn w:val="DefaultParagraphFont"/>
    <w:link w:val="FootnoteText"/>
    <w:uiPriority w:val="99"/>
    <w:semiHidden/>
    <w:rsid w:val="003E1414"/>
    <w:rPr>
      <w:rFonts w:ascii="SimSun" w:eastAsia="SimSun" w:hAnsi="Times New Roman" w:cs="Times New Roman"/>
      <w:sz w:val="20"/>
      <w:szCs w:val="20"/>
      <w:lang w:val="x-none" w:eastAsia="ar-SA"/>
    </w:rPr>
  </w:style>
  <w:style w:type="character" w:customStyle="1" w:styleId="hps">
    <w:name w:val="hps"/>
    <w:basedOn w:val="DefaultParagraphFont"/>
    <w:rsid w:val="003E1414"/>
  </w:style>
  <w:style w:type="paragraph" w:styleId="NormalWeb">
    <w:name w:val="Normal (Web)"/>
    <w:basedOn w:val="Normal"/>
    <w:uiPriority w:val="99"/>
    <w:unhideWhenUsed/>
    <w:rsid w:val="003E1414"/>
    <w:pPr>
      <w:bidi w:val="0"/>
      <w:spacing w:before="100" w:beforeAutospacing="1" w:after="100" w:afterAutospacing="1"/>
    </w:pPr>
    <w:rPr>
      <w:lang w:bidi="ar-SA"/>
    </w:rPr>
  </w:style>
  <w:style w:type="character" w:styleId="FootnoteReference">
    <w:name w:val="footnote reference"/>
    <w:basedOn w:val="DefaultParagraphFont"/>
    <w:uiPriority w:val="99"/>
    <w:semiHidden/>
    <w:unhideWhenUsed/>
    <w:rsid w:val="003E1414"/>
    <w:rPr>
      <w:vertAlign w:val="superscript"/>
    </w:rPr>
  </w:style>
  <w:style w:type="paragraph" w:styleId="EndnoteText">
    <w:name w:val="endnote text"/>
    <w:basedOn w:val="Normal"/>
    <w:link w:val="EndnoteTextChar"/>
    <w:uiPriority w:val="99"/>
    <w:semiHidden/>
    <w:unhideWhenUsed/>
    <w:rsid w:val="003E1414"/>
    <w:rPr>
      <w:sz w:val="20"/>
      <w:szCs w:val="20"/>
    </w:rPr>
  </w:style>
  <w:style w:type="character" w:customStyle="1" w:styleId="EndnoteTextChar">
    <w:name w:val="Endnote Text Char"/>
    <w:basedOn w:val="DefaultParagraphFont"/>
    <w:link w:val="EndnoteText"/>
    <w:uiPriority w:val="99"/>
    <w:semiHidden/>
    <w:rsid w:val="003E1414"/>
    <w:rPr>
      <w:rFonts w:ascii="Times New Roman" w:eastAsia="Times New Roman" w:hAnsi="Times New Roman" w:cs="Times New Roman"/>
      <w:sz w:val="20"/>
      <w:szCs w:val="20"/>
      <w:lang w:bidi="ar-EG"/>
    </w:rPr>
  </w:style>
  <w:style w:type="character" w:styleId="EndnoteReference">
    <w:name w:val="endnote reference"/>
    <w:basedOn w:val="DefaultParagraphFont"/>
    <w:uiPriority w:val="99"/>
    <w:semiHidden/>
    <w:unhideWhenUsed/>
    <w:rsid w:val="003E141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414"/>
    <w:pPr>
      <w:bidi/>
      <w:spacing w:after="0" w:line="240" w:lineRule="auto"/>
    </w:pPr>
    <w:rPr>
      <w:rFonts w:ascii="Times New Roman" w:eastAsia="Times New Roman" w:hAnsi="Times New Roman" w:cs="Times New Roman"/>
      <w:sz w:val="24"/>
      <w:szCs w:val="24"/>
      <w:lang w:bidi="ar-EG"/>
    </w:rPr>
  </w:style>
  <w:style w:type="paragraph" w:styleId="Heading2">
    <w:name w:val="heading 2"/>
    <w:basedOn w:val="Normal"/>
    <w:next w:val="Normal"/>
    <w:link w:val="Heading2Char"/>
    <w:qFormat/>
    <w:rsid w:val="003E141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semiHidden/>
    <w:unhideWhenUsed/>
    <w:qFormat/>
    <w:rsid w:val="003E141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E1414"/>
    <w:rPr>
      <w:rFonts w:ascii="Arial" w:eastAsia="Times New Roman" w:hAnsi="Arial" w:cs="Arial"/>
      <w:b/>
      <w:bCs/>
      <w:i/>
      <w:iCs/>
      <w:sz w:val="28"/>
      <w:szCs w:val="28"/>
      <w:lang w:bidi="ar-EG"/>
    </w:rPr>
  </w:style>
  <w:style w:type="character" w:customStyle="1" w:styleId="Heading3Char">
    <w:name w:val="Heading 3 Char"/>
    <w:basedOn w:val="DefaultParagraphFont"/>
    <w:link w:val="Heading3"/>
    <w:uiPriority w:val="9"/>
    <w:semiHidden/>
    <w:rsid w:val="003E1414"/>
    <w:rPr>
      <w:rFonts w:ascii="Cambria" w:eastAsia="Times New Roman" w:hAnsi="Cambria" w:cs="Times New Roman"/>
      <w:b/>
      <w:bCs/>
      <w:sz w:val="26"/>
      <w:szCs w:val="26"/>
      <w:lang w:bidi="ar-EG"/>
    </w:rPr>
  </w:style>
  <w:style w:type="paragraph" w:styleId="Header">
    <w:name w:val="header"/>
    <w:basedOn w:val="Normal"/>
    <w:link w:val="HeaderChar"/>
    <w:uiPriority w:val="99"/>
    <w:unhideWhenUsed/>
    <w:rsid w:val="003E1414"/>
    <w:pPr>
      <w:tabs>
        <w:tab w:val="center" w:pos="4153"/>
        <w:tab w:val="right" w:pos="8306"/>
      </w:tabs>
    </w:pPr>
  </w:style>
  <w:style w:type="character" w:customStyle="1" w:styleId="HeaderChar">
    <w:name w:val="Header Char"/>
    <w:basedOn w:val="DefaultParagraphFont"/>
    <w:link w:val="Header"/>
    <w:uiPriority w:val="99"/>
    <w:rsid w:val="003E1414"/>
    <w:rPr>
      <w:rFonts w:ascii="Times New Roman" w:eastAsia="Times New Roman" w:hAnsi="Times New Roman" w:cs="Times New Roman"/>
      <w:sz w:val="24"/>
      <w:szCs w:val="24"/>
      <w:lang w:bidi="ar-EG"/>
    </w:rPr>
  </w:style>
  <w:style w:type="paragraph" w:styleId="Footer">
    <w:name w:val="footer"/>
    <w:basedOn w:val="Normal"/>
    <w:link w:val="FooterChar"/>
    <w:uiPriority w:val="99"/>
    <w:unhideWhenUsed/>
    <w:rsid w:val="003E1414"/>
    <w:pPr>
      <w:tabs>
        <w:tab w:val="center" w:pos="4153"/>
        <w:tab w:val="right" w:pos="8306"/>
      </w:tabs>
    </w:pPr>
  </w:style>
  <w:style w:type="character" w:customStyle="1" w:styleId="FooterChar">
    <w:name w:val="Footer Char"/>
    <w:basedOn w:val="DefaultParagraphFont"/>
    <w:link w:val="Footer"/>
    <w:uiPriority w:val="99"/>
    <w:rsid w:val="003E1414"/>
    <w:rPr>
      <w:rFonts w:ascii="Times New Roman" w:eastAsia="Times New Roman" w:hAnsi="Times New Roman" w:cs="Times New Roman"/>
      <w:sz w:val="24"/>
      <w:szCs w:val="24"/>
      <w:lang w:bidi="ar-EG"/>
    </w:rPr>
  </w:style>
  <w:style w:type="character" w:customStyle="1" w:styleId="apple-converted-space">
    <w:name w:val="apple-converted-space"/>
    <w:basedOn w:val="DefaultParagraphFont"/>
    <w:rsid w:val="003E1414"/>
  </w:style>
  <w:style w:type="paragraph" w:styleId="ListParagraph">
    <w:name w:val="List Paragraph"/>
    <w:basedOn w:val="Normal"/>
    <w:uiPriority w:val="34"/>
    <w:qFormat/>
    <w:rsid w:val="003E1414"/>
    <w:pPr>
      <w:ind w:left="720"/>
      <w:contextualSpacing/>
    </w:pPr>
  </w:style>
  <w:style w:type="table" w:styleId="TableGrid">
    <w:name w:val="Table Grid"/>
    <w:basedOn w:val="TableNormal"/>
    <w:uiPriority w:val="59"/>
    <w:rsid w:val="003E1414"/>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E1414"/>
    <w:rPr>
      <w:color w:val="0000FF"/>
      <w:u w:val="single"/>
    </w:rPr>
  </w:style>
  <w:style w:type="character" w:styleId="HTMLCite">
    <w:name w:val="HTML Cite"/>
    <w:rsid w:val="003E1414"/>
    <w:rPr>
      <w:i/>
      <w:iCs/>
      <w:sz w:val="24"/>
      <w:szCs w:val="24"/>
    </w:rPr>
  </w:style>
  <w:style w:type="paragraph" w:styleId="List2">
    <w:name w:val="List 2"/>
    <w:basedOn w:val="Normal"/>
    <w:rsid w:val="003E1414"/>
    <w:pPr>
      <w:ind w:left="566" w:hanging="283"/>
      <w:jc w:val="lowKashida"/>
    </w:pPr>
    <w:rPr>
      <w:rFonts w:cs="Simplified Arabic"/>
      <w:sz w:val="32"/>
      <w:szCs w:val="32"/>
    </w:rPr>
  </w:style>
  <w:style w:type="paragraph" w:styleId="BalloonText">
    <w:name w:val="Balloon Text"/>
    <w:basedOn w:val="Normal"/>
    <w:link w:val="BalloonTextChar"/>
    <w:uiPriority w:val="99"/>
    <w:semiHidden/>
    <w:unhideWhenUsed/>
    <w:rsid w:val="003E1414"/>
    <w:rPr>
      <w:rFonts w:ascii="Tahoma" w:hAnsi="Tahoma" w:cs="Tahoma"/>
      <w:sz w:val="16"/>
      <w:szCs w:val="16"/>
    </w:rPr>
  </w:style>
  <w:style w:type="character" w:customStyle="1" w:styleId="BalloonTextChar">
    <w:name w:val="Balloon Text Char"/>
    <w:basedOn w:val="DefaultParagraphFont"/>
    <w:link w:val="BalloonText"/>
    <w:uiPriority w:val="99"/>
    <w:semiHidden/>
    <w:rsid w:val="003E1414"/>
    <w:rPr>
      <w:rFonts w:ascii="Tahoma" w:eastAsia="Times New Roman" w:hAnsi="Tahoma" w:cs="Tahoma"/>
      <w:sz w:val="16"/>
      <w:szCs w:val="16"/>
      <w:lang w:bidi="ar-EG"/>
    </w:rPr>
  </w:style>
  <w:style w:type="paragraph" w:styleId="BodyText">
    <w:name w:val="Body Text"/>
    <w:basedOn w:val="Normal"/>
    <w:link w:val="BodyTextChar"/>
    <w:rsid w:val="003E1414"/>
    <w:pPr>
      <w:spacing w:after="120"/>
    </w:pPr>
  </w:style>
  <w:style w:type="character" w:customStyle="1" w:styleId="BodyTextChar">
    <w:name w:val="Body Text Char"/>
    <w:basedOn w:val="DefaultParagraphFont"/>
    <w:link w:val="BodyText"/>
    <w:rsid w:val="003E1414"/>
    <w:rPr>
      <w:rFonts w:ascii="Times New Roman" w:eastAsia="Times New Roman" w:hAnsi="Times New Roman" w:cs="Times New Roman"/>
      <w:sz w:val="24"/>
      <w:szCs w:val="24"/>
      <w:lang w:bidi="ar-EG"/>
    </w:rPr>
  </w:style>
  <w:style w:type="character" w:customStyle="1" w:styleId="fn">
    <w:name w:val="fn"/>
    <w:rsid w:val="003E1414"/>
  </w:style>
  <w:style w:type="character" w:customStyle="1" w:styleId="textblue1">
    <w:name w:val="textblue1"/>
    <w:rsid w:val="003E1414"/>
    <w:rPr>
      <w:color w:val="07679A"/>
    </w:rPr>
  </w:style>
  <w:style w:type="paragraph" w:styleId="FootnoteText">
    <w:name w:val="footnote text"/>
    <w:basedOn w:val="Normal"/>
    <w:link w:val="FootnoteTextChar"/>
    <w:uiPriority w:val="99"/>
    <w:semiHidden/>
    <w:rsid w:val="003E1414"/>
    <w:pPr>
      <w:autoSpaceDE w:val="0"/>
      <w:autoSpaceDN w:val="0"/>
    </w:pPr>
    <w:rPr>
      <w:rFonts w:ascii="SimSun" w:eastAsia="SimSun"/>
      <w:sz w:val="20"/>
      <w:szCs w:val="20"/>
      <w:lang w:val="x-none" w:eastAsia="ar-SA" w:bidi="ar-SA"/>
    </w:rPr>
  </w:style>
  <w:style w:type="character" w:customStyle="1" w:styleId="FootnoteTextChar">
    <w:name w:val="Footnote Text Char"/>
    <w:basedOn w:val="DefaultParagraphFont"/>
    <w:link w:val="FootnoteText"/>
    <w:uiPriority w:val="99"/>
    <w:semiHidden/>
    <w:rsid w:val="003E1414"/>
    <w:rPr>
      <w:rFonts w:ascii="SimSun" w:eastAsia="SimSun" w:hAnsi="Times New Roman" w:cs="Times New Roman"/>
      <w:sz w:val="20"/>
      <w:szCs w:val="20"/>
      <w:lang w:val="x-none" w:eastAsia="ar-SA"/>
    </w:rPr>
  </w:style>
  <w:style w:type="character" w:customStyle="1" w:styleId="hps">
    <w:name w:val="hps"/>
    <w:basedOn w:val="DefaultParagraphFont"/>
    <w:rsid w:val="003E1414"/>
  </w:style>
  <w:style w:type="paragraph" w:styleId="NormalWeb">
    <w:name w:val="Normal (Web)"/>
    <w:basedOn w:val="Normal"/>
    <w:uiPriority w:val="99"/>
    <w:unhideWhenUsed/>
    <w:rsid w:val="003E1414"/>
    <w:pPr>
      <w:bidi w:val="0"/>
      <w:spacing w:before="100" w:beforeAutospacing="1" w:after="100" w:afterAutospacing="1"/>
    </w:pPr>
    <w:rPr>
      <w:lang w:bidi="ar-SA"/>
    </w:rPr>
  </w:style>
  <w:style w:type="character" w:styleId="FootnoteReference">
    <w:name w:val="footnote reference"/>
    <w:basedOn w:val="DefaultParagraphFont"/>
    <w:uiPriority w:val="99"/>
    <w:semiHidden/>
    <w:unhideWhenUsed/>
    <w:rsid w:val="003E1414"/>
    <w:rPr>
      <w:vertAlign w:val="superscript"/>
    </w:rPr>
  </w:style>
  <w:style w:type="paragraph" w:styleId="EndnoteText">
    <w:name w:val="endnote text"/>
    <w:basedOn w:val="Normal"/>
    <w:link w:val="EndnoteTextChar"/>
    <w:uiPriority w:val="99"/>
    <w:semiHidden/>
    <w:unhideWhenUsed/>
    <w:rsid w:val="003E1414"/>
    <w:rPr>
      <w:sz w:val="20"/>
      <w:szCs w:val="20"/>
    </w:rPr>
  </w:style>
  <w:style w:type="character" w:customStyle="1" w:styleId="EndnoteTextChar">
    <w:name w:val="Endnote Text Char"/>
    <w:basedOn w:val="DefaultParagraphFont"/>
    <w:link w:val="EndnoteText"/>
    <w:uiPriority w:val="99"/>
    <w:semiHidden/>
    <w:rsid w:val="003E1414"/>
    <w:rPr>
      <w:rFonts w:ascii="Times New Roman" w:eastAsia="Times New Roman" w:hAnsi="Times New Roman" w:cs="Times New Roman"/>
      <w:sz w:val="20"/>
      <w:szCs w:val="20"/>
      <w:lang w:bidi="ar-EG"/>
    </w:rPr>
  </w:style>
  <w:style w:type="character" w:styleId="EndnoteReference">
    <w:name w:val="endnote reference"/>
    <w:basedOn w:val="DefaultParagraphFont"/>
    <w:uiPriority w:val="99"/>
    <w:semiHidden/>
    <w:unhideWhenUsed/>
    <w:rsid w:val="003E14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8.jpg"/><Relationship Id="rId39" Type="http://schemas.openxmlformats.org/officeDocument/2006/relationships/image" Target="media/image21.jpeg"/><Relationship Id="rId21" Type="http://schemas.openxmlformats.org/officeDocument/2006/relationships/diagramQuickStyle" Target="diagrams/quickStyle3.xml"/><Relationship Id="rId34" Type="http://schemas.openxmlformats.org/officeDocument/2006/relationships/hyperlink" Target="http://ar.wikipedia.org/w/index.php?title=ITunes&amp;action=edit&amp;redlink=1" TargetMode="External"/><Relationship Id="rId42" Type="http://schemas.openxmlformats.org/officeDocument/2006/relationships/image" Target="media/image24.jpg"/><Relationship Id="rId47" Type="http://schemas.microsoft.com/office/2007/relationships/diagramDrawing" Target="diagrams/drawing4.xml"/><Relationship Id="rId50" Type="http://schemas.openxmlformats.org/officeDocument/2006/relationships/image" Target="media/image27.gif"/><Relationship Id="rId55" Type="http://schemas.microsoft.com/office/2007/relationships/diagramDrawing" Target="diagrams/drawing5.xml"/><Relationship Id="rId63" Type="http://schemas.openxmlformats.org/officeDocument/2006/relationships/diagramQuickStyle" Target="diagrams/quickStyle7.xml"/><Relationship Id="rId68" Type="http://schemas.openxmlformats.org/officeDocument/2006/relationships/image" Target="media/image30.jp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33.gif"/><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hyperlink" Target="http://ar.wikipedia.org/wiki/XML" TargetMode="External"/><Relationship Id="rId11" Type="http://schemas.openxmlformats.org/officeDocument/2006/relationships/diagramQuickStyle" Target="diagrams/quickStyle1.xml"/><Relationship Id="rId24" Type="http://schemas.openxmlformats.org/officeDocument/2006/relationships/image" Target="media/image16.emf"/><Relationship Id="rId32" Type="http://schemas.openxmlformats.org/officeDocument/2006/relationships/hyperlink" Target="http://ar.wikipedia.org/wiki/CSS" TargetMode="External"/><Relationship Id="rId37" Type="http://schemas.openxmlformats.org/officeDocument/2006/relationships/image" Target="media/image20.jpg"/><Relationship Id="rId40" Type="http://schemas.openxmlformats.org/officeDocument/2006/relationships/image" Target="media/image22.jpeg"/><Relationship Id="rId45" Type="http://schemas.openxmlformats.org/officeDocument/2006/relationships/diagramQuickStyle" Target="diagrams/quickStyle4.xml"/><Relationship Id="rId53" Type="http://schemas.openxmlformats.org/officeDocument/2006/relationships/diagramQuickStyle" Target="diagrams/quickStyle5.xml"/><Relationship Id="rId58" Type="http://schemas.openxmlformats.org/officeDocument/2006/relationships/diagramQuickStyle" Target="diagrams/quickStyle6.xml"/><Relationship Id="rId66" Type="http://schemas.openxmlformats.org/officeDocument/2006/relationships/image" Target="media/image28.png"/><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diagramData" Target="diagrams/data7.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hyperlink" Target="http://ar.wikipedia.org/wiki/XHTML" TargetMode="External"/><Relationship Id="rId44" Type="http://schemas.openxmlformats.org/officeDocument/2006/relationships/diagramLayout" Target="diagrams/layout4.xml"/><Relationship Id="rId52" Type="http://schemas.openxmlformats.org/officeDocument/2006/relationships/diagramLayout" Target="diagrams/layout5.xml"/><Relationship Id="rId60" Type="http://schemas.microsoft.com/office/2007/relationships/diagramDrawing" Target="diagrams/drawing6.xml"/><Relationship Id="rId65" Type="http://schemas.microsoft.com/office/2007/relationships/diagramDrawing" Target="diagrams/drawing7.xml"/><Relationship Id="rId73" Type="http://schemas.openxmlformats.org/officeDocument/2006/relationships/image" Target="media/image35.jp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hyperlink" Target="http://ar.wikipedia.org/wiki/RSS" TargetMode="External"/><Relationship Id="rId30" Type="http://schemas.openxmlformats.org/officeDocument/2006/relationships/hyperlink" Target="http://ar.wikipedia.org/w/index.php?title=XSLT&amp;action=edit&amp;redlink=1" TargetMode="External"/><Relationship Id="rId35" Type="http://schemas.openxmlformats.org/officeDocument/2006/relationships/hyperlink" Target="http://ar.wikipedia.org/w/index.php?title=Google_Adsense&amp;action=edit&amp;redlink=1" TargetMode="External"/><Relationship Id="rId43" Type="http://schemas.openxmlformats.org/officeDocument/2006/relationships/diagramData" Target="diagrams/data4.xml"/><Relationship Id="rId48" Type="http://schemas.openxmlformats.org/officeDocument/2006/relationships/image" Target="media/image25.gif"/><Relationship Id="rId56" Type="http://schemas.openxmlformats.org/officeDocument/2006/relationships/diagramData" Target="diagrams/data6.xml"/><Relationship Id="rId64" Type="http://schemas.openxmlformats.org/officeDocument/2006/relationships/diagramColors" Target="diagrams/colors7.xml"/><Relationship Id="rId69" Type="http://schemas.openxmlformats.org/officeDocument/2006/relationships/image" Target="media/image31.jpg"/><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diagramData" Target="diagrams/data5.xml"/><Relationship Id="rId72" Type="http://schemas.openxmlformats.org/officeDocument/2006/relationships/image" Target="media/image34.jp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7.emf"/><Relationship Id="rId33" Type="http://schemas.openxmlformats.org/officeDocument/2006/relationships/hyperlink" Target="http://ar.wikipedia.org/w/index.php?title=ITunes&amp;action=edit&amp;redlink=1" TargetMode="External"/><Relationship Id="rId38" Type="http://schemas.openxmlformats.org/officeDocument/2006/relationships/hyperlink" Target="http://www.new-educ.com/wp-content/uploads/%D8%A7%D9%84%D9%8A%D9%88%D8%AA%D9%8A%D9%88%D8%A8.jpg" TargetMode="External"/><Relationship Id="rId46" Type="http://schemas.openxmlformats.org/officeDocument/2006/relationships/diagramColors" Target="diagrams/colors4.xml"/><Relationship Id="rId59" Type="http://schemas.openxmlformats.org/officeDocument/2006/relationships/diagramColors" Target="diagrams/colors6.xml"/><Relationship Id="rId67" Type="http://schemas.openxmlformats.org/officeDocument/2006/relationships/image" Target="media/image29.png"/><Relationship Id="rId20" Type="http://schemas.openxmlformats.org/officeDocument/2006/relationships/diagramLayout" Target="diagrams/layout3.xml"/><Relationship Id="rId41" Type="http://schemas.openxmlformats.org/officeDocument/2006/relationships/image" Target="media/image23.png"/><Relationship Id="rId54" Type="http://schemas.openxmlformats.org/officeDocument/2006/relationships/diagramColors" Target="diagrams/colors5.xml"/><Relationship Id="rId62" Type="http://schemas.openxmlformats.org/officeDocument/2006/relationships/diagramLayout" Target="diagrams/layout7.xml"/><Relationship Id="rId70" Type="http://schemas.openxmlformats.org/officeDocument/2006/relationships/image" Target="media/image32.jp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yperlink" Target="http://ar.wikipedia.org/wiki/%D8%A3%D8%AC%D8%A7%D9%83%D8%B3" TargetMode="External"/><Relationship Id="rId36" Type="http://schemas.openxmlformats.org/officeDocument/2006/relationships/image" Target="media/image19.png"/><Relationship Id="rId49" Type="http://schemas.openxmlformats.org/officeDocument/2006/relationships/image" Target="media/image26.jpg"/><Relationship Id="rId57" Type="http://schemas.openxmlformats.org/officeDocument/2006/relationships/diagramLayout" Target="diagrams/layout6.xml"/></Relationships>
</file>

<file path=word/diagrams/_rels/data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diagrams/_rels/data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image" Target="../media/image15.jpg"/><Relationship Id="rId4" Type="http://schemas.openxmlformats.org/officeDocument/2006/relationships/image" Target="../media/image14.jpeg"/></Relationships>
</file>

<file path=word/diagrams/_rels/drawing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4.png"/><Relationship Id="rId7" Type="http://schemas.openxmlformats.org/officeDocument/2006/relationships/image" Target="../media/image7.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9.png"/><Relationship Id="rId5" Type="http://schemas.openxmlformats.org/officeDocument/2006/relationships/image" Target="../media/image6.png"/><Relationship Id="rId10" Type="http://schemas.openxmlformats.org/officeDocument/2006/relationships/image" Target="../media/image10.png"/><Relationship Id="rId4" Type="http://schemas.openxmlformats.org/officeDocument/2006/relationships/image" Target="../media/image5.png"/><Relationship Id="rId9" Type="http://schemas.openxmlformats.org/officeDocument/2006/relationships/image" Target="../media/image1.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 Id="rId5" Type="http://schemas.openxmlformats.org/officeDocument/2006/relationships/image" Target="../media/image15.jpg"/><Relationship Id="rId4"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73E194-9DA0-4932-A1EA-4D5E5C6DC34A}" type="doc">
      <dgm:prSet loTypeId="urn:microsoft.com/office/officeart/2005/8/layout/venn2" loCatId="relationship" qsTypeId="urn:microsoft.com/office/officeart/2005/8/quickstyle/3d2" qsCatId="3D" csTypeId="urn:microsoft.com/office/officeart/2005/8/colors/colorful5" csCatId="colorful" phldr="1"/>
      <dgm:spPr/>
      <dgm:t>
        <a:bodyPr/>
        <a:lstStyle/>
        <a:p>
          <a:pPr rtl="1"/>
          <a:endParaRPr lang="ar-SA"/>
        </a:p>
      </dgm:t>
    </dgm:pt>
    <dgm:pt modelId="{C3DE8276-7BE3-4591-9299-7CDEEE8AE89E}">
      <dgm:prSet phldrT="[Text]"/>
      <dgm:spPr/>
      <dgm:t>
        <a:bodyPr/>
        <a:lstStyle/>
        <a:p>
          <a:pPr algn="ctr" rtl="1"/>
          <a:r>
            <a:rPr lang="ar-EG" b="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rPr>
            <a:t>التعلم من بعد</a:t>
          </a:r>
          <a:endParaRPr lang="ar-SA" b="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endParaRPr>
        </a:p>
      </dgm:t>
    </dgm:pt>
    <dgm:pt modelId="{2D711737-4A9C-4A42-9809-345AF6991A79}" type="parTrans" cxnId="{FED32C84-D1C5-40BF-AE44-8661E950B4A4}">
      <dgm:prSet/>
      <dgm:spPr/>
      <dgm:t>
        <a:bodyPr/>
        <a:lstStyle/>
        <a:p>
          <a:pPr algn="ctr" rtl="1"/>
          <a:endParaRPr lang="ar-SA"/>
        </a:p>
      </dgm:t>
    </dgm:pt>
    <dgm:pt modelId="{3C69288A-8043-49D9-8B69-314A8ADCF509}" type="sibTrans" cxnId="{FED32C84-D1C5-40BF-AE44-8661E950B4A4}">
      <dgm:prSet/>
      <dgm:spPr/>
      <dgm:t>
        <a:bodyPr/>
        <a:lstStyle/>
        <a:p>
          <a:pPr algn="ctr" rtl="1"/>
          <a:endParaRPr lang="ar-SA"/>
        </a:p>
      </dgm:t>
    </dgm:pt>
    <dgm:pt modelId="{43887AB8-7B7A-4934-B7B7-14AF53B9847C}">
      <dgm:prSet phldrT="[Text]" custT="1"/>
      <dgm:spPr/>
      <dgm:t>
        <a:bodyPr/>
        <a:lstStyle/>
        <a:p>
          <a:pPr algn="ctr" rtl="1"/>
          <a:r>
            <a:rPr lang="ar-EG" sz="1600" b="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rPr>
            <a:t>التعلم الإلكتروني</a:t>
          </a:r>
          <a:endParaRPr lang="ar-SA" sz="1600" b="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endParaRPr>
        </a:p>
      </dgm:t>
    </dgm:pt>
    <dgm:pt modelId="{D89DD72E-3D33-4BD8-9F4D-341F3A809B5B}" type="parTrans" cxnId="{D691EEE2-74B8-4199-AB00-BB01252E01CD}">
      <dgm:prSet/>
      <dgm:spPr/>
      <dgm:t>
        <a:bodyPr/>
        <a:lstStyle/>
        <a:p>
          <a:pPr algn="ctr" rtl="1"/>
          <a:endParaRPr lang="ar-SA"/>
        </a:p>
      </dgm:t>
    </dgm:pt>
    <dgm:pt modelId="{E3EBF5C5-F000-45AB-B5C5-7D511E9AAF68}" type="sibTrans" cxnId="{D691EEE2-74B8-4199-AB00-BB01252E01CD}">
      <dgm:prSet/>
      <dgm:spPr/>
      <dgm:t>
        <a:bodyPr/>
        <a:lstStyle/>
        <a:p>
          <a:pPr algn="ctr" rtl="1"/>
          <a:endParaRPr lang="ar-SA"/>
        </a:p>
      </dgm:t>
    </dgm:pt>
    <dgm:pt modelId="{1FEEF96C-71E7-496B-9D3D-9E96621DF0C6}">
      <dgm:prSet phldrT="[Text]" custT="1"/>
      <dgm:spPr/>
      <dgm:t>
        <a:bodyPr/>
        <a:lstStyle/>
        <a:p>
          <a:pPr algn="ctr" rtl="1"/>
          <a:r>
            <a:rPr lang="ar-EG" sz="1600" b="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rPr>
            <a:t>التعلم النقال</a:t>
          </a:r>
          <a:endParaRPr lang="ar-SA" sz="1600" b="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endParaRPr>
        </a:p>
      </dgm:t>
    </dgm:pt>
    <dgm:pt modelId="{BBB63B0D-F43D-4530-84A3-56BF9C634AD4}" type="parTrans" cxnId="{EF16E036-6460-4A06-A001-D2F1A336C3B2}">
      <dgm:prSet/>
      <dgm:spPr/>
      <dgm:t>
        <a:bodyPr/>
        <a:lstStyle/>
        <a:p>
          <a:pPr algn="ctr" rtl="1"/>
          <a:endParaRPr lang="ar-SA"/>
        </a:p>
      </dgm:t>
    </dgm:pt>
    <dgm:pt modelId="{6D8610B1-1CD5-44ED-9B83-567978052D16}" type="sibTrans" cxnId="{EF16E036-6460-4A06-A001-D2F1A336C3B2}">
      <dgm:prSet/>
      <dgm:spPr/>
      <dgm:t>
        <a:bodyPr/>
        <a:lstStyle/>
        <a:p>
          <a:pPr algn="ctr" rtl="1"/>
          <a:endParaRPr lang="ar-SA"/>
        </a:p>
      </dgm:t>
    </dgm:pt>
    <dgm:pt modelId="{624D0CCB-D783-4E33-975E-75566416A152}" type="pres">
      <dgm:prSet presAssocID="{D373E194-9DA0-4932-A1EA-4D5E5C6DC34A}" presName="Name0" presStyleCnt="0">
        <dgm:presLayoutVars>
          <dgm:chMax val="7"/>
          <dgm:resizeHandles val="exact"/>
        </dgm:presLayoutVars>
      </dgm:prSet>
      <dgm:spPr/>
      <dgm:t>
        <a:bodyPr/>
        <a:lstStyle/>
        <a:p>
          <a:pPr rtl="1"/>
          <a:endParaRPr lang="ar-SA"/>
        </a:p>
      </dgm:t>
    </dgm:pt>
    <dgm:pt modelId="{C87EC8BE-F5DE-4D8D-AC1D-904B3D44D3FD}" type="pres">
      <dgm:prSet presAssocID="{D373E194-9DA0-4932-A1EA-4D5E5C6DC34A}" presName="comp1" presStyleCnt="0"/>
      <dgm:spPr/>
    </dgm:pt>
    <dgm:pt modelId="{C51619A8-1F72-4729-A5B2-884DE7E6A28C}" type="pres">
      <dgm:prSet presAssocID="{D373E194-9DA0-4932-A1EA-4D5E5C6DC34A}" presName="circle1" presStyleLbl="node1" presStyleIdx="0" presStyleCnt="3"/>
      <dgm:spPr/>
      <dgm:t>
        <a:bodyPr/>
        <a:lstStyle/>
        <a:p>
          <a:pPr rtl="1"/>
          <a:endParaRPr lang="ar-SA"/>
        </a:p>
      </dgm:t>
    </dgm:pt>
    <dgm:pt modelId="{856A817E-C590-4379-A8CB-BB28CCD0E088}" type="pres">
      <dgm:prSet presAssocID="{D373E194-9DA0-4932-A1EA-4D5E5C6DC34A}" presName="c1text" presStyleLbl="node1" presStyleIdx="0" presStyleCnt="3">
        <dgm:presLayoutVars>
          <dgm:bulletEnabled val="1"/>
        </dgm:presLayoutVars>
      </dgm:prSet>
      <dgm:spPr/>
      <dgm:t>
        <a:bodyPr/>
        <a:lstStyle/>
        <a:p>
          <a:pPr rtl="1"/>
          <a:endParaRPr lang="ar-SA"/>
        </a:p>
      </dgm:t>
    </dgm:pt>
    <dgm:pt modelId="{FC2A1485-7036-4FE3-BDB6-BE3BC2F25C8C}" type="pres">
      <dgm:prSet presAssocID="{D373E194-9DA0-4932-A1EA-4D5E5C6DC34A}" presName="comp2" presStyleCnt="0"/>
      <dgm:spPr/>
    </dgm:pt>
    <dgm:pt modelId="{861A8830-5CC0-481B-8B0D-C7F0D43627AA}" type="pres">
      <dgm:prSet presAssocID="{D373E194-9DA0-4932-A1EA-4D5E5C6DC34A}" presName="circle2" presStyleLbl="node1" presStyleIdx="1" presStyleCnt="3"/>
      <dgm:spPr/>
      <dgm:t>
        <a:bodyPr/>
        <a:lstStyle/>
        <a:p>
          <a:pPr rtl="1"/>
          <a:endParaRPr lang="ar-SA"/>
        </a:p>
      </dgm:t>
    </dgm:pt>
    <dgm:pt modelId="{BB6DFB59-3D60-49C4-ACA3-5858EF4F31D0}" type="pres">
      <dgm:prSet presAssocID="{D373E194-9DA0-4932-A1EA-4D5E5C6DC34A}" presName="c2text" presStyleLbl="node1" presStyleIdx="1" presStyleCnt="3">
        <dgm:presLayoutVars>
          <dgm:bulletEnabled val="1"/>
        </dgm:presLayoutVars>
      </dgm:prSet>
      <dgm:spPr/>
      <dgm:t>
        <a:bodyPr/>
        <a:lstStyle/>
        <a:p>
          <a:pPr rtl="1"/>
          <a:endParaRPr lang="ar-SA"/>
        </a:p>
      </dgm:t>
    </dgm:pt>
    <dgm:pt modelId="{4E567D7F-69D4-44EC-A95A-9A7791FA4351}" type="pres">
      <dgm:prSet presAssocID="{D373E194-9DA0-4932-A1EA-4D5E5C6DC34A}" presName="comp3" presStyleCnt="0"/>
      <dgm:spPr/>
    </dgm:pt>
    <dgm:pt modelId="{9B593CB7-1D97-466E-9F60-DD44EBF86F38}" type="pres">
      <dgm:prSet presAssocID="{D373E194-9DA0-4932-A1EA-4D5E5C6DC34A}" presName="circle3" presStyleLbl="node1" presStyleIdx="2" presStyleCnt="3"/>
      <dgm:spPr/>
      <dgm:t>
        <a:bodyPr/>
        <a:lstStyle/>
        <a:p>
          <a:pPr rtl="1"/>
          <a:endParaRPr lang="ar-SA"/>
        </a:p>
      </dgm:t>
    </dgm:pt>
    <dgm:pt modelId="{3D617F10-4765-46BC-857B-CD342155D7DD}" type="pres">
      <dgm:prSet presAssocID="{D373E194-9DA0-4932-A1EA-4D5E5C6DC34A}" presName="c3text" presStyleLbl="node1" presStyleIdx="2" presStyleCnt="3">
        <dgm:presLayoutVars>
          <dgm:bulletEnabled val="1"/>
        </dgm:presLayoutVars>
      </dgm:prSet>
      <dgm:spPr/>
      <dgm:t>
        <a:bodyPr/>
        <a:lstStyle/>
        <a:p>
          <a:pPr rtl="1"/>
          <a:endParaRPr lang="ar-SA"/>
        </a:p>
      </dgm:t>
    </dgm:pt>
  </dgm:ptLst>
  <dgm:cxnLst>
    <dgm:cxn modelId="{1A5C8DD1-DF80-40CB-AF1A-CD337CA514A9}" type="presOf" srcId="{43887AB8-7B7A-4934-B7B7-14AF53B9847C}" destId="{861A8830-5CC0-481B-8B0D-C7F0D43627AA}" srcOrd="0" destOrd="0" presId="urn:microsoft.com/office/officeart/2005/8/layout/venn2"/>
    <dgm:cxn modelId="{3B369602-C824-4A0E-B1D8-190A74324E34}" type="presOf" srcId="{C3DE8276-7BE3-4591-9299-7CDEEE8AE89E}" destId="{856A817E-C590-4379-A8CB-BB28CCD0E088}" srcOrd="1" destOrd="0" presId="urn:microsoft.com/office/officeart/2005/8/layout/venn2"/>
    <dgm:cxn modelId="{7A682EBC-C1F3-45C5-A198-95E02BD27CA2}" type="presOf" srcId="{C3DE8276-7BE3-4591-9299-7CDEEE8AE89E}" destId="{C51619A8-1F72-4729-A5B2-884DE7E6A28C}" srcOrd="0" destOrd="0" presId="urn:microsoft.com/office/officeart/2005/8/layout/venn2"/>
    <dgm:cxn modelId="{2471471F-AAB9-442A-90C8-D7BA9EDB9354}" type="presOf" srcId="{D373E194-9DA0-4932-A1EA-4D5E5C6DC34A}" destId="{624D0CCB-D783-4E33-975E-75566416A152}" srcOrd="0" destOrd="0" presId="urn:microsoft.com/office/officeart/2005/8/layout/venn2"/>
    <dgm:cxn modelId="{421FD3EA-469C-44F7-AB65-F5DBA9D39C0C}" type="presOf" srcId="{1FEEF96C-71E7-496B-9D3D-9E96621DF0C6}" destId="{3D617F10-4765-46BC-857B-CD342155D7DD}" srcOrd="1" destOrd="0" presId="urn:microsoft.com/office/officeart/2005/8/layout/venn2"/>
    <dgm:cxn modelId="{FED32C84-D1C5-40BF-AE44-8661E950B4A4}" srcId="{D373E194-9DA0-4932-A1EA-4D5E5C6DC34A}" destId="{C3DE8276-7BE3-4591-9299-7CDEEE8AE89E}" srcOrd="0" destOrd="0" parTransId="{2D711737-4A9C-4A42-9809-345AF6991A79}" sibTransId="{3C69288A-8043-49D9-8B69-314A8ADCF509}"/>
    <dgm:cxn modelId="{EF16E036-6460-4A06-A001-D2F1A336C3B2}" srcId="{D373E194-9DA0-4932-A1EA-4D5E5C6DC34A}" destId="{1FEEF96C-71E7-496B-9D3D-9E96621DF0C6}" srcOrd="2" destOrd="0" parTransId="{BBB63B0D-F43D-4530-84A3-56BF9C634AD4}" sibTransId="{6D8610B1-1CD5-44ED-9B83-567978052D16}"/>
    <dgm:cxn modelId="{82E84E1E-6312-441C-BA5F-277DE0CFE0A2}" type="presOf" srcId="{1FEEF96C-71E7-496B-9D3D-9E96621DF0C6}" destId="{9B593CB7-1D97-466E-9F60-DD44EBF86F38}" srcOrd="0" destOrd="0" presId="urn:microsoft.com/office/officeart/2005/8/layout/venn2"/>
    <dgm:cxn modelId="{0AB36919-2C37-4507-BB47-FF213F630967}" type="presOf" srcId="{43887AB8-7B7A-4934-B7B7-14AF53B9847C}" destId="{BB6DFB59-3D60-49C4-ACA3-5858EF4F31D0}" srcOrd="1" destOrd="0" presId="urn:microsoft.com/office/officeart/2005/8/layout/venn2"/>
    <dgm:cxn modelId="{D691EEE2-74B8-4199-AB00-BB01252E01CD}" srcId="{D373E194-9DA0-4932-A1EA-4D5E5C6DC34A}" destId="{43887AB8-7B7A-4934-B7B7-14AF53B9847C}" srcOrd="1" destOrd="0" parTransId="{D89DD72E-3D33-4BD8-9F4D-341F3A809B5B}" sibTransId="{E3EBF5C5-F000-45AB-B5C5-7D511E9AAF68}"/>
    <dgm:cxn modelId="{25D17A16-2A47-47F4-95E3-57216DAFBD13}" type="presParOf" srcId="{624D0CCB-D783-4E33-975E-75566416A152}" destId="{C87EC8BE-F5DE-4D8D-AC1D-904B3D44D3FD}" srcOrd="0" destOrd="0" presId="urn:microsoft.com/office/officeart/2005/8/layout/venn2"/>
    <dgm:cxn modelId="{86069EB3-6BCA-4EDB-9270-1C72C1788AF7}" type="presParOf" srcId="{C87EC8BE-F5DE-4D8D-AC1D-904B3D44D3FD}" destId="{C51619A8-1F72-4729-A5B2-884DE7E6A28C}" srcOrd="0" destOrd="0" presId="urn:microsoft.com/office/officeart/2005/8/layout/venn2"/>
    <dgm:cxn modelId="{46DB6295-3D8C-4816-8033-6F396F1E65F2}" type="presParOf" srcId="{C87EC8BE-F5DE-4D8D-AC1D-904B3D44D3FD}" destId="{856A817E-C590-4379-A8CB-BB28CCD0E088}" srcOrd="1" destOrd="0" presId="urn:microsoft.com/office/officeart/2005/8/layout/venn2"/>
    <dgm:cxn modelId="{F83778AB-4982-4F46-BFA1-652841542D17}" type="presParOf" srcId="{624D0CCB-D783-4E33-975E-75566416A152}" destId="{FC2A1485-7036-4FE3-BDB6-BE3BC2F25C8C}" srcOrd="1" destOrd="0" presId="urn:microsoft.com/office/officeart/2005/8/layout/venn2"/>
    <dgm:cxn modelId="{51555C11-53D0-4CCF-80CD-D98403B73B6E}" type="presParOf" srcId="{FC2A1485-7036-4FE3-BDB6-BE3BC2F25C8C}" destId="{861A8830-5CC0-481B-8B0D-C7F0D43627AA}" srcOrd="0" destOrd="0" presId="urn:microsoft.com/office/officeart/2005/8/layout/venn2"/>
    <dgm:cxn modelId="{A8F97C5A-CA2B-4692-A9A3-7BD88E57628F}" type="presParOf" srcId="{FC2A1485-7036-4FE3-BDB6-BE3BC2F25C8C}" destId="{BB6DFB59-3D60-49C4-ACA3-5858EF4F31D0}" srcOrd="1" destOrd="0" presId="urn:microsoft.com/office/officeart/2005/8/layout/venn2"/>
    <dgm:cxn modelId="{A9D3BF8D-2B38-4126-82AB-D18E8ECE0F1E}" type="presParOf" srcId="{624D0CCB-D783-4E33-975E-75566416A152}" destId="{4E567D7F-69D4-44EC-A95A-9A7791FA4351}" srcOrd="2" destOrd="0" presId="urn:microsoft.com/office/officeart/2005/8/layout/venn2"/>
    <dgm:cxn modelId="{DD7E1EA6-CC40-4131-89E5-5A9C43C1E50D}" type="presParOf" srcId="{4E567D7F-69D4-44EC-A95A-9A7791FA4351}" destId="{9B593CB7-1D97-466E-9F60-DD44EBF86F38}" srcOrd="0" destOrd="0" presId="urn:microsoft.com/office/officeart/2005/8/layout/venn2"/>
    <dgm:cxn modelId="{81D356D4-9C97-4FCB-9CE2-20E337E18955}" type="presParOf" srcId="{4E567D7F-69D4-44EC-A95A-9A7791FA4351}" destId="{3D617F10-4765-46BC-857B-CD342155D7DD}" srcOrd="1" destOrd="0" presId="urn:microsoft.com/office/officeart/2005/8/layout/ven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4F5CC5-93DA-490E-B2BE-7100483D33A1}" type="doc">
      <dgm:prSet loTypeId="urn:microsoft.com/office/officeart/2005/8/layout/cycle6" loCatId="cycle" qsTypeId="urn:microsoft.com/office/officeart/2005/8/quickstyle/simple5" qsCatId="simple" csTypeId="urn:microsoft.com/office/officeart/2005/8/colors/accent1_2" csCatId="accent1" phldr="1"/>
      <dgm:spPr/>
      <dgm:t>
        <a:bodyPr/>
        <a:lstStyle/>
        <a:p>
          <a:pPr rtl="1"/>
          <a:endParaRPr lang="ar-EG"/>
        </a:p>
      </dgm:t>
    </dgm:pt>
    <dgm:pt modelId="{B1AC73A2-2CB5-4429-8F49-FEEDB60CB8CD}">
      <dgm:prSet/>
      <dgm:spPr>
        <a:blipFill rotWithShape="0">
          <a:blip xmlns:r="http://schemas.openxmlformats.org/officeDocument/2006/relationships" r:embed="rId1"/>
          <a:stretch>
            <a:fillRect/>
          </a:stretch>
        </a:blipFill>
      </dgm:spPr>
      <dgm:t>
        <a:bodyPr/>
        <a:lstStyle/>
        <a:p>
          <a:pPr rtl="1"/>
          <a:endParaRPr lang="ar-EG" dirty="0"/>
        </a:p>
      </dgm:t>
    </dgm:pt>
    <dgm:pt modelId="{2A7F0AD7-8E04-48EA-ACF2-21EB4FA8C798}" type="parTrans" cxnId="{40019D3C-F249-44CA-AD16-9804F87026A2}">
      <dgm:prSet/>
      <dgm:spPr/>
      <dgm:t>
        <a:bodyPr/>
        <a:lstStyle/>
        <a:p>
          <a:pPr rtl="1"/>
          <a:endParaRPr lang="ar-EG"/>
        </a:p>
      </dgm:t>
    </dgm:pt>
    <dgm:pt modelId="{96332271-20DD-4BD2-B150-7212AB3C2D6F}" type="sibTrans" cxnId="{40019D3C-F249-44CA-AD16-9804F87026A2}">
      <dgm:prSet/>
      <dgm:spPr/>
      <dgm:t>
        <a:bodyPr/>
        <a:lstStyle/>
        <a:p>
          <a:pPr rtl="1"/>
          <a:endParaRPr lang="ar-EG"/>
        </a:p>
      </dgm:t>
    </dgm:pt>
    <dgm:pt modelId="{461B67A5-97E3-4A57-9BA0-12612869EC0C}">
      <dgm:prSet/>
      <dgm:spPr>
        <a:blipFill rotWithShape="0">
          <a:blip xmlns:r="http://schemas.openxmlformats.org/officeDocument/2006/relationships" r:embed="rId2"/>
          <a:stretch>
            <a:fillRect/>
          </a:stretch>
        </a:blipFill>
      </dgm:spPr>
      <dgm:t>
        <a:bodyPr/>
        <a:lstStyle/>
        <a:p>
          <a:pPr rtl="1"/>
          <a:endParaRPr lang="ar-EG" dirty="0"/>
        </a:p>
      </dgm:t>
    </dgm:pt>
    <dgm:pt modelId="{3AA846D9-9290-4504-A6BF-73A01DFCFE9E}" type="parTrans" cxnId="{9C04277C-A8F6-4075-9B42-6FE47CCDD08A}">
      <dgm:prSet/>
      <dgm:spPr/>
      <dgm:t>
        <a:bodyPr/>
        <a:lstStyle/>
        <a:p>
          <a:pPr rtl="1"/>
          <a:endParaRPr lang="ar-EG"/>
        </a:p>
      </dgm:t>
    </dgm:pt>
    <dgm:pt modelId="{975ED29C-F158-4D60-89C7-4B4E6D720207}" type="sibTrans" cxnId="{9C04277C-A8F6-4075-9B42-6FE47CCDD08A}">
      <dgm:prSet/>
      <dgm:spPr/>
      <dgm:t>
        <a:bodyPr/>
        <a:lstStyle/>
        <a:p>
          <a:pPr rtl="1"/>
          <a:endParaRPr lang="ar-EG"/>
        </a:p>
      </dgm:t>
    </dgm:pt>
    <dgm:pt modelId="{6DD4602C-779C-4D40-89F6-81FFB5C76C30}">
      <dgm:prSet/>
      <dgm:spPr>
        <a:blipFill rotWithShape="0">
          <a:blip xmlns:r="http://schemas.openxmlformats.org/officeDocument/2006/relationships" r:embed="rId3"/>
          <a:stretch>
            <a:fillRect/>
          </a:stretch>
        </a:blipFill>
      </dgm:spPr>
      <dgm:t>
        <a:bodyPr/>
        <a:lstStyle/>
        <a:p>
          <a:pPr rtl="1"/>
          <a:endParaRPr lang="ar-EG" dirty="0"/>
        </a:p>
      </dgm:t>
    </dgm:pt>
    <dgm:pt modelId="{F77A1012-BECC-445A-B08D-6DAF7C70127D}" type="parTrans" cxnId="{BA5A2222-E9CF-4F86-B095-9C5ADE47B0E3}">
      <dgm:prSet/>
      <dgm:spPr/>
      <dgm:t>
        <a:bodyPr/>
        <a:lstStyle/>
        <a:p>
          <a:pPr rtl="1"/>
          <a:endParaRPr lang="ar-EG"/>
        </a:p>
      </dgm:t>
    </dgm:pt>
    <dgm:pt modelId="{D32CE113-5D79-4156-9BA0-FF439BBF6BD5}" type="sibTrans" cxnId="{BA5A2222-E9CF-4F86-B095-9C5ADE47B0E3}">
      <dgm:prSet/>
      <dgm:spPr/>
      <dgm:t>
        <a:bodyPr/>
        <a:lstStyle/>
        <a:p>
          <a:pPr rtl="1"/>
          <a:endParaRPr lang="ar-EG"/>
        </a:p>
      </dgm:t>
    </dgm:pt>
    <dgm:pt modelId="{5BD2FD1C-D1B1-4076-9216-844B1B1586DE}">
      <dgm:prSet/>
      <dgm:spPr>
        <a:blipFill rotWithShape="0">
          <a:blip xmlns:r="http://schemas.openxmlformats.org/officeDocument/2006/relationships" r:embed="rId4"/>
          <a:stretch>
            <a:fillRect/>
          </a:stretch>
        </a:blipFill>
      </dgm:spPr>
      <dgm:t>
        <a:bodyPr/>
        <a:lstStyle/>
        <a:p>
          <a:pPr rtl="1"/>
          <a:endParaRPr lang="ar-EG" dirty="0"/>
        </a:p>
      </dgm:t>
    </dgm:pt>
    <dgm:pt modelId="{84C47006-D491-4C16-A475-48E99BC459F5}" type="parTrans" cxnId="{E85A8ABE-6AB3-4E55-BE7E-A8FB310D41B0}">
      <dgm:prSet/>
      <dgm:spPr/>
      <dgm:t>
        <a:bodyPr/>
        <a:lstStyle/>
        <a:p>
          <a:pPr rtl="1"/>
          <a:endParaRPr lang="ar-EG"/>
        </a:p>
      </dgm:t>
    </dgm:pt>
    <dgm:pt modelId="{03D791AD-7C90-4953-B380-2EB336D561D5}" type="sibTrans" cxnId="{E85A8ABE-6AB3-4E55-BE7E-A8FB310D41B0}">
      <dgm:prSet/>
      <dgm:spPr/>
      <dgm:t>
        <a:bodyPr/>
        <a:lstStyle/>
        <a:p>
          <a:pPr rtl="1"/>
          <a:endParaRPr lang="ar-EG"/>
        </a:p>
      </dgm:t>
    </dgm:pt>
    <dgm:pt modelId="{8BEE78FB-72DE-49E0-914F-8BB748EA9CB0}">
      <dgm:prSet/>
      <dgm:spPr>
        <a:blipFill rotWithShape="0">
          <a:blip xmlns:r="http://schemas.openxmlformats.org/officeDocument/2006/relationships" r:embed="rId5"/>
          <a:stretch>
            <a:fillRect/>
          </a:stretch>
        </a:blipFill>
      </dgm:spPr>
      <dgm:t>
        <a:bodyPr/>
        <a:lstStyle/>
        <a:p>
          <a:pPr rtl="1"/>
          <a:endParaRPr lang="ar-EG" dirty="0"/>
        </a:p>
      </dgm:t>
    </dgm:pt>
    <dgm:pt modelId="{56F808EE-7793-407D-A456-ABD7C2E9933B}" type="parTrans" cxnId="{70F5C91C-D50C-41B4-8A95-A381CD5926BB}">
      <dgm:prSet/>
      <dgm:spPr/>
      <dgm:t>
        <a:bodyPr/>
        <a:lstStyle/>
        <a:p>
          <a:pPr rtl="1"/>
          <a:endParaRPr lang="ar-EG"/>
        </a:p>
      </dgm:t>
    </dgm:pt>
    <dgm:pt modelId="{27C178C4-A184-4015-96D7-03A52F174EDE}" type="sibTrans" cxnId="{70F5C91C-D50C-41B4-8A95-A381CD5926BB}">
      <dgm:prSet/>
      <dgm:spPr/>
      <dgm:t>
        <a:bodyPr/>
        <a:lstStyle/>
        <a:p>
          <a:pPr rtl="1"/>
          <a:endParaRPr lang="ar-EG"/>
        </a:p>
      </dgm:t>
    </dgm:pt>
    <dgm:pt modelId="{06EF4164-86E4-463B-85EA-C301D617FDB5}">
      <dgm:prSet/>
      <dgm:spPr>
        <a:blipFill rotWithShape="0">
          <a:blip xmlns:r="http://schemas.openxmlformats.org/officeDocument/2006/relationships" r:embed="rId6"/>
          <a:stretch>
            <a:fillRect/>
          </a:stretch>
        </a:blipFill>
      </dgm:spPr>
      <dgm:t>
        <a:bodyPr/>
        <a:lstStyle/>
        <a:p>
          <a:pPr rtl="1"/>
          <a:endParaRPr lang="ar-EG" dirty="0"/>
        </a:p>
      </dgm:t>
    </dgm:pt>
    <dgm:pt modelId="{75E31F06-1A87-453F-B6D7-2515C8C4080A}" type="parTrans" cxnId="{3E607D0E-4A5E-4F26-B7F5-69B8FFC04680}">
      <dgm:prSet/>
      <dgm:spPr/>
      <dgm:t>
        <a:bodyPr/>
        <a:lstStyle/>
        <a:p>
          <a:pPr rtl="1"/>
          <a:endParaRPr lang="ar-EG"/>
        </a:p>
      </dgm:t>
    </dgm:pt>
    <dgm:pt modelId="{FB00DDF1-CC71-4277-8AD9-AF91BD88F67B}" type="sibTrans" cxnId="{3E607D0E-4A5E-4F26-B7F5-69B8FFC04680}">
      <dgm:prSet/>
      <dgm:spPr/>
      <dgm:t>
        <a:bodyPr/>
        <a:lstStyle/>
        <a:p>
          <a:pPr rtl="1"/>
          <a:endParaRPr lang="ar-EG"/>
        </a:p>
      </dgm:t>
    </dgm:pt>
    <dgm:pt modelId="{EBE4030B-6172-4464-BE6B-1CCB23A6FB4B}">
      <dgm:prSet/>
      <dgm:spPr>
        <a:blipFill rotWithShape="0">
          <a:blip xmlns:r="http://schemas.openxmlformats.org/officeDocument/2006/relationships" r:embed="rId7"/>
          <a:stretch>
            <a:fillRect/>
          </a:stretch>
        </a:blipFill>
      </dgm:spPr>
      <dgm:t>
        <a:bodyPr/>
        <a:lstStyle/>
        <a:p>
          <a:pPr rtl="1"/>
          <a:endParaRPr lang="ar-EG" dirty="0"/>
        </a:p>
      </dgm:t>
    </dgm:pt>
    <dgm:pt modelId="{8AF2AB6B-352D-4B10-9070-79A6C408EA86}" type="parTrans" cxnId="{E772A4D4-1985-4292-83E1-B057288FDE9A}">
      <dgm:prSet/>
      <dgm:spPr/>
      <dgm:t>
        <a:bodyPr/>
        <a:lstStyle/>
        <a:p>
          <a:pPr rtl="1"/>
          <a:endParaRPr lang="ar-EG"/>
        </a:p>
      </dgm:t>
    </dgm:pt>
    <dgm:pt modelId="{AE3905CE-AA32-429E-A218-2F88494577CB}" type="sibTrans" cxnId="{E772A4D4-1985-4292-83E1-B057288FDE9A}">
      <dgm:prSet/>
      <dgm:spPr/>
      <dgm:t>
        <a:bodyPr/>
        <a:lstStyle/>
        <a:p>
          <a:pPr rtl="1"/>
          <a:endParaRPr lang="ar-EG"/>
        </a:p>
      </dgm:t>
    </dgm:pt>
    <dgm:pt modelId="{E181F44E-EFD3-46A2-8E4E-A31715429B7C}">
      <dgm:prSet/>
      <dgm:spPr>
        <a:blipFill rotWithShape="0">
          <a:blip xmlns:r="http://schemas.openxmlformats.org/officeDocument/2006/relationships" r:embed="rId8"/>
          <a:stretch>
            <a:fillRect/>
          </a:stretch>
        </a:blipFill>
      </dgm:spPr>
      <dgm:t>
        <a:bodyPr/>
        <a:lstStyle/>
        <a:p>
          <a:pPr rtl="1"/>
          <a:endParaRPr lang="ar-EG" dirty="0"/>
        </a:p>
      </dgm:t>
    </dgm:pt>
    <dgm:pt modelId="{51284D1C-BA21-4A06-9690-D05C64F3C3C8}" type="parTrans" cxnId="{154C3E9B-4A2E-4CCC-86E0-41FCC58AF10C}">
      <dgm:prSet/>
      <dgm:spPr/>
      <dgm:t>
        <a:bodyPr/>
        <a:lstStyle/>
        <a:p>
          <a:pPr rtl="1"/>
          <a:endParaRPr lang="ar-EG"/>
        </a:p>
      </dgm:t>
    </dgm:pt>
    <dgm:pt modelId="{D7082447-2B98-4659-8F49-DC8E35F3BE8F}" type="sibTrans" cxnId="{154C3E9B-4A2E-4CCC-86E0-41FCC58AF10C}">
      <dgm:prSet/>
      <dgm:spPr/>
      <dgm:t>
        <a:bodyPr/>
        <a:lstStyle/>
        <a:p>
          <a:pPr rtl="1"/>
          <a:endParaRPr lang="ar-EG"/>
        </a:p>
      </dgm:t>
    </dgm:pt>
    <dgm:pt modelId="{1192FF40-045A-40CE-B6B3-FB96B58F971C}">
      <dgm:prSet/>
      <dgm:spPr>
        <a:blipFill rotWithShape="0">
          <a:blip xmlns:r="http://schemas.openxmlformats.org/officeDocument/2006/relationships" r:embed="rId9"/>
          <a:stretch>
            <a:fillRect/>
          </a:stretch>
        </a:blipFill>
      </dgm:spPr>
      <dgm:t>
        <a:bodyPr/>
        <a:lstStyle/>
        <a:p>
          <a:pPr rtl="1"/>
          <a:endParaRPr lang="ar-SA"/>
        </a:p>
      </dgm:t>
    </dgm:pt>
    <dgm:pt modelId="{0B483F91-ED4F-4D5F-AC12-ABD4A6B07A5F}" type="parTrans" cxnId="{7EC02D8F-14DE-41EF-A7F8-A4FC1BF51634}">
      <dgm:prSet/>
      <dgm:spPr/>
      <dgm:t>
        <a:bodyPr/>
        <a:lstStyle/>
        <a:p>
          <a:pPr rtl="1"/>
          <a:endParaRPr lang="ar-SA"/>
        </a:p>
      </dgm:t>
    </dgm:pt>
    <dgm:pt modelId="{1DD2E5BC-CA96-4511-8137-B3E9DF65D535}" type="sibTrans" cxnId="{7EC02D8F-14DE-41EF-A7F8-A4FC1BF51634}">
      <dgm:prSet/>
      <dgm:spPr/>
      <dgm:t>
        <a:bodyPr/>
        <a:lstStyle/>
        <a:p>
          <a:pPr rtl="1"/>
          <a:endParaRPr lang="ar-SA"/>
        </a:p>
      </dgm:t>
    </dgm:pt>
    <dgm:pt modelId="{43D39C52-FC62-4AE0-8057-43D3F6EF8DD5}">
      <dgm:prSet/>
      <dgm:spPr>
        <a:blipFill rotWithShape="0">
          <a:blip xmlns:r="http://schemas.openxmlformats.org/officeDocument/2006/relationships" r:embed="rId10"/>
          <a:stretch>
            <a:fillRect/>
          </a:stretch>
        </a:blipFill>
      </dgm:spPr>
      <dgm:t>
        <a:bodyPr/>
        <a:lstStyle/>
        <a:p>
          <a:pPr rtl="1"/>
          <a:endParaRPr lang="ar-SA"/>
        </a:p>
      </dgm:t>
    </dgm:pt>
    <dgm:pt modelId="{1227A56F-666C-49B0-A93B-49EB8919A571}" type="parTrans" cxnId="{C925A0A9-B9FC-4D6F-9074-103386A3E894}">
      <dgm:prSet/>
      <dgm:spPr/>
      <dgm:t>
        <a:bodyPr/>
        <a:lstStyle/>
        <a:p>
          <a:pPr rtl="1"/>
          <a:endParaRPr lang="ar-SA"/>
        </a:p>
      </dgm:t>
    </dgm:pt>
    <dgm:pt modelId="{6656B5C7-4430-4E95-A36A-3B83ED66ED0A}" type="sibTrans" cxnId="{C925A0A9-B9FC-4D6F-9074-103386A3E894}">
      <dgm:prSet/>
      <dgm:spPr/>
      <dgm:t>
        <a:bodyPr/>
        <a:lstStyle/>
        <a:p>
          <a:pPr rtl="1"/>
          <a:endParaRPr lang="ar-SA"/>
        </a:p>
      </dgm:t>
    </dgm:pt>
    <dgm:pt modelId="{BA152F1B-C2C8-4FD6-B963-CC98782D1F96}" type="pres">
      <dgm:prSet presAssocID="{404F5CC5-93DA-490E-B2BE-7100483D33A1}" presName="cycle" presStyleCnt="0">
        <dgm:presLayoutVars>
          <dgm:dir/>
          <dgm:resizeHandles val="exact"/>
        </dgm:presLayoutVars>
      </dgm:prSet>
      <dgm:spPr/>
      <dgm:t>
        <a:bodyPr/>
        <a:lstStyle/>
        <a:p>
          <a:pPr rtl="1"/>
          <a:endParaRPr lang="ar-SA"/>
        </a:p>
      </dgm:t>
    </dgm:pt>
    <dgm:pt modelId="{C1A81F4A-11B5-4B30-9285-534B38AE3C8A}" type="pres">
      <dgm:prSet presAssocID="{461B67A5-97E3-4A57-9BA0-12612869EC0C}" presName="node" presStyleLbl="node1" presStyleIdx="0" presStyleCnt="10">
        <dgm:presLayoutVars>
          <dgm:bulletEnabled val="1"/>
        </dgm:presLayoutVars>
      </dgm:prSet>
      <dgm:spPr/>
      <dgm:t>
        <a:bodyPr/>
        <a:lstStyle/>
        <a:p>
          <a:pPr rtl="1"/>
          <a:endParaRPr lang="ar-SA"/>
        </a:p>
      </dgm:t>
    </dgm:pt>
    <dgm:pt modelId="{26BE8C43-AD6C-4342-942A-3D67D7D2956B}" type="pres">
      <dgm:prSet presAssocID="{461B67A5-97E3-4A57-9BA0-12612869EC0C}" presName="spNode" presStyleCnt="0"/>
      <dgm:spPr/>
    </dgm:pt>
    <dgm:pt modelId="{FDA4A8A0-FC91-45F5-B906-6128F36AA9FF}" type="pres">
      <dgm:prSet presAssocID="{975ED29C-F158-4D60-89C7-4B4E6D720207}" presName="sibTrans" presStyleLbl="sibTrans1D1" presStyleIdx="0" presStyleCnt="10"/>
      <dgm:spPr/>
      <dgm:t>
        <a:bodyPr/>
        <a:lstStyle/>
        <a:p>
          <a:pPr rtl="1"/>
          <a:endParaRPr lang="ar-SA"/>
        </a:p>
      </dgm:t>
    </dgm:pt>
    <dgm:pt modelId="{5131F29E-94BF-40F1-BAA1-97B1384CE33C}" type="pres">
      <dgm:prSet presAssocID="{6DD4602C-779C-4D40-89F6-81FFB5C76C30}" presName="node" presStyleLbl="node1" presStyleIdx="1" presStyleCnt="10">
        <dgm:presLayoutVars>
          <dgm:bulletEnabled val="1"/>
        </dgm:presLayoutVars>
      </dgm:prSet>
      <dgm:spPr/>
      <dgm:t>
        <a:bodyPr/>
        <a:lstStyle/>
        <a:p>
          <a:pPr rtl="1"/>
          <a:endParaRPr lang="ar-SA"/>
        </a:p>
      </dgm:t>
    </dgm:pt>
    <dgm:pt modelId="{104ACD8A-1126-4028-8D4F-9ED3CFE2DADF}" type="pres">
      <dgm:prSet presAssocID="{6DD4602C-779C-4D40-89F6-81FFB5C76C30}" presName="spNode" presStyleCnt="0"/>
      <dgm:spPr/>
    </dgm:pt>
    <dgm:pt modelId="{E9951447-DADB-4332-B78A-8A1FC11A857C}" type="pres">
      <dgm:prSet presAssocID="{D32CE113-5D79-4156-9BA0-FF439BBF6BD5}" presName="sibTrans" presStyleLbl="sibTrans1D1" presStyleIdx="1" presStyleCnt="10"/>
      <dgm:spPr/>
      <dgm:t>
        <a:bodyPr/>
        <a:lstStyle/>
        <a:p>
          <a:pPr rtl="1"/>
          <a:endParaRPr lang="ar-SA"/>
        </a:p>
      </dgm:t>
    </dgm:pt>
    <dgm:pt modelId="{CB4B949A-D4B4-4FEB-85F5-3E977BF038EB}" type="pres">
      <dgm:prSet presAssocID="{5BD2FD1C-D1B1-4076-9216-844B1B1586DE}" presName="node" presStyleLbl="node1" presStyleIdx="2" presStyleCnt="10">
        <dgm:presLayoutVars>
          <dgm:bulletEnabled val="1"/>
        </dgm:presLayoutVars>
      </dgm:prSet>
      <dgm:spPr/>
      <dgm:t>
        <a:bodyPr/>
        <a:lstStyle/>
        <a:p>
          <a:pPr rtl="1"/>
          <a:endParaRPr lang="ar-SA"/>
        </a:p>
      </dgm:t>
    </dgm:pt>
    <dgm:pt modelId="{3720F641-DBA0-453F-854C-7357A7A392F6}" type="pres">
      <dgm:prSet presAssocID="{5BD2FD1C-D1B1-4076-9216-844B1B1586DE}" presName="spNode" presStyleCnt="0"/>
      <dgm:spPr/>
    </dgm:pt>
    <dgm:pt modelId="{F775E781-1A16-4038-9E12-80E940AEF4F0}" type="pres">
      <dgm:prSet presAssocID="{03D791AD-7C90-4953-B380-2EB336D561D5}" presName="sibTrans" presStyleLbl="sibTrans1D1" presStyleIdx="2" presStyleCnt="10"/>
      <dgm:spPr/>
      <dgm:t>
        <a:bodyPr/>
        <a:lstStyle/>
        <a:p>
          <a:pPr rtl="1"/>
          <a:endParaRPr lang="ar-SA"/>
        </a:p>
      </dgm:t>
    </dgm:pt>
    <dgm:pt modelId="{3F1AA1B8-D899-4879-978E-8E9F65F7E897}" type="pres">
      <dgm:prSet presAssocID="{8BEE78FB-72DE-49E0-914F-8BB748EA9CB0}" presName="node" presStyleLbl="node1" presStyleIdx="3" presStyleCnt="10">
        <dgm:presLayoutVars>
          <dgm:bulletEnabled val="1"/>
        </dgm:presLayoutVars>
      </dgm:prSet>
      <dgm:spPr/>
      <dgm:t>
        <a:bodyPr/>
        <a:lstStyle/>
        <a:p>
          <a:pPr rtl="1"/>
          <a:endParaRPr lang="ar-SA"/>
        </a:p>
      </dgm:t>
    </dgm:pt>
    <dgm:pt modelId="{6277D617-D3DF-4125-A84C-9F0EECF60BEE}" type="pres">
      <dgm:prSet presAssocID="{8BEE78FB-72DE-49E0-914F-8BB748EA9CB0}" presName="spNode" presStyleCnt="0"/>
      <dgm:spPr/>
    </dgm:pt>
    <dgm:pt modelId="{CFB3C5A8-BE49-4E16-B564-DE6D9F5C0725}" type="pres">
      <dgm:prSet presAssocID="{27C178C4-A184-4015-96D7-03A52F174EDE}" presName="sibTrans" presStyleLbl="sibTrans1D1" presStyleIdx="3" presStyleCnt="10"/>
      <dgm:spPr/>
      <dgm:t>
        <a:bodyPr/>
        <a:lstStyle/>
        <a:p>
          <a:pPr rtl="1"/>
          <a:endParaRPr lang="ar-SA"/>
        </a:p>
      </dgm:t>
    </dgm:pt>
    <dgm:pt modelId="{A0477C0B-3211-4134-8658-AAA8F14959C2}" type="pres">
      <dgm:prSet presAssocID="{06EF4164-86E4-463B-85EA-C301D617FDB5}" presName="node" presStyleLbl="node1" presStyleIdx="4" presStyleCnt="10">
        <dgm:presLayoutVars>
          <dgm:bulletEnabled val="1"/>
        </dgm:presLayoutVars>
      </dgm:prSet>
      <dgm:spPr/>
      <dgm:t>
        <a:bodyPr/>
        <a:lstStyle/>
        <a:p>
          <a:pPr rtl="1"/>
          <a:endParaRPr lang="ar-SA"/>
        </a:p>
      </dgm:t>
    </dgm:pt>
    <dgm:pt modelId="{26A2628B-0403-400C-B46A-BEF5F8AC5151}" type="pres">
      <dgm:prSet presAssocID="{06EF4164-86E4-463B-85EA-C301D617FDB5}" presName="spNode" presStyleCnt="0"/>
      <dgm:spPr/>
    </dgm:pt>
    <dgm:pt modelId="{298E65A4-F087-4065-BDCF-4419B6BC0BAF}" type="pres">
      <dgm:prSet presAssocID="{FB00DDF1-CC71-4277-8AD9-AF91BD88F67B}" presName="sibTrans" presStyleLbl="sibTrans1D1" presStyleIdx="4" presStyleCnt="10"/>
      <dgm:spPr/>
      <dgm:t>
        <a:bodyPr/>
        <a:lstStyle/>
        <a:p>
          <a:pPr rtl="1"/>
          <a:endParaRPr lang="ar-SA"/>
        </a:p>
      </dgm:t>
    </dgm:pt>
    <dgm:pt modelId="{F7C41539-0385-4651-9DFF-3C7A2120CA26}" type="pres">
      <dgm:prSet presAssocID="{1192FF40-045A-40CE-B6B3-FB96B58F971C}" presName="node" presStyleLbl="node1" presStyleIdx="5" presStyleCnt="10">
        <dgm:presLayoutVars>
          <dgm:bulletEnabled val="1"/>
        </dgm:presLayoutVars>
      </dgm:prSet>
      <dgm:spPr/>
      <dgm:t>
        <a:bodyPr/>
        <a:lstStyle/>
        <a:p>
          <a:pPr rtl="1"/>
          <a:endParaRPr lang="ar-SA"/>
        </a:p>
      </dgm:t>
    </dgm:pt>
    <dgm:pt modelId="{39A8144E-729D-4081-99FD-365929EEAAC9}" type="pres">
      <dgm:prSet presAssocID="{1192FF40-045A-40CE-B6B3-FB96B58F971C}" presName="spNode" presStyleCnt="0"/>
      <dgm:spPr/>
    </dgm:pt>
    <dgm:pt modelId="{908A44EE-BCA4-4EF9-937B-B51513CC3E89}" type="pres">
      <dgm:prSet presAssocID="{1DD2E5BC-CA96-4511-8137-B3E9DF65D535}" presName="sibTrans" presStyleLbl="sibTrans1D1" presStyleIdx="5" presStyleCnt="10"/>
      <dgm:spPr/>
      <dgm:t>
        <a:bodyPr/>
        <a:lstStyle/>
        <a:p>
          <a:pPr rtl="1"/>
          <a:endParaRPr lang="ar-SA"/>
        </a:p>
      </dgm:t>
    </dgm:pt>
    <dgm:pt modelId="{8DB0E180-CB9E-4C1E-94A7-705D0DC778D2}" type="pres">
      <dgm:prSet presAssocID="{EBE4030B-6172-4464-BE6B-1CCB23A6FB4B}" presName="node" presStyleLbl="node1" presStyleIdx="6" presStyleCnt="10">
        <dgm:presLayoutVars>
          <dgm:bulletEnabled val="1"/>
        </dgm:presLayoutVars>
      </dgm:prSet>
      <dgm:spPr/>
      <dgm:t>
        <a:bodyPr/>
        <a:lstStyle/>
        <a:p>
          <a:pPr rtl="1"/>
          <a:endParaRPr lang="ar-SA"/>
        </a:p>
      </dgm:t>
    </dgm:pt>
    <dgm:pt modelId="{801FFBFB-E851-4581-BF38-21F5CA3C3FAC}" type="pres">
      <dgm:prSet presAssocID="{EBE4030B-6172-4464-BE6B-1CCB23A6FB4B}" presName="spNode" presStyleCnt="0"/>
      <dgm:spPr/>
    </dgm:pt>
    <dgm:pt modelId="{DB9BF597-96B9-4927-B6EA-F9C71309B467}" type="pres">
      <dgm:prSet presAssocID="{AE3905CE-AA32-429E-A218-2F88494577CB}" presName="sibTrans" presStyleLbl="sibTrans1D1" presStyleIdx="6" presStyleCnt="10"/>
      <dgm:spPr/>
      <dgm:t>
        <a:bodyPr/>
        <a:lstStyle/>
        <a:p>
          <a:pPr rtl="1"/>
          <a:endParaRPr lang="ar-SA"/>
        </a:p>
      </dgm:t>
    </dgm:pt>
    <dgm:pt modelId="{00A051DD-6F28-40BE-BC29-19D7303731CE}" type="pres">
      <dgm:prSet presAssocID="{E181F44E-EFD3-46A2-8E4E-A31715429B7C}" presName="node" presStyleLbl="node1" presStyleIdx="7" presStyleCnt="10">
        <dgm:presLayoutVars>
          <dgm:bulletEnabled val="1"/>
        </dgm:presLayoutVars>
      </dgm:prSet>
      <dgm:spPr/>
      <dgm:t>
        <a:bodyPr/>
        <a:lstStyle/>
        <a:p>
          <a:pPr rtl="1"/>
          <a:endParaRPr lang="ar-SA"/>
        </a:p>
      </dgm:t>
    </dgm:pt>
    <dgm:pt modelId="{40F4F5CF-4C83-4DD9-87D9-7BAD86B0B5A3}" type="pres">
      <dgm:prSet presAssocID="{E181F44E-EFD3-46A2-8E4E-A31715429B7C}" presName="spNode" presStyleCnt="0"/>
      <dgm:spPr/>
    </dgm:pt>
    <dgm:pt modelId="{110F5E4D-4C8F-40CE-A27F-AA289487E53F}" type="pres">
      <dgm:prSet presAssocID="{D7082447-2B98-4659-8F49-DC8E35F3BE8F}" presName="sibTrans" presStyleLbl="sibTrans1D1" presStyleIdx="7" presStyleCnt="10"/>
      <dgm:spPr/>
      <dgm:t>
        <a:bodyPr/>
        <a:lstStyle/>
        <a:p>
          <a:pPr rtl="1"/>
          <a:endParaRPr lang="ar-SA"/>
        </a:p>
      </dgm:t>
    </dgm:pt>
    <dgm:pt modelId="{F8C9CF0A-1DE7-4832-A186-D547165A229A}" type="pres">
      <dgm:prSet presAssocID="{B1AC73A2-2CB5-4429-8F49-FEEDB60CB8CD}" presName="node" presStyleLbl="node1" presStyleIdx="8" presStyleCnt="10">
        <dgm:presLayoutVars>
          <dgm:bulletEnabled val="1"/>
        </dgm:presLayoutVars>
      </dgm:prSet>
      <dgm:spPr/>
      <dgm:t>
        <a:bodyPr/>
        <a:lstStyle/>
        <a:p>
          <a:pPr rtl="1"/>
          <a:endParaRPr lang="ar-SA"/>
        </a:p>
      </dgm:t>
    </dgm:pt>
    <dgm:pt modelId="{58F00876-EAEB-4FC0-8C94-0F565360A3C8}" type="pres">
      <dgm:prSet presAssocID="{B1AC73A2-2CB5-4429-8F49-FEEDB60CB8CD}" presName="spNode" presStyleCnt="0"/>
      <dgm:spPr/>
    </dgm:pt>
    <dgm:pt modelId="{EC374DBD-490D-463E-8A26-C3E8D3A56F9B}" type="pres">
      <dgm:prSet presAssocID="{96332271-20DD-4BD2-B150-7212AB3C2D6F}" presName="sibTrans" presStyleLbl="sibTrans1D1" presStyleIdx="8" presStyleCnt="10"/>
      <dgm:spPr/>
      <dgm:t>
        <a:bodyPr/>
        <a:lstStyle/>
        <a:p>
          <a:pPr rtl="1"/>
          <a:endParaRPr lang="ar-SA"/>
        </a:p>
      </dgm:t>
    </dgm:pt>
    <dgm:pt modelId="{822C364B-B928-4CA9-8FA0-34D4F0678EAD}" type="pres">
      <dgm:prSet presAssocID="{43D39C52-FC62-4AE0-8057-43D3F6EF8DD5}" presName="node" presStyleLbl="node1" presStyleIdx="9" presStyleCnt="10">
        <dgm:presLayoutVars>
          <dgm:bulletEnabled val="1"/>
        </dgm:presLayoutVars>
      </dgm:prSet>
      <dgm:spPr/>
      <dgm:t>
        <a:bodyPr/>
        <a:lstStyle/>
        <a:p>
          <a:pPr rtl="1"/>
          <a:endParaRPr lang="ar-SA"/>
        </a:p>
      </dgm:t>
    </dgm:pt>
    <dgm:pt modelId="{A0C1C460-B415-480D-8882-2258F41B6501}" type="pres">
      <dgm:prSet presAssocID="{43D39C52-FC62-4AE0-8057-43D3F6EF8DD5}" presName="spNode" presStyleCnt="0"/>
      <dgm:spPr/>
    </dgm:pt>
    <dgm:pt modelId="{6FA3760F-4AF5-4722-A343-4C7BD38D69F4}" type="pres">
      <dgm:prSet presAssocID="{6656B5C7-4430-4E95-A36A-3B83ED66ED0A}" presName="sibTrans" presStyleLbl="sibTrans1D1" presStyleIdx="9" presStyleCnt="10"/>
      <dgm:spPr/>
      <dgm:t>
        <a:bodyPr/>
        <a:lstStyle/>
        <a:p>
          <a:pPr rtl="1"/>
          <a:endParaRPr lang="ar-SA"/>
        </a:p>
      </dgm:t>
    </dgm:pt>
  </dgm:ptLst>
  <dgm:cxnLst>
    <dgm:cxn modelId="{95A556E6-8D3E-4BBF-A131-61443936490B}" type="presOf" srcId="{6DD4602C-779C-4D40-89F6-81FFB5C76C30}" destId="{5131F29E-94BF-40F1-BAA1-97B1384CE33C}" srcOrd="0" destOrd="0" presId="urn:microsoft.com/office/officeart/2005/8/layout/cycle6"/>
    <dgm:cxn modelId="{E7E39216-84D3-42AA-BA4B-22A3236F034D}" type="presOf" srcId="{1192FF40-045A-40CE-B6B3-FB96B58F971C}" destId="{F7C41539-0385-4651-9DFF-3C7A2120CA26}" srcOrd="0" destOrd="0" presId="urn:microsoft.com/office/officeart/2005/8/layout/cycle6"/>
    <dgm:cxn modelId="{40D194EA-8063-45DD-8401-43F1D50891E3}" type="presOf" srcId="{D32CE113-5D79-4156-9BA0-FF439BBF6BD5}" destId="{E9951447-DADB-4332-B78A-8A1FC11A857C}" srcOrd="0" destOrd="0" presId="urn:microsoft.com/office/officeart/2005/8/layout/cycle6"/>
    <dgm:cxn modelId="{C925A0A9-B9FC-4D6F-9074-103386A3E894}" srcId="{404F5CC5-93DA-490E-B2BE-7100483D33A1}" destId="{43D39C52-FC62-4AE0-8057-43D3F6EF8DD5}" srcOrd="9" destOrd="0" parTransId="{1227A56F-666C-49B0-A93B-49EB8919A571}" sibTransId="{6656B5C7-4430-4E95-A36A-3B83ED66ED0A}"/>
    <dgm:cxn modelId="{4AE0D743-48DB-43E1-8B6C-2D28F6F75887}" type="presOf" srcId="{461B67A5-97E3-4A57-9BA0-12612869EC0C}" destId="{C1A81F4A-11B5-4B30-9285-534B38AE3C8A}" srcOrd="0" destOrd="0" presId="urn:microsoft.com/office/officeart/2005/8/layout/cycle6"/>
    <dgm:cxn modelId="{154C3E9B-4A2E-4CCC-86E0-41FCC58AF10C}" srcId="{404F5CC5-93DA-490E-B2BE-7100483D33A1}" destId="{E181F44E-EFD3-46A2-8E4E-A31715429B7C}" srcOrd="7" destOrd="0" parTransId="{51284D1C-BA21-4A06-9690-D05C64F3C3C8}" sibTransId="{D7082447-2B98-4659-8F49-DC8E35F3BE8F}"/>
    <dgm:cxn modelId="{1CE6B089-9A83-4817-A1C2-10EB5A64A56F}" type="presOf" srcId="{E181F44E-EFD3-46A2-8E4E-A31715429B7C}" destId="{00A051DD-6F28-40BE-BC29-19D7303731CE}" srcOrd="0" destOrd="0" presId="urn:microsoft.com/office/officeart/2005/8/layout/cycle6"/>
    <dgm:cxn modelId="{D5D76162-7891-408A-82A3-5F5E877B9A9C}" type="presOf" srcId="{43D39C52-FC62-4AE0-8057-43D3F6EF8DD5}" destId="{822C364B-B928-4CA9-8FA0-34D4F0678EAD}" srcOrd="0" destOrd="0" presId="urn:microsoft.com/office/officeart/2005/8/layout/cycle6"/>
    <dgm:cxn modelId="{15498C0E-B436-4D08-A2AB-A636056AE5FA}" type="presOf" srcId="{FB00DDF1-CC71-4277-8AD9-AF91BD88F67B}" destId="{298E65A4-F087-4065-BDCF-4419B6BC0BAF}" srcOrd="0" destOrd="0" presId="urn:microsoft.com/office/officeart/2005/8/layout/cycle6"/>
    <dgm:cxn modelId="{40019D3C-F249-44CA-AD16-9804F87026A2}" srcId="{404F5CC5-93DA-490E-B2BE-7100483D33A1}" destId="{B1AC73A2-2CB5-4429-8F49-FEEDB60CB8CD}" srcOrd="8" destOrd="0" parTransId="{2A7F0AD7-8E04-48EA-ACF2-21EB4FA8C798}" sibTransId="{96332271-20DD-4BD2-B150-7212AB3C2D6F}"/>
    <dgm:cxn modelId="{E4F0D422-E2C3-418A-ACE1-467A265DFF38}" type="presOf" srcId="{27C178C4-A184-4015-96D7-03A52F174EDE}" destId="{CFB3C5A8-BE49-4E16-B564-DE6D9F5C0725}" srcOrd="0" destOrd="0" presId="urn:microsoft.com/office/officeart/2005/8/layout/cycle6"/>
    <dgm:cxn modelId="{BB7AD51A-E067-45FF-B57A-461E23FA3C7A}" type="presOf" srcId="{1DD2E5BC-CA96-4511-8137-B3E9DF65D535}" destId="{908A44EE-BCA4-4EF9-937B-B51513CC3E89}" srcOrd="0" destOrd="0" presId="urn:microsoft.com/office/officeart/2005/8/layout/cycle6"/>
    <dgm:cxn modelId="{7EC02D8F-14DE-41EF-A7F8-A4FC1BF51634}" srcId="{404F5CC5-93DA-490E-B2BE-7100483D33A1}" destId="{1192FF40-045A-40CE-B6B3-FB96B58F971C}" srcOrd="5" destOrd="0" parTransId="{0B483F91-ED4F-4D5F-AC12-ABD4A6B07A5F}" sibTransId="{1DD2E5BC-CA96-4511-8137-B3E9DF65D535}"/>
    <dgm:cxn modelId="{07CCFEE2-3E87-4D4E-AB2A-1BDA4DCD02C8}" type="presOf" srcId="{03D791AD-7C90-4953-B380-2EB336D561D5}" destId="{F775E781-1A16-4038-9E12-80E940AEF4F0}" srcOrd="0" destOrd="0" presId="urn:microsoft.com/office/officeart/2005/8/layout/cycle6"/>
    <dgm:cxn modelId="{4B04322D-9970-4719-819D-CB40D3B20AAA}" type="presOf" srcId="{975ED29C-F158-4D60-89C7-4B4E6D720207}" destId="{FDA4A8A0-FC91-45F5-B906-6128F36AA9FF}" srcOrd="0" destOrd="0" presId="urn:microsoft.com/office/officeart/2005/8/layout/cycle6"/>
    <dgm:cxn modelId="{48EA0A36-4758-4577-9121-95AFBD0D19A2}" type="presOf" srcId="{404F5CC5-93DA-490E-B2BE-7100483D33A1}" destId="{BA152F1B-C2C8-4FD6-B963-CC98782D1F96}" srcOrd="0" destOrd="0" presId="urn:microsoft.com/office/officeart/2005/8/layout/cycle6"/>
    <dgm:cxn modelId="{725EDB3B-29E5-4ACF-B46D-F9267E0E2CA1}" type="presOf" srcId="{B1AC73A2-2CB5-4429-8F49-FEEDB60CB8CD}" destId="{F8C9CF0A-1DE7-4832-A186-D547165A229A}" srcOrd="0" destOrd="0" presId="urn:microsoft.com/office/officeart/2005/8/layout/cycle6"/>
    <dgm:cxn modelId="{E85A8ABE-6AB3-4E55-BE7E-A8FB310D41B0}" srcId="{404F5CC5-93DA-490E-B2BE-7100483D33A1}" destId="{5BD2FD1C-D1B1-4076-9216-844B1B1586DE}" srcOrd="2" destOrd="0" parTransId="{84C47006-D491-4C16-A475-48E99BC459F5}" sibTransId="{03D791AD-7C90-4953-B380-2EB336D561D5}"/>
    <dgm:cxn modelId="{9D9B46A9-DF1D-4E72-B31E-0368BE9B2A60}" type="presOf" srcId="{AE3905CE-AA32-429E-A218-2F88494577CB}" destId="{DB9BF597-96B9-4927-B6EA-F9C71309B467}" srcOrd="0" destOrd="0" presId="urn:microsoft.com/office/officeart/2005/8/layout/cycle6"/>
    <dgm:cxn modelId="{3E607D0E-4A5E-4F26-B7F5-69B8FFC04680}" srcId="{404F5CC5-93DA-490E-B2BE-7100483D33A1}" destId="{06EF4164-86E4-463B-85EA-C301D617FDB5}" srcOrd="4" destOrd="0" parTransId="{75E31F06-1A87-453F-B6D7-2515C8C4080A}" sibTransId="{FB00DDF1-CC71-4277-8AD9-AF91BD88F67B}"/>
    <dgm:cxn modelId="{630D3A93-8B15-413F-9A7C-4EDA50BB2D06}" type="presOf" srcId="{06EF4164-86E4-463B-85EA-C301D617FDB5}" destId="{A0477C0B-3211-4134-8658-AAA8F14959C2}" srcOrd="0" destOrd="0" presId="urn:microsoft.com/office/officeart/2005/8/layout/cycle6"/>
    <dgm:cxn modelId="{2A5893FE-8AC1-4777-BC64-9B8E9EC5BB40}" type="presOf" srcId="{6656B5C7-4430-4E95-A36A-3B83ED66ED0A}" destId="{6FA3760F-4AF5-4722-A343-4C7BD38D69F4}" srcOrd="0" destOrd="0" presId="urn:microsoft.com/office/officeart/2005/8/layout/cycle6"/>
    <dgm:cxn modelId="{247A03EA-37D5-4F41-980F-33BDEA739E04}" type="presOf" srcId="{96332271-20DD-4BD2-B150-7212AB3C2D6F}" destId="{EC374DBD-490D-463E-8A26-C3E8D3A56F9B}" srcOrd="0" destOrd="0" presId="urn:microsoft.com/office/officeart/2005/8/layout/cycle6"/>
    <dgm:cxn modelId="{BE5E3377-6F56-40F6-AB27-51399CFBA110}" type="presOf" srcId="{5BD2FD1C-D1B1-4076-9216-844B1B1586DE}" destId="{CB4B949A-D4B4-4FEB-85F5-3E977BF038EB}" srcOrd="0" destOrd="0" presId="urn:microsoft.com/office/officeart/2005/8/layout/cycle6"/>
    <dgm:cxn modelId="{BA5A2222-E9CF-4F86-B095-9C5ADE47B0E3}" srcId="{404F5CC5-93DA-490E-B2BE-7100483D33A1}" destId="{6DD4602C-779C-4D40-89F6-81FFB5C76C30}" srcOrd="1" destOrd="0" parTransId="{F77A1012-BECC-445A-B08D-6DAF7C70127D}" sibTransId="{D32CE113-5D79-4156-9BA0-FF439BBF6BD5}"/>
    <dgm:cxn modelId="{80FF06CB-7A97-4DF1-B057-C27BF2E1F2F8}" type="presOf" srcId="{8BEE78FB-72DE-49E0-914F-8BB748EA9CB0}" destId="{3F1AA1B8-D899-4879-978E-8E9F65F7E897}" srcOrd="0" destOrd="0" presId="urn:microsoft.com/office/officeart/2005/8/layout/cycle6"/>
    <dgm:cxn modelId="{E772A4D4-1985-4292-83E1-B057288FDE9A}" srcId="{404F5CC5-93DA-490E-B2BE-7100483D33A1}" destId="{EBE4030B-6172-4464-BE6B-1CCB23A6FB4B}" srcOrd="6" destOrd="0" parTransId="{8AF2AB6B-352D-4B10-9070-79A6C408EA86}" sibTransId="{AE3905CE-AA32-429E-A218-2F88494577CB}"/>
    <dgm:cxn modelId="{439B1ACE-FF6B-4F29-B8B6-FB8D570BF3B1}" type="presOf" srcId="{EBE4030B-6172-4464-BE6B-1CCB23A6FB4B}" destId="{8DB0E180-CB9E-4C1E-94A7-705D0DC778D2}" srcOrd="0" destOrd="0" presId="urn:microsoft.com/office/officeart/2005/8/layout/cycle6"/>
    <dgm:cxn modelId="{3F4B0867-0E57-408B-8430-903EF6A3ECAA}" type="presOf" srcId="{D7082447-2B98-4659-8F49-DC8E35F3BE8F}" destId="{110F5E4D-4C8F-40CE-A27F-AA289487E53F}" srcOrd="0" destOrd="0" presId="urn:microsoft.com/office/officeart/2005/8/layout/cycle6"/>
    <dgm:cxn modelId="{70F5C91C-D50C-41B4-8A95-A381CD5926BB}" srcId="{404F5CC5-93DA-490E-B2BE-7100483D33A1}" destId="{8BEE78FB-72DE-49E0-914F-8BB748EA9CB0}" srcOrd="3" destOrd="0" parTransId="{56F808EE-7793-407D-A456-ABD7C2E9933B}" sibTransId="{27C178C4-A184-4015-96D7-03A52F174EDE}"/>
    <dgm:cxn modelId="{9C04277C-A8F6-4075-9B42-6FE47CCDD08A}" srcId="{404F5CC5-93DA-490E-B2BE-7100483D33A1}" destId="{461B67A5-97E3-4A57-9BA0-12612869EC0C}" srcOrd="0" destOrd="0" parTransId="{3AA846D9-9290-4504-A6BF-73A01DFCFE9E}" sibTransId="{975ED29C-F158-4D60-89C7-4B4E6D720207}"/>
    <dgm:cxn modelId="{CB03CEA8-4BBE-45A6-987C-7AE120446D93}" type="presParOf" srcId="{BA152F1B-C2C8-4FD6-B963-CC98782D1F96}" destId="{C1A81F4A-11B5-4B30-9285-534B38AE3C8A}" srcOrd="0" destOrd="0" presId="urn:microsoft.com/office/officeart/2005/8/layout/cycle6"/>
    <dgm:cxn modelId="{317B61E8-B022-48B8-8429-7BBE3D4CD419}" type="presParOf" srcId="{BA152F1B-C2C8-4FD6-B963-CC98782D1F96}" destId="{26BE8C43-AD6C-4342-942A-3D67D7D2956B}" srcOrd="1" destOrd="0" presId="urn:microsoft.com/office/officeart/2005/8/layout/cycle6"/>
    <dgm:cxn modelId="{6C8000D5-EC8F-4FDF-B239-1FA553DB03DD}" type="presParOf" srcId="{BA152F1B-C2C8-4FD6-B963-CC98782D1F96}" destId="{FDA4A8A0-FC91-45F5-B906-6128F36AA9FF}" srcOrd="2" destOrd="0" presId="urn:microsoft.com/office/officeart/2005/8/layout/cycle6"/>
    <dgm:cxn modelId="{123FE1C6-6FC5-41E6-804A-53990209D7CA}" type="presParOf" srcId="{BA152F1B-C2C8-4FD6-B963-CC98782D1F96}" destId="{5131F29E-94BF-40F1-BAA1-97B1384CE33C}" srcOrd="3" destOrd="0" presId="urn:microsoft.com/office/officeart/2005/8/layout/cycle6"/>
    <dgm:cxn modelId="{48EDAA69-7A59-4CBA-A07F-75DE42B9692B}" type="presParOf" srcId="{BA152F1B-C2C8-4FD6-B963-CC98782D1F96}" destId="{104ACD8A-1126-4028-8D4F-9ED3CFE2DADF}" srcOrd="4" destOrd="0" presId="urn:microsoft.com/office/officeart/2005/8/layout/cycle6"/>
    <dgm:cxn modelId="{F53FD85E-AD3D-4C84-8396-F313920A83DD}" type="presParOf" srcId="{BA152F1B-C2C8-4FD6-B963-CC98782D1F96}" destId="{E9951447-DADB-4332-B78A-8A1FC11A857C}" srcOrd="5" destOrd="0" presId="urn:microsoft.com/office/officeart/2005/8/layout/cycle6"/>
    <dgm:cxn modelId="{A4A2CBDF-A95A-4687-B67A-6EC93B348413}" type="presParOf" srcId="{BA152F1B-C2C8-4FD6-B963-CC98782D1F96}" destId="{CB4B949A-D4B4-4FEB-85F5-3E977BF038EB}" srcOrd="6" destOrd="0" presId="urn:microsoft.com/office/officeart/2005/8/layout/cycle6"/>
    <dgm:cxn modelId="{702893F6-DF3F-4CA7-A0E8-04C2F29B9850}" type="presParOf" srcId="{BA152F1B-C2C8-4FD6-B963-CC98782D1F96}" destId="{3720F641-DBA0-453F-854C-7357A7A392F6}" srcOrd="7" destOrd="0" presId="urn:microsoft.com/office/officeart/2005/8/layout/cycle6"/>
    <dgm:cxn modelId="{36B4B3A5-E9E0-4BD9-AC3D-283B5A3C7871}" type="presParOf" srcId="{BA152F1B-C2C8-4FD6-B963-CC98782D1F96}" destId="{F775E781-1A16-4038-9E12-80E940AEF4F0}" srcOrd="8" destOrd="0" presId="urn:microsoft.com/office/officeart/2005/8/layout/cycle6"/>
    <dgm:cxn modelId="{350D93FD-1646-4319-A8C5-BB874448D2A3}" type="presParOf" srcId="{BA152F1B-C2C8-4FD6-B963-CC98782D1F96}" destId="{3F1AA1B8-D899-4879-978E-8E9F65F7E897}" srcOrd="9" destOrd="0" presId="urn:microsoft.com/office/officeart/2005/8/layout/cycle6"/>
    <dgm:cxn modelId="{752C5CB3-5D2B-41D0-89A2-29D536AF0402}" type="presParOf" srcId="{BA152F1B-C2C8-4FD6-B963-CC98782D1F96}" destId="{6277D617-D3DF-4125-A84C-9F0EECF60BEE}" srcOrd="10" destOrd="0" presId="urn:microsoft.com/office/officeart/2005/8/layout/cycle6"/>
    <dgm:cxn modelId="{E8731926-DCDA-40F4-BB6D-7A3482AD41B0}" type="presParOf" srcId="{BA152F1B-C2C8-4FD6-B963-CC98782D1F96}" destId="{CFB3C5A8-BE49-4E16-B564-DE6D9F5C0725}" srcOrd="11" destOrd="0" presId="urn:microsoft.com/office/officeart/2005/8/layout/cycle6"/>
    <dgm:cxn modelId="{A8C04871-16C0-4CFC-8336-77C8A490AC82}" type="presParOf" srcId="{BA152F1B-C2C8-4FD6-B963-CC98782D1F96}" destId="{A0477C0B-3211-4134-8658-AAA8F14959C2}" srcOrd="12" destOrd="0" presId="urn:microsoft.com/office/officeart/2005/8/layout/cycle6"/>
    <dgm:cxn modelId="{B6902C9B-3F01-4E80-B034-ED07D2703859}" type="presParOf" srcId="{BA152F1B-C2C8-4FD6-B963-CC98782D1F96}" destId="{26A2628B-0403-400C-B46A-BEF5F8AC5151}" srcOrd="13" destOrd="0" presId="urn:microsoft.com/office/officeart/2005/8/layout/cycle6"/>
    <dgm:cxn modelId="{D349E9C9-5F52-4851-AA51-4B5F1AAA67C6}" type="presParOf" srcId="{BA152F1B-C2C8-4FD6-B963-CC98782D1F96}" destId="{298E65A4-F087-4065-BDCF-4419B6BC0BAF}" srcOrd="14" destOrd="0" presId="urn:microsoft.com/office/officeart/2005/8/layout/cycle6"/>
    <dgm:cxn modelId="{8535A5D7-09AC-4D06-993F-A5D6D4903441}" type="presParOf" srcId="{BA152F1B-C2C8-4FD6-B963-CC98782D1F96}" destId="{F7C41539-0385-4651-9DFF-3C7A2120CA26}" srcOrd="15" destOrd="0" presId="urn:microsoft.com/office/officeart/2005/8/layout/cycle6"/>
    <dgm:cxn modelId="{967CAAA7-24B8-4633-9EE3-914AD6C56742}" type="presParOf" srcId="{BA152F1B-C2C8-4FD6-B963-CC98782D1F96}" destId="{39A8144E-729D-4081-99FD-365929EEAAC9}" srcOrd="16" destOrd="0" presId="urn:microsoft.com/office/officeart/2005/8/layout/cycle6"/>
    <dgm:cxn modelId="{50B73916-EA3A-4A0F-8EAD-45EED5A84CFD}" type="presParOf" srcId="{BA152F1B-C2C8-4FD6-B963-CC98782D1F96}" destId="{908A44EE-BCA4-4EF9-937B-B51513CC3E89}" srcOrd="17" destOrd="0" presId="urn:microsoft.com/office/officeart/2005/8/layout/cycle6"/>
    <dgm:cxn modelId="{75509838-4F08-4F01-B32F-D7C17DE6F8B0}" type="presParOf" srcId="{BA152F1B-C2C8-4FD6-B963-CC98782D1F96}" destId="{8DB0E180-CB9E-4C1E-94A7-705D0DC778D2}" srcOrd="18" destOrd="0" presId="urn:microsoft.com/office/officeart/2005/8/layout/cycle6"/>
    <dgm:cxn modelId="{DF6947DE-C257-4DF5-A6B7-3033B9F73233}" type="presParOf" srcId="{BA152F1B-C2C8-4FD6-B963-CC98782D1F96}" destId="{801FFBFB-E851-4581-BF38-21F5CA3C3FAC}" srcOrd="19" destOrd="0" presId="urn:microsoft.com/office/officeart/2005/8/layout/cycle6"/>
    <dgm:cxn modelId="{1DFB6507-397F-4EB3-B73F-74CF3976F528}" type="presParOf" srcId="{BA152F1B-C2C8-4FD6-B963-CC98782D1F96}" destId="{DB9BF597-96B9-4927-B6EA-F9C71309B467}" srcOrd="20" destOrd="0" presId="urn:microsoft.com/office/officeart/2005/8/layout/cycle6"/>
    <dgm:cxn modelId="{EEA13B8F-B3DC-424B-9DFC-543BE6C1922B}" type="presParOf" srcId="{BA152F1B-C2C8-4FD6-B963-CC98782D1F96}" destId="{00A051DD-6F28-40BE-BC29-19D7303731CE}" srcOrd="21" destOrd="0" presId="urn:microsoft.com/office/officeart/2005/8/layout/cycle6"/>
    <dgm:cxn modelId="{99314BF3-15CE-40E4-A00F-BCC8F832A9AA}" type="presParOf" srcId="{BA152F1B-C2C8-4FD6-B963-CC98782D1F96}" destId="{40F4F5CF-4C83-4DD9-87D9-7BAD86B0B5A3}" srcOrd="22" destOrd="0" presId="urn:microsoft.com/office/officeart/2005/8/layout/cycle6"/>
    <dgm:cxn modelId="{1912E9AF-CBAC-4AC4-A80A-47214563E802}" type="presParOf" srcId="{BA152F1B-C2C8-4FD6-B963-CC98782D1F96}" destId="{110F5E4D-4C8F-40CE-A27F-AA289487E53F}" srcOrd="23" destOrd="0" presId="urn:microsoft.com/office/officeart/2005/8/layout/cycle6"/>
    <dgm:cxn modelId="{3197D1A4-C5AE-428D-89C1-95D55F972974}" type="presParOf" srcId="{BA152F1B-C2C8-4FD6-B963-CC98782D1F96}" destId="{F8C9CF0A-1DE7-4832-A186-D547165A229A}" srcOrd="24" destOrd="0" presId="urn:microsoft.com/office/officeart/2005/8/layout/cycle6"/>
    <dgm:cxn modelId="{76F11BA1-DB4E-43E3-B234-9208A8B098E9}" type="presParOf" srcId="{BA152F1B-C2C8-4FD6-B963-CC98782D1F96}" destId="{58F00876-EAEB-4FC0-8C94-0F565360A3C8}" srcOrd="25" destOrd="0" presId="urn:microsoft.com/office/officeart/2005/8/layout/cycle6"/>
    <dgm:cxn modelId="{F603A484-5639-4F0B-84FB-6C67B99F79C7}" type="presParOf" srcId="{BA152F1B-C2C8-4FD6-B963-CC98782D1F96}" destId="{EC374DBD-490D-463E-8A26-C3E8D3A56F9B}" srcOrd="26" destOrd="0" presId="urn:microsoft.com/office/officeart/2005/8/layout/cycle6"/>
    <dgm:cxn modelId="{D3434ABF-667D-4170-B491-EFB4AA51B3A2}" type="presParOf" srcId="{BA152F1B-C2C8-4FD6-B963-CC98782D1F96}" destId="{822C364B-B928-4CA9-8FA0-34D4F0678EAD}" srcOrd="27" destOrd="0" presId="urn:microsoft.com/office/officeart/2005/8/layout/cycle6"/>
    <dgm:cxn modelId="{122FD0E4-842E-47CD-9C23-FC25692F7B8E}" type="presParOf" srcId="{BA152F1B-C2C8-4FD6-B963-CC98782D1F96}" destId="{A0C1C460-B415-480D-8882-2258F41B6501}" srcOrd="28" destOrd="0" presId="urn:microsoft.com/office/officeart/2005/8/layout/cycle6"/>
    <dgm:cxn modelId="{75E269AF-1DFD-4227-B600-1BDA1B2FA57F}" type="presParOf" srcId="{BA152F1B-C2C8-4FD6-B963-CC98782D1F96}" destId="{6FA3760F-4AF5-4722-A343-4C7BD38D69F4}" srcOrd="29" destOrd="0" presId="urn:microsoft.com/office/officeart/2005/8/layout/cycle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89D6387-A9BF-4098-B978-F3B1A3476D84}" type="doc">
      <dgm:prSet loTypeId="urn:microsoft.com/office/officeart/2005/8/layout/hList7" loCatId="picture" qsTypeId="urn:microsoft.com/office/officeart/2005/8/quickstyle/3d1" qsCatId="3D" csTypeId="urn:microsoft.com/office/officeart/2005/8/colors/colorful1" csCatId="colorful" phldr="1"/>
      <dgm:spPr/>
      <dgm:t>
        <a:bodyPr/>
        <a:lstStyle/>
        <a:p>
          <a:pPr rtl="1"/>
          <a:endParaRPr lang="ar-EG"/>
        </a:p>
      </dgm:t>
    </dgm:pt>
    <dgm:pt modelId="{FC123A5A-F1E8-449E-B826-E67662E0E86E}">
      <dgm:prSet phldrT="[Text]"/>
      <dgm:spPr/>
      <dgm:t>
        <a:bodyPr/>
        <a:lstStyle/>
        <a:p>
          <a:pPr algn="ctr" rtl="1"/>
          <a:r>
            <a:rPr lang="ar-EG" dirty="0" smtClean="0"/>
            <a:t>الشبكات المحلية اللاسلكية</a:t>
          </a:r>
          <a:endParaRPr lang="ar-EG" dirty="0"/>
        </a:p>
      </dgm:t>
    </dgm:pt>
    <dgm:pt modelId="{AEB70134-9ABB-4B56-A0C9-F8920A8D76DD}" type="parTrans" cxnId="{5DB0DE22-D6F4-44EB-AB7A-770AF987D038}">
      <dgm:prSet/>
      <dgm:spPr/>
      <dgm:t>
        <a:bodyPr/>
        <a:lstStyle/>
        <a:p>
          <a:pPr algn="ctr" rtl="1"/>
          <a:endParaRPr lang="ar-EG"/>
        </a:p>
      </dgm:t>
    </dgm:pt>
    <dgm:pt modelId="{8E7A6F3E-85D1-4532-9C28-ABF593DDB417}" type="sibTrans" cxnId="{5DB0DE22-D6F4-44EB-AB7A-770AF987D038}">
      <dgm:prSet/>
      <dgm:spPr/>
      <dgm:t>
        <a:bodyPr/>
        <a:lstStyle/>
        <a:p>
          <a:pPr algn="ctr" rtl="1"/>
          <a:endParaRPr lang="ar-EG"/>
        </a:p>
      </dgm:t>
    </dgm:pt>
    <dgm:pt modelId="{66D13C51-699D-4990-92D0-4985E2FE8800}">
      <dgm:prSet phldrT="[Text]"/>
      <dgm:spPr/>
      <dgm:t>
        <a:bodyPr/>
        <a:lstStyle/>
        <a:p>
          <a:pPr algn="ctr" rtl="1"/>
          <a:r>
            <a:rPr lang="ar-EG" dirty="0" smtClean="0"/>
            <a:t>الشبكة الشخصية اللاسلكية</a:t>
          </a:r>
          <a:endParaRPr lang="ar-EG" dirty="0"/>
        </a:p>
      </dgm:t>
    </dgm:pt>
    <dgm:pt modelId="{4498309D-7E02-469B-A7AF-ED3F44DD56E8}" type="parTrans" cxnId="{141A0364-896F-45A4-B46C-E6A14932DA80}">
      <dgm:prSet/>
      <dgm:spPr/>
      <dgm:t>
        <a:bodyPr/>
        <a:lstStyle/>
        <a:p>
          <a:pPr algn="ctr" rtl="1"/>
          <a:endParaRPr lang="ar-EG"/>
        </a:p>
      </dgm:t>
    </dgm:pt>
    <dgm:pt modelId="{4CFF61E5-FF6E-4794-8E9A-4A7FC084D5AA}" type="sibTrans" cxnId="{141A0364-896F-45A4-B46C-E6A14932DA80}">
      <dgm:prSet/>
      <dgm:spPr/>
      <dgm:t>
        <a:bodyPr/>
        <a:lstStyle/>
        <a:p>
          <a:pPr algn="ctr" rtl="1"/>
          <a:endParaRPr lang="ar-EG"/>
        </a:p>
      </dgm:t>
    </dgm:pt>
    <dgm:pt modelId="{A2D87D43-87DE-45BC-B2EA-E0DC7F42595D}">
      <dgm:prSet phldrT="[Text]"/>
      <dgm:spPr/>
      <dgm:t>
        <a:bodyPr/>
        <a:lstStyle/>
        <a:p>
          <a:pPr algn="ctr" rtl="1"/>
          <a:r>
            <a:rPr lang="ar-EG" dirty="0" smtClean="0"/>
            <a:t>نظام البث اللاسلكي فائق السرعة</a:t>
          </a:r>
          <a:endParaRPr lang="ar-EG" dirty="0"/>
        </a:p>
      </dgm:t>
    </dgm:pt>
    <dgm:pt modelId="{CF24431F-41E7-4E6F-9EB5-656272337021}" type="parTrans" cxnId="{89BE62DE-8CED-4B7A-A920-934AC7425D9E}">
      <dgm:prSet/>
      <dgm:spPr/>
      <dgm:t>
        <a:bodyPr/>
        <a:lstStyle/>
        <a:p>
          <a:pPr algn="ctr" rtl="1"/>
          <a:endParaRPr lang="ar-EG"/>
        </a:p>
      </dgm:t>
    </dgm:pt>
    <dgm:pt modelId="{38C17B65-0CA4-4DC6-B982-CA02BE1FCC99}" type="sibTrans" cxnId="{89BE62DE-8CED-4B7A-A920-934AC7425D9E}">
      <dgm:prSet/>
      <dgm:spPr/>
      <dgm:t>
        <a:bodyPr/>
        <a:lstStyle/>
        <a:p>
          <a:pPr algn="ctr" rtl="1"/>
          <a:endParaRPr lang="ar-EG"/>
        </a:p>
      </dgm:t>
    </dgm:pt>
    <dgm:pt modelId="{A93B5E0F-4E56-48D4-835D-51F18A12CF3F}">
      <dgm:prSet/>
      <dgm:spPr/>
      <dgm:t>
        <a:bodyPr/>
        <a:lstStyle/>
        <a:p>
          <a:pPr algn="ctr" rtl="1"/>
          <a:r>
            <a:rPr lang="ar-EG" dirty="0" smtClean="0"/>
            <a:t>النظام العلمي بموجات المايكروويف</a:t>
          </a:r>
          <a:endParaRPr lang="ar-EG" dirty="0"/>
        </a:p>
      </dgm:t>
    </dgm:pt>
    <dgm:pt modelId="{A8F81172-C983-46CD-89E8-884F0FF45D18}" type="parTrans" cxnId="{632B4251-F392-4DE6-9816-F4F42B5D1B4F}">
      <dgm:prSet/>
      <dgm:spPr/>
      <dgm:t>
        <a:bodyPr/>
        <a:lstStyle/>
        <a:p>
          <a:pPr algn="ctr" rtl="1"/>
          <a:endParaRPr lang="ar-EG"/>
        </a:p>
      </dgm:t>
    </dgm:pt>
    <dgm:pt modelId="{1B245335-C6C1-4F93-9508-4FCDBE12F6E4}" type="sibTrans" cxnId="{632B4251-F392-4DE6-9816-F4F42B5D1B4F}">
      <dgm:prSet/>
      <dgm:spPr/>
      <dgm:t>
        <a:bodyPr/>
        <a:lstStyle/>
        <a:p>
          <a:pPr algn="ctr" rtl="1"/>
          <a:endParaRPr lang="ar-EG"/>
        </a:p>
      </dgm:t>
    </dgm:pt>
    <dgm:pt modelId="{8857A7F6-8326-44E2-B6A2-F6D6D39B4506}">
      <dgm:prSet/>
      <dgm:spPr/>
      <dgm:t>
        <a:bodyPr/>
        <a:lstStyle/>
        <a:p>
          <a:pPr algn="ctr" rtl="1"/>
          <a:r>
            <a:rPr lang="ar-EG" dirty="0" smtClean="0"/>
            <a:t>النظام العالمي للاتصالات النقالة</a:t>
          </a:r>
          <a:endParaRPr lang="ar-EG" dirty="0"/>
        </a:p>
      </dgm:t>
    </dgm:pt>
    <dgm:pt modelId="{0F22A1CB-709D-40F0-A889-2D06C10DD859}" type="parTrans" cxnId="{B3E7AEF8-6F5F-429E-BD70-F3AA4332C6C9}">
      <dgm:prSet/>
      <dgm:spPr/>
      <dgm:t>
        <a:bodyPr/>
        <a:lstStyle/>
        <a:p>
          <a:pPr algn="ctr" rtl="1"/>
          <a:endParaRPr lang="ar-EG"/>
        </a:p>
      </dgm:t>
    </dgm:pt>
    <dgm:pt modelId="{D05D49A9-4AF5-466D-8388-4ABE5F334B96}" type="sibTrans" cxnId="{B3E7AEF8-6F5F-429E-BD70-F3AA4332C6C9}">
      <dgm:prSet/>
      <dgm:spPr/>
      <dgm:t>
        <a:bodyPr/>
        <a:lstStyle/>
        <a:p>
          <a:pPr algn="ctr" rtl="1"/>
          <a:endParaRPr lang="ar-EG"/>
        </a:p>
      </dgm:t>
    </dgm:pt>
    <dgm:pt modelId="{CF5E3901-9BAF-4F2A-BCEE-D5C0F0FAD89C}" type="pres">
      <dgm:prSet presAssocID="{C89D6387-A9BF-4098-B978-F3B1A3476D84}" presName="Name0" presStyleCnt="0">
        <dgm:presLayoutVars>
          <dgm:dir/>
          <dgm:resizeHandles val="exact"/>
        </dgm:presLayoutVars>
      </dgm:prSet>
      <dgm:spPr/>
      <dgm:t>
        <a:bodyPr/>
        <a:lstStyle/>
        <a:p>
          <a:pPr rtl="1"/>
          <a:endParaRPr lang="ar-SA"/>
        </a:p>
      </dgm:t>
    </dgm:pt>
    <dgm:pt modelId="{DA985DE2-5A0B-46DD-91F3-D5CBF48B31B1}" type="pres">
      <dgm:prSet presAssocID="{C89D6387-A9BF-4098-B978-F3B1A3476D84}" presName="fgShape" presStyleLbl="fgShp" presStyleIdx="0" presStyleCnt="1"/>
      <dgm:spPr/>
    </dgm:pt>
    <dgm:pt modelId="{2261DBE0-A626-4352-88F8-485F5424BAE0}" type="pres">
      <dgm:prSet presAssocID="{C89D6387-A9BF-4098-B978-F3B1A3476D84}" presName="linComp" presStyleCnt="0"/>
      <dgm:spPr/>
    </dgm:pt>
    <dgm:pt modelId="{45D4483E-BE15-4B6B-8454-868444EF0F3B}" type="pres">
      <dgm:prSet presAssocID="{FC123A5A-F1E8-449E-B826-E67662E0E86E}" presName="compNode" presStyleCnt="0"/>
      <dgm:spPr/>
    </dgm:pt>
    <dgm:pt modelId="{CEAFEFD3-7890-41EA-8046-5B10FB065399}" type="pres">
      <dgm:prSet presAssocID="{FC123A5A-F1E8-449E-B826-E67662E0E86E}" presName="bkgdShape" presStyleLbl="node1" presStyleIdx="0" presStyleCnt="5"/>
      <dgm:spPr/>
      <dgm:t>
        <a:bodyPr/>
        <a:lstStyle/>
        <a:p>
          <a:pPr rtl="1"/>
          <a:endParaRPr lang="ar-SA"/>
        </a:p>
      </dgm:t>
    </dgm:pt>
    <dgm:pt modelId="{4853EF05-31F4-4FB2-B0B2-9705F0908F7C}" type="pres">
      <dgm:prSet presAssocID="{FC123A5A-F1E8-449E-B826-E67662E0E86E}" presName="nodeTx" presStyleLbl="node1" presStyleIdx="0" presStyleCnt="5">
        <dgm:presLayoutVars>
          <dgm:bulletEnabled val="1"/>
        </dgm:presLayoutVars>
      </dgm:prSet>
      <dgm:spPr/>
      <dgm:t>
        <a:bodyPr/>
        <a:lstStyle/>
        <a:p>
          <a:pPr rtl="1"/>
          <a:endParaRPr lang="ar-SA"/>
        </a:p>
      </dgm:t>
    </dgm:pt>
    <dgm:pt modelId="{7B1A6DF7-95BB-451F-AEBA-A8A777C38A10}" type="pres">
      <dgm:prSet presAssocID="{FC123A5A-F1E8-449E-B826-E67662E0E86E}" presName="invisiNode" presStyleLbl="node1" presStyleIdx="0" presStyleCnt="5"/>
      <dgm:spPr/>
    </dgm:pt>
    <dgm:pt modelId="{A8DDC89C-6108-4B21-A60D-AABC8F5B324A}" type="pres">
      <dgm:prSet presAssocID="{FC123A5A-F1E8-449E-B826-E67662E0E86E}"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dgm:spPr>
      <dgm:t>
        <a:bodyPr/>
        <a:lstStyle/>
        <a:p>
          <a:pPr rtl="1"/>
          <a:endParaRPr lang="ar-SA"/>
        </a:p>
      </dgm:t>
    </dgm:pt>
    <dgm:pt modelId="{D5284019-5A55-48C8-9AF8-C96DA5CBBA28}" type="pres">
      <dgm:prSet presAssocID="{8E7A6F3E-85D1-4532-9C28-ABF593DDB417}" presName="sibTrans" presStyleLbl="sibTrans2D1" presStyleIdx="0" presStyleCnt="0"/>
      <dgm:spPr/>
      <dgm:t>
        <a:bodyPr/>
        <a:lstStyle/>
        <a:p>
          <a:pPr rtl="1"/>
          <a:endParaRPr lang="ar-SA"/>
        </a:p>
      </dgm:t>
    </dgm:pt>
    <dgm:pt modelId="{17D139B6-6752-43FE-9422-6863C6DB8405}" type="pres">
      <dgm:prSet presAssocID="{66D13C51-699D-4990-92D0-4985E2FE8800}" presName="compNode" presStyleCnt="0"/>
      <dgm:spPr/>
    </dgm:pt>
    <dgm:pt modelId="{1997EDDA-BE05-4B64-9B03-DC885E52E84C}" type="pres">
      <dgm:prSet presAssocID="{66D13C51-699D-4990-92D0-4985E2FE8800}" presName="bkgdShape" presStyleLbl="node1" presStyleIdx="1" presStyleCnt="5"/>
      <dgm:spPr/>
      <dgm:t>
        <a:bodyPr/>
        <a:lstStyle/>
        <a:p>
          <a:pPr rtl="1"/>
          <a:endParaRPr lang="ar-SA"/>
        </a:p>
      </dgm:t>
    </dgm:pt>
    <dgm:pt modelId="{0441AC3B-72CE-416E-A710-A86E1FC30B2E}" type="pres">
      <dgm:prSet presAssocID="{66D13C51-699D-4990-92D0-4985E2FE8800}" presName="nodeTx" presStyleLbl="node1" presStyleIdx="1" presStyleCnt="5">
        <dgm:presLayoutVars>
          <dgm:bulletEnabled val="1"/>
        </dgm:presLayoutVars>
      </dgm:prSet>
      <dgm:spPr/>
      <dgm:t>
        <a:bodyPr/>
        <a:lstStyle/>
        <a:p>
          <a:pPr rtl="1"/>
          <a:endParaRPr lang="ar-SA"/>
        </a:p>
      </dgm:t>
    </dgm:pt>
    <dgm:pt modelId="{18175474-F30B-4B76-89C3-EEAA93DC83BA}" type="pres">
      <dgm:prSet presAssocID="{66D13C51-699D-4990-92D0-4985E2FE8800}" presName="invisiNode" presStyleLbl="node1" presStyleIdx="1" presStyleCnt="5"/>
      <dgm:spPr/>
    </dgm:pt>
    <dgm:pt modelId="{487AFF1F-1C06-4C7D-A607-CB46F26A250A}" type="pres">
      <dgm:prSet presAssocID="{66D13C51-699D-4990-92D0-4985E2FE8800}"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pPr rtl="1"/>
          <a:endParaRPr lang="ar-SA"/>
        </a:p>
      </dgm:t>
    </dgm:pt>
    <dgm:pt modelId="{68C43D07-64E2-4BF6-8468-E48DF28683FD}" type="pres">
      <dgm:prSet presAssocID="{4CFF61E5-FF6E-4794-8E9A-4A7FC084D5AA}" presName="sibTrans" presStyleLbl="sibTrans2D1" presStyleIdx="0" presStyleCnt="0"/>
      <dgm:spPr/>
      <dgm:t>
        <a:bodyPr/>
        <a:lstStyle/>
        <a:p>
          <a:pPr rtl="1"/>
          <a:endParaRPr lang="ar-SA"/>
        </a:p>
      </dgm:t>
    </dgm:pt>
    <dgm:pt modelId="{E879E540-DC85-4953-9D81-70DCFF92574D}" type="pres">
      <dgm:prSet presAssocID="{A2D87D43-87DE-45BC-B2EA-E0DC7F42595D}" presName="compNode" presStyleCnt="0"/>
      <dgm:spPr/>
    </dgm:pt>
    <dgm:pt modelId="{E8F4437F-2A3E-4777-8173-B573C25D4ACB}" type="pres">
      <dgm:prSet presAssocID="{A2D87D43-87DE-45BC-B2EA-E0DC7F42595D}" presName="bkgdShape" presStyleLbl="node1" presStyleIdx="2" presStyleCnt="5"/>
      <dgm:spPr/>
      <dgm:t>
        <a:bodyPr/>
        <a:lstStyle/>
        <a:p>
          <a:pPr rtl="1"/>
          <a:endParaRPr lang="ar-SA"/>
        </a:p>
      </dgm:t>
    </dgm:pt>
    <dgm:pt modelId="{A3666FFE-EF1C-4FD1-B486-2B83B519188B}" type="pres">
      <dgm:prSet presAssocID="{A2D87D43-87DE-45BC-B2EA-E0DC7F42595D}" presName="nodeTx" presStyleLbl="node1" presStyleIdx="2" presStyleCnt="5">
        <dgm:presLayoutVars>
          <dgm:bulletEnabled val="1"/>
        </dgm:presLayoutVars>
      </dgm:prSet>
      <dgm:spPr/>
      <dgm:t>
        <a:bodyPr/>
        <a:lstStyle/>
        <a:p>
          <a:pPr rtl="1"/>
          <a:endParaRPr lang="ar-SA"/>
        </a:p>
      </dgm:t>
    </dgm:pt>
    <dgm:pt modelId="{6772079D-EF9B-4367-8AED-D379D5B9FCEF}" type="pres">
      <dgm:prSet presAssocID="{A2D87D43-87DE-45BC-B2EA-E0DC7F42595D}" presName="invisiNode" presStyleLbl="node1" presStyleIdx="2" presStyleCnt="5"/>
      <dgm:spPr/>
    </dgm:pt>
    <dgm:pt modelId="{7A22EFEB-25C1-4BCE-B5F1-83573349489F}" type="pres">
      <dgm:prSet presAssocID="{A2D87D43-87DE-45BC-B2EA-E0DC7F42595D}" presName="imagNode"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dgm:spPr>
      <dgm:t>
        <a:bodyPr/>
        <a:lstStyle/>
        <a:p>
          <a:pPr rtl="1"/>
          <a:endParaRPr lang="ar-SA"/>
        </a:p>
      </dgm:t>
    </dgm:pt>
    <dgm:pt modelId="{793073E7-769C-452D-8237-AE19DAEF28DA}" type="pres">
      <dgm:prSet presAssocID="{38C17B65-0CA4-4DC6-B982-CA02BE1FCC99}" presName="sibTrans" presStyleLbl="sibTrans2D1" presStyleIdx="0" presStyleCnt="0"/>
      <dgm:spPr/>
      <dgm:t>
        <a:bodyPr/>
        <a:lstStyle/>
        <a:p>
          <a:pPr rtl="1"/>
          <a:endParaRPr lang="ar-SA"/>
        </a:p>
      </dgm:t>
    </dgm:pt>
    <dgm:pt modelId="{3DE242FF-4491-469B-A5DA-DF33873A3D14}" type="pres">
      <dgm:prSet presAssocID="{A93B5E0F-4E56-48D4-835D-51F18A12CF3F}" presName="compNode" presStyleCnt="0"/>
      <dgm:spPr/>
    </dgm:pt>
    <dgm:pt modelId="{7BEAF490-1AA4-436A-9450-FF4ED9B611A1}" type="pres">
      <dgm:prSet presAssocID="{A93B5E0F-4E56-48D4-835D-51F18A12CF3F}" presName="bkgdShape" presStyleLbl="node1" presStyleIdx="3" presStyleCnt="5"/>
      <dgm:spPr/>
      <dgm:t>
        <a:bodyPr/>
        <a:lstStyle/>
        <a:p>
          <a:pPr rtl="1"/>
          <a:endParaRPr lang="ar-SA"/>
        </a:p>
      </dgm:t>
    </dgm:pt>
    <dgm:pt modelId="{29ADA803-9A00-430C-8179-154886E31362}" type="pres">
      <dgm:prSet presAssocID="{A93B5E0F-4E56-48D4-835D-51F18A12CF3F}" presName="nodeTx" presStyleLbl="node1" presStyleIdx="3" presStyleCnt="5">
        <dgm:presLayoutVars>
          <dgm:bulletEnabled val="1"/>
        </dgm:presLayoutVars>
      </dgm:prSet>
      <dgm:spPr/>
      <dgm:t>
        <a:bodyPr/>
        <a:lstStyle/>
        <a:p>
          <a:pPr rtl="1"/>
          <a:endParaRPr lang="ar-SA"/>
        </a:p>
      </dgm:t>
    </dgm:pt>
    <dgm:pt modelId="{B6E814F7-FD05-48E7-A5E2-2B26A645D5FD}" type="pres">
      <dgm:prSet presAssocID="{A93B5E0F-4E56-48D4-835D-51F18A12CF3F}" presName="invisiNode" presStyleLbl="node1" presStyleIdx="3" presStyleCnt="5"/>
      <dgm:spPr/>
    </dgm:pt>
    <dgm:pt modelId="{0DC26143-122D-423E-A692-576D0C5918DE}" type="pres">
      <dgm:prSet presAssocID="{A93B5E0F-4E56-48D4-835D-51F18A12CF3F}"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dgm:spPr>
      <dgm:t>
        <a:bodyPr/>
        <a:lstStyle/>
        <a:p>
          <a:pPr rtl="1"/>
          <a:endParaRPr lang="ar-SA"/>
        </a:p>
      </dgm:t>
    </dgm:pt>
    <dgm:pt modelId="{38A74B52-CAF6-4B84-AC44-C5B7CE25F90E}" type="pres">
      <dgm:prSet presAssocID="{1B245335-C6C1-4F93-9508-4FCDBE12F6E4}" presName="sibTrans" presStyleLbl="sibTrans2D1" presStyleIdx="0" presStyleCnt="0"/>
      <dgm:spPr/>
      <dgm:t>
        <a:bodyPr/>
        <a:lstStyle/>
        <a:p>
          <a:pPr rtl="1"/>
          <a:endParaRPr lang="ar-SA"/>
        </a:p>
      </dgm:t>
    </dgm:pt>
    <dgm:pt modelId="{40423451-6738-414A-9A32-86398028367A}" type="pres">
      <dgm:prSet presAssocID="{8857A7F6-8326-44E2-B6A2-F6D6D39B4506}" presName="compNode" presStyleCnt="0"/>
      <dgm:spPr/>
    </dgm:pt>
    <dgm:pt modelId="{7BDF7D00-FA22-429D-9CEB-255DDD8E719C}" type="pres">
      <dgm:prSet presAssocID="{8857A7F6-8326-44E2-B6A2-F6D6D39B4506}" presName="bkgdShape" presStyleLbl="node1" presStyleIdx="4" presStyleCnt="5"/>
      <dgm:spPr/>
      <dgm:t>
        <a:bodyPr/>
        <a:lstStyle/>
        <a:p>
          <a:pPr rtl="1"/>
          <a:endParaRPr lang="ar-SA"/>
        </a:p>
      </dgm:t>
    </dgm:pt>
    <dgm:pt modelId="{0BE2086E-71AA-4F0D-A4F9-D78B5D1CD6E4}" type="pres">
      <dgm:prSet presAssocID="{8857A7F6-8326-44E2-B6A2-F6D6D39B4506}" presName="nodeTx" presStyleLbl="node1" presStyleIdx="4" presStyleCnt="5">
        <dgm:presLayoutVars>
          <dgm:bulletEnabled val="1"/>
        </dgm:presLayoutVars>
      </dgm:prSet>
      <dgm:spPr/>
      <dgm:t>
        <a:bodyPr/>
        <a:lstStyle/>
        <a:p>
          <a:pPr rtl="1"/>
          <a:endParaRPr lang="ar-SA"/>
        </a:p>
      </dgm:t>
    </dgm:pt>
    <dgm:pt modelId="{DB11F5A6-175C-4671-B60F-934795FBB2A6}" type="pres">
      <dgm:prSet presAssocID="{8857A7F6-8326-44E2-B6A2-F6D6D39B4506}" presName="invisiNode" presStyleLbl="node1" presStyleIdx="4" presStyleCnt="5"/>
      <dgm:spPr/>
    </dgm:pt>
    <dgm:pt modelId="{F25418DD-3023-4665-BEA4-A2CC21A2C6BB}" type="pres">
      <dgm:prSet presAssocID="{8857A7F6-8326-44E2-B6A2-F6D6D39B4506}" presName="imagNode" presStyleLbl="fgImgPlace1" presStyleIdx="4" presStyleCnt="5"/>
      <dgm:spPr>
        <a:blipFill>
          <a:blip xmlns:r="http://schemas.openxmlformats.org/officeDocument/2006/relationships" r:embed="rId5">
            <a:extLst>
              <a:ext uri="{28A0092B-C50C-407E-A947-70E740481C1C}">
                <a14:useLocalDpi xmlns:a14="http://schemas.microsoft.com/office/drawing/2010/main" val="0"/>
              </a:ext>
            </a:extLst>
          </a:blip>
          <a:srcRect/>
          <a:stretch>
            <a:fillRect l="-34000" r="-34000"/>
          </a:stretch>
        </a:blipFill>
      </dgm:spPr>
      <dgm:t>
        <a:bodyPr/>
        <a:lstStyle/>
        <a:p>
          <a:pPr rtl="1"/>
          <a:endParaRPr lang="ar-SA"/>
        </a:p>
      </dgm:t>
    </dgm:pt>
  </dgm:ptLst>
  <dgm:cxnLst>
    <dgm:cxn modelId="{5BDEA9A0-669A-418F-9B88-305493483E80}" type="presOf" srcId="{66D13C51-699D-4990-92D0-4985E2FE8800}" destId="{1997EDDA-BE05-4B64-9B03-DC885E52E84C}" srcOrd="0" destOrd="0" presId="urn:microsoft.com/office/officeart/2005/8/layout/hList7"/>
    <dgm:cxn modelId="{9708636E-5D4E-4597-A311-2D4C506B607A}" type="presOf" srcId="{A2D87D43-87DE-45BC-B2EA-E0DC7F42595D}" destId="{A3666FFE-EF1C-4FD1-B486-2B83B519188B}" srcOrd="1" destOrd="0" presId="urn:microsoft.com/office/officeart/2005/8/layout/hList7"/>
    <dgm:cxn modelId="{7F4509A6-7521-404D-824A-824526204FEE}" type="presOf" srcId="{8857A7F6-8326-44E2-B6A2-F6D6D39B4506}" destId="{7BDF7D00-FA22-429D-9CEB-255DDD8E719C}" srcOrd="0" destOrd="0" presId="urn:microsoft.com/office/officeart/2005/8/layout/hList7"/>
    <dgm:cxn modelId="{34A3CB38-5B8D-4D79-99CD-D65778132ED7}" type="presOf" srcId="{66D13C51-699D-4990-92D0-4985E2FE8800}" destId="{0441AC3B-72CE-416E-A710-A86E1FC30B2E}" srcOrd="1" destOrd="0" presId="urn:microsoft.com/office/officeart/2005/8/layout/hList7"/>
    <dgm:cxn modelId="{141A0364-896F-45A4-B46C-E6A14932DA80}" srcId="{C89D6387-A9BF-4098-B978-F3B1A3476D84}" destId="{66D13C51-699D-4990-92D0-4985E2FE8800}" srcOrd="1" destOrd="0" parTransId="{4498309D-7E02-469B-A7AF-ED3F44DD56E8}" sibTransId="{4CFF61E5-FF6E-4794-8E9A-4A7FC084D5AA}"/>
    <dgm:cxn modelId="{D6F6A6FB-4797-4DCB-955E-41153EA1B83A}" type="presOf" srcId="{A93B5E0F-4E56-48D4-835D-51F18A12CF3F}" destId="{29ADA803-9A00-430C-8179-154886E31362}" srcOrd="1" destOrd="0" presId="urn:microsoft.com/office/officeart/2005/8/layout/hList7"/>
    <dgm:cxn modelId="{89BE62DE-8CED-4B7A-A920-934AC7425D9E}" srcId="{C89D6387-A9BF-4098-B978-F3B1A3476D84}" destId="{A2D87D43-87DE-45BC-B2EA-E0DC7F42595D}" srcOrd="2" destOrd="0" parTransId="{CF24431F-41E7-4E6F-9EB5-656272337021}" sibTransId="{38C17B65-0CA4-4DC6-B982-CA02BE1FCC99}"/>
    <dgm:cxn modelId="{C9784550-6A6B-424F-BBD2-DBEE777489EF}" type="presOf" srcId="{4CFF61E5-FF6E-4794-8E9A-4A7FC084D5AA}" destId="{68C43D07-64E2-4BF6-8468-E48DF28683FD}" srcOrd="0" destOrd="0" presId="urn:microsoft.com/office/officeart/2005/8/layout/hList7"/>
    <dgm:cxn modelId="{931BA2A9-3AD8-4BEF-8E3A-09908FC9D951}" type="presOf" srcId="{C89D6387-A9BF-4098-B978-F3B1A3476D84}" destId="{CF5E3901-9BAF-4F2A-BCEE-D5C0F0FAD89C}" srcOrd="0" destOrd="0" presId="urn:microsoft.com/office/officeart/2005/8/layout/hList7"/>
    <dgm:cxn modelId="{325C3AEB-3187-42B7-BC6E-FD59EAAF90BB}" type="presOf" srcId="{1B245335-C6C1-4F93-9508-4FCDBE12F6E4}" destId="{38A74B52-CAF6-4B84-AC44-C5B7CE25F90E}" srcOrd="0" destOrd="0" presId="urn:microsoft.com/office/officeart/2005/8/layout/hList7"/>
    <dgm:cxn modelId="{AE4DB233-B1C7-45F7-9D0D-5F7457A0CC37}" type="presOf" srcId="{FC123A5A-F1E8-449E-B826-E67662E0E86E}" destId="{4853EF05-31F4-4FB2-B0B2-9705F0908F7C}" srcOrd="1" destOrd="0" presId="urn:microsoft.com/office/officeart/2005/8/layout/hList7"/>
    <dgm:cxn modelId="{86499F71-CA47-40A7-A60C-30557C2A2514}" type="presOf" srcId="{8E7A6F3E-85D1-4532-9C28-ABF593DDB417}" destId="{D5284019-5A55-48C8-9AF8-C96DA5CBBA28}" srcOrd="0" destOrd="0" presId="urn:microsoft.com/office/officeart/2005/8/layout/hList7"/>
    <dgm:cxn modelId="{E6A5A1CB-0B61-423F-BA61-CEDCB78E5A0B}" type="presOf" srcId="{8857A7F6-8326-44E2-B6A2-F6D6D39B4506}" destId="{0BE2086E-71AA-4F0D-A4F9-D78B5D1CD6E4}" srcOrd="1" destOrd="0" presId="urn:microsoft.com/office/officeart/2005/8/layout/hList7"/>
    <dgm:cxn modelId="{D5ED4F69-1241-4EF0-B24E-3408731C2206}" type="presOf" srcId="{38C17B65-0CA4-4DC6-B982-CA02BE1FCC99}" destId="{793073E7-769C-452D-8237-AE19DAEF28DA}" srcOrd="0" destOrd="0" presId="urn:microsoft.com/office/officeart/2005/8/layout/hList7"/>
    <dgm:cxn modelId="{5DB0DE22-D6F4-44EB-AB7A-770AF987D038}" srcId="{C89D6387-A9BF-4098-B978-F3B1A3476D84}" destId="{FC123A5A-F1E8-449E-B826-E67662E0E86E}" srcOrd="0" destOrd="0" parTransId="{AEB70134-9ABB-4B56-A0C9-F8920A8D76DD}" sibTransId="{8E7A6F3E-85D1-4532-9C28-ABF593DDB417}"/>
    <dgm:cxn modelId="{85653008-59DA-480A-B1CF-7467F2779D5D}" type="presOf" srcId="{A93B5E0F-4E56-48D4-835D-51F18A12CF3F}" destId="{7BEAF490-1AA4-436A-9450-FF4ED9B611A1}" srcOrd="0" destOrd="0" presId="urn:microsoft.com/office/officeart/2005/8/layout/hList7"/>
    <dgm:cxn modelId="{1226FE06-FAFB-4011-A764-A5B78064D938}" type="presOf" srcId="{FC123A5A-F1E8-449E-B826-E67662E0E86E}" destId="{CEAFEFD3-7890-41EA-8046-5B10FB065399}" srcOrd="0" destOrd="0" presId="urn:microsoft.com/office/officeart/2005/8/layout/hList7"/>
    <dgm:cxn modelId="{57884A43-E1C5-43A9-915C-9407C51C5282}" type="presOf" srcId="{A2D87D43-87DE-45BC-B2EA-E0DC7F42595D}" destId="{E8F4437F-2A3E-4777-8173-B573C25D4ACB}" srcOrd="0" destOrd="0" presId="urn:microsoft.com/office/officeart/2005/8/layout/hList7"/>
    <dgm:cxn modelId="{B3E7AEF8-6F5F-429E-BD70-F3AA4332C6C9}" srcId="{C89D6387-A9BF-4098-B978-F3B1A3476D84}" destId="{8857A7F6-8326-44E2-B6A2-F6D6D39B4506}" srcOrd="4" destOrd="0" parTransId="{0F22A1CB-709D-40F0-A889-2D06C10DD859}" sibTransId="{D05D49A9-4AF5-466D-8388-4ABE5F334B96}"/>
    <dgm:cxn modelId="{632B4251-F392-4DE6-9816-F4F42B5D1B4F}" srcId="{C89D6387-A9BF-4098-B978-F3B1A3476D84}" destId="{A93B5E0F-4E56-48D4-835D-51F18A12CF3F}" srcOrd="3" destOrd="0" parTransId="{A8F81172-C983-46CD-89E8-884F0FF45D18}" sibTransId="{1B245335-C6C1-4F93-9508-4FCDBE12F6E4}"/>
    <dgm:cxn modelId="{673C09AA-914A-4C92-8053-36E3FC79C048}" type="presParOf" srcId="{CF5E3901-9BAF-4F2A-BCEE-D5C0F0FAD89C}" destId="{DA985DE2-5A0B-46DD-91F3-D5CBF48B31B1}" srcOrd="0" destOrd="0" presId="urn:microsoft.com/office/officeart/2005/8/layout/hList7"/>
    <dgm:cxn modelId="{4CBC7872-2A17-4853-8344-E480CFA92E28}" type="presParOf" srcId="{CF5E3901-9BAF-4F2A-BCEE-D5C0F0FAD89C}" destId="{2261DBE0-A626-4352-88F8-485F5424BAE0}" srcOrd="1" destOrd="0" presId="urn:microsoft.com/office/officeart/2005/8/layout/hList7"/>
    <dgm:cxn modelId="{1FE48C5F-369F-49AD-93EC-BA10A4C99F25}" type="presParOf" srcId="{2261DBE0-A626-4352-88F8-485F5424BAE0}" destId="{45D4483E-BE15-4B6B-8454-868444EF0F3B}" srcOrd="0" destOrd="0" presId="urn:microsoft.com/office/officeart/2005/8/layout/hList7"/>
    <dgm:cxn modelId="{EEE7CAB1-9532-4D2A-A182-6DAA2C0F07B6}" type="presParOf" srcId="{45D4483E-BE15-4B6B-8454-868444EF0F3B}" destId="{CEAFEFD3-7890-41EA-8046-5B10FB065399}" srcOrd="0" destOrd="0" presId="urn:microsoft.com/office/officeart/2005/8/layout/hList7"/>
    <dgm:cxn modelId="{28165BDA-37BA-4869-9C7A-6C5054A85E92}" type="presParOf" srcId="{45D4483E-BE15-4B6B-8454-868444EF0F3B}" destId="{4853EF05-31F4-4FB2-B0B2-9705F0908F7C}" srcOrd="1" destOrd="0" presId="urn:microsoft.com/office/officeart/2005/8/layout/hList7"/>
    <dgm:cxn modelId="{B4289CA8-DCD3-4DB9-9652-28118370BB5B}" type="presParOf" srcId="{45D4483E-BE15-4B6B-8454-868444EF0F3B}" destId="{7B1A6DF7-95BB-451F-AEBA-A8A777C38A10}" srcOrd="2" destOrd="0" presId="urn:microsoft.com/office/officeart/2005/8/layout/hList7"/>
    <dgm:cxn modelId="{D2CF1A44-A429-428A-BADF-47BE9FFD9078}" type="presParOf" srcId="{45D4483E-BE15-4B6B-8454-868444EF0F3B}" destId="{A8DDC89C-6108-4B21-A60D-AABC8F5B324A}" srcOrd="3" destOrd="0" presId="urn:microsoft.com/office/officeart/2005/8/layout/hList7"/>
    <dgm:cxn modelId="{BE4FCE84-55D1-48D2-86DD-F63FF642D32E}" type="presParOf" srcId="{2261DBE0-A626-4352-88F8-485F5424BAE0}" destId="{D5284019-5A55-48C8-9AF8-C96DA5CBBA28}" srcOrd="1" destOrd="0" presId="urn:microsoft.com/office/officeart/2005/8/layout/hList7"/>
    <dgm:cxn modelId="{637C23D1-B0C9-4F3B-BA0E-701B7E7E6464}" type="presParOf" srcId="{2261DBE0-A626-4352-88F8-485F5424BAE0}" destId="{17D139B6-6752-43FE-9422-6863C6DB8405}" srcOrd="2" destOrd="0" presId="urn:microsoft.com/office/officeart/2005/8/layout/hList7"/>
    <dgm:cxn modelId="{D6AE15EC-5410-4BFD-BBA9-F16EFC378EB0}" type="presParOf" srcId="{17D139B6-6752-43FE-9422-6863C6DB8405}" destId="{1997EDDA-BE05-4B64-9B03-DC885E52E84C}" srcOrd="0" destOrd="0" presId="urn:microsoft.com/office/officeart/2005/8/layout/hList7"/>
    <dgm:cxn modelId="{16301374-3601-4CB6-9BEF-DA1749A818CE}" type="presParOf" srcId="{17D139B6-6752-43FE-9422-6863C6DB8405}" destId="{0441AC3B-72CE-416E-A710-A86E1FC30B2E}" srcOrd="1" destOrd="0" presId="urn:microsoft.com/office/officeart/2005/8/layout/hList7"/>
    <dgm:cxn modelId="{DCDB2ED6-32A6-42BC-9D10-88C4DC3B7826}" type="presParOf" srcId="{17D139B6-6752-43FE-9422-6863C6DB8405}" destId="{18175474-F30B-4B76-89C3-EEAA93DC83BA}" srcOrd="2" destOrd="0" presId="urn:microsoft.com/office/officeart/2005/8/layout/hList7"/>
    <dgm:cxn modelId="{FE82098A-607C-43CC-ACCD-B976851E046A}" type="presParOf" srcId="{17D139B6-6752-43FE-9422-6863C6DB8405}" destId="{487AFF1F-1C06-4C7D-A607-CB46F26A250A}" srcOrd="3" destOrd="0" presId="urn:microsoft.com/office/officeart/2005/8/layout/hList7"/>
    <dgm:cxn modelId="{05F8D9AA-F67E-4E3C-BF5D-EEA50260C47A}" type="presParOf" srcId="{2261DBE0-A626-4352-88F8-485F5424BAE0}" destId="{68C43D07-64E2-4BF6-8468-E48DF28683FD}" srcOrd="3" destOrd="0" presId="urn:microsoft.com/office/officeart/2005/8/layout/hList7"/>
    <dgm:cxn modelId="{C9CDAF0D-440F-42A1-8B07-E47AB3A7F83D}" type="presParOf" srcId="{2261DBE0-A626-4352-88F8-485F5424BAE0}" destId="{E879E540-DC85-4953-9D81-70DCFF92574D}" srcOrd="4" destOrd="0" presId="urn:microsoft.com/office/officeart/2005/8/layout/hList7"/>
    <dgm:cxn modelId="{44F81E43-D7D6-4D3D-94E1-8A6BCDB89D9B}" type="presParOf" srcId="{E879E540-DC85-4953-9D81-70DCFF92574D}" destId="{E8F4437F-2A3E-4777-8173-B573C25D4ACB}" srcOrd="0" destOrd="0" presId="urn:microsoft.com/office/officeart/2005/8/layout/hList7"/>
    <dgm:cxn modelId="{CE7F29ED-B6CC-49AC-B9E4-B75A09C83E05}" type="presParOf" srcId="{E879E540-DC85-4953-9D81-70DCFF92574D}" destId="{A3666FFE-EF1C-4FD1-B486-2B83B519188B}" srcOrd="1" destOrd="0" presId="urn:microsoft.com/office/officeart/2005/8/layout/hList7"/>
    <dgm:cxn modelId="{0B2EB638-D144-457F-9084-06A1F24CA335}" type="presParOf" srcId="{E879E540-DC85-4953-9D81-70DCFF92574D}" destId="{6772079D-EF9B-4367-8AED-D379D5B9FCEF}" srcOrd="2" destOrd="0" presId="urn:microsoft.com/office/officeart/2005/8/layout/hList7"/>
    <dgm:cxn modelId="{20BD8C9E-8B94-4454-B267-B82960B5E1A1}" type="presParOf" srcId="{E879E540-DC85-4953-9D81-70DCFF92574D}" destId="{7A22EFEB-25C1-4BCE-B5F1-83573349489F}" srcOrd="3" destOrd="0" presId="urn:microsoft.com/office/officeart/2005/8/layout/hList7"/>
    <dgm:cxn modelId="{B023F7E0-A284-45AE-9715-DA2767BD3434}" type="presParOf" srcId="{2261DBE0-A626-4352-88F8-485F5424BAE0}" destId="{793073E7-769C-452D-8237-AE19DAEF28DA}" srcOrd="5" destOrd="0" presId="urn:microsoft.com/office/officeart/2005/8/layout/hList7"/>
    <dgm:cxn modelId="{76B074DA-02F8-438E-989A-31BE26D1BEA2}" type="presParOf" srcId="{2261DBE0-A626-4352-88F8-485F5424BAE0}" destId="{3DE242FF-4491-469B-A5DA-DF33873A3D14}" srcOrd="6" destOrd="0" presId="urn:microsoft.com/office/officeart/2005/8/layout/hList7"/>
    <dgm:cxn modelId="{CD9F3364-3BAB-4579-ADAA-EA9092003598}" type="presParOf" srcId="{3DE242FF-4491-469B-A5DA-DF33873A3D14}" destId="{7BEAF490-1AA4-436A-9450-FF4ED9B611A1}" srcOrd="0" destOrd="0" presId="urn:microsoft.com/office/officeart/2005/8/layout/hList7"/>
    <dgm:cxn modelId="{A5DFA46D-5559-4DE0-A050-8CFE85F8D5CD}" type="presParOf" srcId="{3DE242FF-4491-469B-A5DA-DF33873A3D14}" destId="{29ADA803-9A00-430C-8179-154886E31362}" srcOrd="1" destOrd="0" presId="urn:microsoft.com/office/officeart/2005/8/layout/hList7"/>
    <dgm:cxn modelId="{A239AC8C-1DAE-4958-B2EF-B63B1F143072}" type="presParOf" srcId="{3DE242FF-4491-469B-A5DA-DF33873A3D14}" destId="{B6E814F7-FD05-48E7-A5E2-2B26A645D5FD}" srcOrd="2" destOrd="0" presId="urn:microsoft.com/office/officeart/2005/8/layout/hList7"/>
    <dgm:cxn modelId="{2EFDB64D-C821-40FB-B3DC-68B7B6BAA992}" type="presParOf" srcId="{3DE242FF-4491-469B-A5DA-DF33873A3D14}" destId="{0DC26143-122D-423E-A692-576D0C5918DE}" srcOrd="3" destOrd="0" presId="urn:microsoft.com/office/officeart/2005/8/layout/hList7"/>
    <dgm:cxn modelId="{4AB7F7EE-9BD0-4700-B0DB-69416ABAF040}" type="presParOf" srcId="{2261DBE0-A626-4352-88F8-485F5424BAE0}" destId="{38A74B52-CAF6-4B84-AC44-C5B7CE25F90E}" srcOrd="7" destOrd="0" presId="urn:microsoft.com/office/officeart/2005/8/layout/hList7"/>
    <dgm:cxn modelId="{C5258F3D-D458-46E7-8180-A68E780AB6FB}" type="presParOf" srcId="{2261DBE0-A626-4352-88F8-485F5424BAE0}" destId="{40423451-6738-414A-9A32-86398028367A}" srcOrd="8" destOrd="0" presId="urn:microsoft.com/office/officeart/2005/8/layout/hList7"/>
    <dgm:cxn modelId="{48AE5ACE-9B4B-43DA-B463-17619D20C094}" type="presParOf" srcId="{40423451-6738-414A-9A32-86398028367A}" destId="{7BDF7D00-FA22-429D-9CEB-255DDD8E719C}" srcOrd="0" destOrd="0" presId="urn:microsoft.com/office/officeart/2005/8/layout/hList7"/>
    <dgm:cxn modelId="{837D8CFF-C415-47DA-B42D-4DD0DFC9945C}" type="presParOf" srcId="{40423451-6738-414A-9A32-86398028367A}" destId="{0BE2086E-71AA-4F0D-A4F9-D78B5D1CD6E4}" srcOrd="1" destOrd="0" presId="urn:microsoft.com/office/officeart/2005/8/layout/hList7"/>
    <dgm:cxn modelId="{E94997CA-B82E-48BC-A280-BEC7BF34AD47}" type="presParOf" srcId="{40423451-6738-414A-9A32-86398028367A}" destId="{DB11F5A6-175C-4671-B60F-934795FBB2A6}" srcOrd="2" destOrd="0" presId="urn:microsoft.com/office/officeart/2005/8/layout/hList7"/>
    <dgm:cxn modelId="{033C063E-E5AE-44BA-9E89-0FC34D8F1F7B}" type="presParOf" srcId="{40423451-6738-414A-9A32-86398028367A}" destId="{F25418DD-3023-4665-BEA4-A2CC21A2C6BB}"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B10B719-600C-460F-AA2F-A332257AD7E2}" type="doc">
      <dgm:prSet loTypeId="urn:microsoft.com/office/officeart/2005/8/layout/radial3" loCatId="cycle" qsTypeId="urn:microsoft.com/office/officeart/2005/8/quickstyle/3d2" qsCatId="3D" csTypeId="urn:microsoft.com/office/officeart/2005/8/colors/colorful5" csCatId="colorful" phldr="1"/>
      <dgm:spPr/>
      <dgm:t>
        <a:bodyPr/>
        <a:lstStyle/>
        <a:p>
          <a:pPr rtl="1"/>
          <a:endParaRPr lang="ar-SA"/>
        </a:p>
      </dgm:t>
    </dgm:pt>
    <dgm:pt modelId="{E6DB66D4-CABB-46FD-A4FA-F2E7656A9E98}">
      <dgm:prSet phldrT="[Text]"/>
      <dgm:spPr/>
      <dgm:t>
        <a:bodyPr/>
        <a:lstStyle/>
        <a:p>
          <a:pPr rtl="1"/>
          <a:r>
            <a:rPr lang="ar-SA" b="1"/>
            <a:t>تطبيقات الويب 2.0 المستخدمة في برنامج التعلم النقال</a:t>
          </a:r>
        </a:p>
      </dgm:t>
    </dgm:pt>
    <dgm:pt modelId="{C3B5FA28-2885-4C77-9B37-D340CC29B377}" type="parTrans" cxnId="{83745357-3BB0-4FBB-9310-12F249E89D6B}">
      <dgm:prSet/>
      <dgm:spPr/>
      <dgm:t>
        <a:bodyPr/>
        <a:lstStyle/>
        <a:p>
          <a:pPr rtl="1"/>
          <a:endParaRPr lang="ar-SA" b="1"/>
        </a:p>
      </dgm:t>
    </dgm:pt>
    <dgm:pt modelId="{B4CBF4C2-49BD-46D9-A052-E6CD415F98BE}" type="sibTrans" cxnId="{83745357-3BB0-4FBB-9310-12F249E89D6B}">
      <dgm:prSet/>
      <dgm:spPr/>
      <dgm:t>
        <a:bodyPr/>
        <a:lstStyle/>
        <a:p>
          <a:pPr rtl="1"/>
          <a:endParaRPr lang="ar-SA" b="1"/>
        </a:p>
      </dgm:t>
    </dgm:pt>
    <dgm:pt modelId="{7C3B2084-1CFD-47A1-903B-EFE2149E5612}">
      <dgm:prSet phldrT="[Text]"/>
      <dgm:spPr/>
      <dgm:t>
        <a:bodyPr/>
        <a:lstStyle/>
        <a:p>
          <a:pPr rtl="1"/>
          <a:r>
            <a:rPr lang="ar-SA" b="1"/>
            <a:t>البريد الإلكتروني</a:t>
          </a:r>
        </a:p>
      </dgm:t>
    </dgm:pt>
    <dgm:pt modelId="{1C7F4AE5-B15F-4779-A118-4C96BF206B21}" type="parTrans" cxnId="{EF6898F8-4F9A-4CA6-8538-8AB06A6F7627}">
      <dgm:prSet/>
      <dgm:spPr/>
      <dgm:t>
        <a:bodyPr/>
        <a:lstStyle/>
        <a:p>
          <a:pPr rtl="1"/>
          <a:endParaRPr lang="ar-SA" b="1"/>
        </a:p>
      </dgm:t>
    </dgm:pt>
    <dgm:pt modelId="{DF88730C-EFAE-4EA4-A022-BC3D9E7C7DAC}" type="sibTrans" cxnId="{EF6898F8-4F9A-4CA6-8538-8AB06A6F7627}">
      <dgm:prSet/>
      <dgm:spPr/>
      <dgm:t>
        <a:bodyPr/>
        <a:lstStyle/>
        <a:p>
          <a:pPr rtl="1"/>
          <a:endParaRPr lang="ar-SA" b="1"/>
        </a:p>
      </dgm:t>
    </dgm:pt>
    <dgm:pt modelId="{D8762D39-DF3A-4556-AF92-A3508D3BCF27}">
      <dgm:prSet phldrT="[Text]"/>
      <dgm:spPr/>
      <dgm:t>
        <a:bodyPr/>
        <a:lstStyle/>
        <a:p>
          <a:pPr rtl="1"/>
          <a:r>
            <a:rPr lang="ar-SA" b="1"/>
            <a:t>المراسلات الفورية</a:t>
          </a:r>
        </a:p>
      </dgm:t>
    </dgm:pt>
    <dgm:pt modelId="{23EE1262-E19F-4DAB-8E75-9003B9FB89E8}" type="parTrans" cxnId="{E687F0B6-4A5E-41A6-AF4F-AC73F20064F6}">
      <dgm:prSet/>
      <dgm:spPr/>
      <dgm:t>
        <a:bodyPr/>
        <a:lstStyle/>
        <a:p>
          <a:pPr rtl="1"/>
          <a:endParaRPr lang="ar-SA" b="1"/>
        </a:p>
      </dgm:t>
    </dgm:pt>
    <dgm:pt modelId="{C41841BB-21C7-44B9-911C-C54C5556ACF1}" type="sibTrans" cxnId="{E687F0B6-4A5E-41A6-AF4F-AC73F20064F6}">
      <dgm:prSet/>
      <dgm:spPr/>
      <dgm:t>
        <a:bodyPr/>
        <a:lstStyle/>
        <a:p>
          <a:pPr rtl="1"/>
          <a:endParaRPr lang="ar-SA" b="1"/>
        </a:p>
      </dgm:t>
    </dgm:pt>
    <dgm:pt modelId="{C0CCC085-3BF3-415E-87EC-4A43F469014B}">
      <dgm:prSet phldrT="[Text]"/>
      <dgm:spPr/>
      <dgm:t>
        <a:bodyPr/>
        <a:lstStyle/>
        <a:p>
          <a:pPr rtl="1"/>
          <a:r>
            <a:rPr lang="ar-SA" b="1"/>
            <a:t>التخزين السحابي</a:t>
          </a:r>
        </a:p>
      </dgm:t>
    </dgm:pt>
    <dgm:pt modelId="{2B34B5ED-079E-498A-8814-5D20B6CEABD8}" type="parTrans" cxnId="{68101B55-1235-43AC-B9EF-A7718D3BFBE0}">
      <dgm:prSet/>
      <dgm:spPr/>
      <dgm:t>
        <a:bodyPr/>
        <a:lstStyle/>
        <a:p>
          <a:pPr rtl="1"/>
          <a:endParaRPr lang="ar-SA" b="1"/>
        </a:p>
      </dgm:t>
    </dgm:pt>
    <dgm:pt modelId="{37D9D159-6F91-492C-ADD1-05CE2E82A8AA}" type="sibTrans" cxnId="{68101B55-1235-43AC-B9EF-A7718D3BFBE0}">
      <dgm:prSet/>
      <dgm:spPr/>
      <dgm:t>
        <a:bodyPr/>
        <a:lstStyle/>
        <a:p>
          <a:pPr rtl="1"/>
          <a:endParaRPr lang="ar-SA" b="1"/>
        </a:p>
      </dgm:t>
    </dgm:pt>
    <dgm:pt modelId="{C318EEFD-1859-4433-B3C2-44BB9FCBFF7C}">
      <dgm:prSet phldrT="[Text]"/>
      <dgm:spPr/>
      <dgm:t>
        <a:bodyPr/>
        <a:lstStyle/>
        <a:p>
          <a:pPr rtl="1"/>
          <a:r>
            <a:rPr lang="ar-SA" b="1"/>
            <a:t>قناة اليوتيوب</a:t>
          </a:r>
        </a:p>
      </dgm:t>
    </dgm:pt>
    <dgm:pt modelId="{7BD4F3C3-E154-4ED4-AD7A-25CFE90C0215}" type="parTrans" cxnId="{70222D26-13F4-462E-B62E-EA964721003F}">
      <dgm:prSet/>
      <dgm:spPr/>
      <dgm:t>
        <a:bodyPr/>
        <a:lstStyle/>
        <a:p>
          <a:pPr rtl="1"/>
          <a:endParaRPr lang="ar-SA" b="1"/>
        </a:p>
      </dgm:t>
    </dgm:pt>
    <dgm:pt modelId="{5F9C7173-9E74-4864-AAAE-A083397091F6}" type="sibTrans" cxnId="{70222D26-13F4-462E-B62E-EA964721003F}">
      <dgm:prSet/>
      <dgm:spPr/>
      <dgm:t>
        <a:bodyPr/>
        <a:lstStyle/>
        <a:p>
          <a:pPr rtl="1"/>
          <a:endParaRPr lang="ar-SA" b="1"/>
        </a:p>
      </dgm:t>
    </dgm:pt>
    <dgm:pt modelId="{431025D9-1677-4D52-B470-A3DAD8802122}" type="pres">
      <dgm:prSet presAssocID="{AB10B719-600C-460F-AA2F-A332257AD7E2}" presName="composite" presStyleCnt="0">
        <dgm:presLayoutVars>
          <dgm:chMax val="1"/>
          <dgm:dir/>
          <dgm:resizeHandles val="exact"/>
        </dgm:presLayoutVars>
      </dgm:prSet>
      <dgm:spPr/>
      <dgm:t>
        <a:bodyPr/>
        <a:lstStyle/>
        <a:p>
          <a:pPr rtl="1"/>
          <a:endParaRPr lang="ar-SA"/>
        </a:p>
      </dgm:t>
    </dgm:pt>
    <dgm:pt modelId="{D5499E08-DC60-4E83-BA63-B99EAF8F10D1}" type="pres">
      <dgm:prSet presAssocID="{AB10B719-600C-460F-AA2F-A332257AD7E2}" presName="radial" presStyleCnt="0">
        <dgm:presLayoutVars>
          <dgm:animLvl val="ctr"/>
        </dgm:presLayoutVars>
      </dgm:prSet>
      <dgm:spPr/>
    </dgm:pt>
    <dgm:pt modelId="{C239D8F5-9CC1-47BA-8B54-143E6ECE7A99}" type="pres">
      <dgm:prSet presAssocID="{E6DB66D4-CABB-46FD-A4FA-F2E7656A9E98}" presName="centerShape" presStyleLbl="vennNode1" presStyleIdx="0" presStyleCnt="5"/>
      <dgm:spPr/>
      <dgm:t>
        <a:bodyPr/>
        <a:lstStyle/>
        <a:p>
          <a:pPr rtl="1"/>
          <a:endParaRPr lang="ar-SA"/>
        </a:p>
      </dgm:t>
    </dgm:pt>
    <dgm:pt modelId="{B6292822-392C-4A84-B66E-D1D179AB7152}" type="pres">
      <dgm:prSet presAssocID="{7C3B2084-1CFD-47A1-903B-EFE2149E5612}" presName="node" presStyleLbl="vennNode1" presStyleIdx="1" presStyleCnt="5">
        <dgm:presLayoutVars>
          <dgm:bulletEnabled val="1"/>
        </dgm:presLayoutVars>
      </dgm:prSet>
      <dgm:spPr/>
      <dgm:t>
        <a:bodyPr/>
        <a:lstStyle/>
        <a:p>
          <a:pPr rtl="1"/>
          <a:endParaRPr lang="ar-SA"/>
        </a:p>
      </dgm:t>
    </dgm:pt>
    <dgm:pt modelId="{74F192B0-98AB-4179-A134-C73567D91DD7}" type="pres">
      <dgm:prSet presAssocID="{D8762D39-DF3A-4556-AF92-A3508D3BCF27}" presName="node" presStyleLbl="vennNode1" presStyleIdx="2" presStyleCnt="5">
        <dgm:presLayoutVars>
          <dgm:bulletEnabled val="1"/>
        </dgm:presLayoutVars>
      </dgm:prSet>
      <dgm:spPr/>
      <dgm:t>
        <a:bodyPr/>
        <a:lstStyle/>
        <a:p>
          <a:pPr rtl="1"/>
          <a:endParaRPr lang="ar-SA"/>
        </a:p>
      </dgm:t>
    </dgm:pt>
    <dgm:pt modelId="{3A379B2F-68FA-49D5-90F8-56137A47BEA6}" type="pres">
      <dgm:prSet presAssocID="{C0CCC085-3BF3-415E-87EC-4A43F469014B}" presName="node" presStyleLbl="vennNode1" presStyleIdx="3" presStyleCnt="5">
        <dgm:presLayoutVars>
          <dgm:bulletEnabled val="1"/>
        </dgm:presLayoutVars>
      </dgm:prSet>
      <dgm:spPr/>
      <dgm:t>
        <a:bodyPr/>
        <a:lstStyle/>
        <a:p>
          <a:pPr rtl="1"/>
          <a:endParaRPr lang="ar-SA"/>
        </a:p>
      </dgm:t>
    </dgm:pt>
    <dgm:pt modelId="{D6EF3421-A467-47D8-8E4E-394C5069F8F6}" type="pres">
      <dgm:prSet presAssocID="{C318EEFD-1859-4433-B3C2-44BB9FCBFF7C}" presName="node" presStyleLbl="vennNode1" presStyleIdx="4" presStyleCnt="5">
        <dgm:presLayoutVars>
          <dgm:bulletEnabled val="1"/>
        </dgm:presLayoutVars>
      </dgm:prSet>
      <dgm:spPr/>
      <dgm:t>
        <a:bodyPr/>
        <a:lstStyle/>
        <a:p>
          <a:pPr rtl="1"/>
          <a:endParaRPr lang="ar-SA"/>
        </a:p>
      </dgm:t>
    </dgm:pt>
  </dgm:ptLst>
  <dgm:cxnLst>
    <dgm:cxn modelId="{73A3113E-5C2B-4606-9F73-035552F63991}" type="presOf" srcId="{7C3B2084-1CFD-47A1-903B-EFE2149E5612}" destId="{B6292822-392C-4A84-B66E-D1D179AB7152}" srcOrd="0" destOrd="0" presId="urn:microsoft.com/office/officeart/2005/8/layout/radial3"/>
    <dgm:cxn modelId="{83745357-3BB0-4FBB-9310-12F249E89D6B}" srcId="{AB10B719-600C-460F-AA2F-A332257AD7E2}" destId="{E6DB66D4-CABB-46FD-A4FA-F2E7656A9E98}" srcOrd="0" destOrd="0" parTransId="{C3B5FA28-2885-4C77-9B37-D340CC29B377}" sibTransId="{B4CBF4C2-49BD-46D9-A052-E6CD415F98BE}"/>
    <dgm:cxn modelId="{70222D26-13F4-462E-B62E-EA964721003F}" srcId="{E6DB66D4-CABB-46FD-A4FA-F2E7656A9E98}" destId="{C318EEFD-1859-4433-B3C2-44BB9FCBFF7C}" srcOrd="3" destOrd="0" parTransId="{7BD4F3C3-E154-4ED4-AD7A-25CFE90C0215}" sibTransId="{5F9C7173-9E74-4864-AAAE-A083397091F6}"/>
    <dgm:cxn modelId="{7388DACF-E176-4904-8304-60EB612E4B9A}" type="presOf" srcId="{C0CCC085-3BF3-415E-87EC-4A43F469014B}" destId="{3A379B2F-68FA-49D5-90F8-56137A47BEA6}" srcOrd="0" destOrd="0" presId="urn:microsoft.com/office/officeart/2005/8/layout/radial3"/>
    <dgm:cxn modelId="{B37FE2B6-5BCF-47C3-9D10-D8A4366A808E}" type="presOf" srcId="{D8762D39-DF3A-4556-AF92-A3508D3BCF27}" destId="{74F192B0-98AB-4179-A134-C73567D91DD7}" srcOrd="0" destOrd="0" presId="urn:microsoft.com/office/officeart/2005/8/layout/radial3"/>
    <dgm:cxn modelId="{265FA8B8-7A10-4554-814B-2D3BEAD02436}" type="presOf" srcId="{AB10B719-600C-460F-AA2F-A332257AD7E2}" destId="{431025D9-1677-4D52-B470-A3DAD8802122}" srcOrd="0" destOrd="0" presId="urn:microsoft.com/office/officeart/2005/8/layout/radial3"/>
    <dgm:cxn modelId="{44915DE2-BC7D-4FF2-A437-416D0B96423E}" type="presOf" srcId="{C318EEFD-1859-4433-B3C2-44BB9FCBFF7C}" destId="{D6EF3421-A467-47D8-8E4E-394C5069F8F6}" srcOrd="0" destOrd="0" presId="urn:microsoft.com/office/officeart/2005/8/layout/radial3"/>
    <dgm:cxn modelId="{A88CA18E-E225-42BB-89BE-C995A0DA34CB}" type="presOf" srcId="{E6DB66D4-CABB-46FD-A4FA-F2E7656A9E98}" destId="{C239D8F5-9CC1-47BA-8B54-143E6ECE7A99}" srcOrd="0" destOrd="0" presId="urn:microsoft.com/office/officeart/2005/8/layout/radial3"/>
    <dgm:cxn modelId="{68101B55-1235-43AC-B9EF-A7718D3BFBE0}" srcId="{E6DB66D4-CABB-46FD-A4FA-F2E7656A9E98}" destId="{C0CCC085-3BF3-415E-87EC-4A43F469014B}" srcOrd="2" destOrd="0" parTransId="{2B34B5ED-079E-498A-8814-5D20B6CEABD8}" sibTransId="{37D9D159-6F91-492C-ADD1-05CE2E82A8AA}"/>
    <dgm:cxn modelId="{EF6898F8-4F9A-4CA6-8538-8AB06A6F7627}" srcId="{E6DB66D4-CABB-46FD-A4FA-F2E7656A9E98}" destId="{7C3B2084-1CFD-47A1-903B-EFE2149E5612}" srcOrd="0" destOrd="0" parTransId="{1C7F4AE5-B15F-4779-A118-4C96BF206B21}" sibTransId="{DF88730C-EFAE-4EA4-A022-BC3D9E7C7DAC}"/>
    <dgm:cxn modelId="{E687F0B6-4A5E-41A6-AF4F-AC73F20064F6}" srcId="{E6DB66D4-CABB-46FD-A4FA-F2E7656A9E98}" destId="{D8762D39-DF3A-4556-AF92-A3508D3BCF27}" srcOrd="1" destOrd="0" parTransId="{23EE1262-E19F-4DAB-8E75-9003B9FB89E8}" sibTransId="{C41841BB-21C7-44B9-911C-C54C5556ACF1}"/>
    <dgm:cxn modelId="{9601CD85-E625-4673-8581-57BA6157901D}" type="presParOf" srcId="{431025D9-1677-4D52-B470-A3DAD8802122}" destId="{D5499E08-DC60-4E83-BA63-B99EAF8F10D1}" srcOrd="0" destOrd="0" presId="urn:microsoft.com/office/officeart/2005/8/layout/radial3"/>
    <dgm:cxn modelId="{5218DEED-0477-4977-8AA8-49575CBB1D77}" type="presParOf" srcId="{D5499E08-DC60-4E83-BA63-B99EAF8F10D1}" destId="{C239D8F5-9CC1-47BA-8B54-143E6ECE7A99}" srcOrd="0" destOrd="0" presId="urn:microsoft.com/office/officeart/2005/8/layout/radial3"/>
    <dgm:cxn modelId="{63F1A3FF-0401-4323-A574-4C26B191B85B}" type="presParOf" srcId="{D5499E08-DC60-4E83-BA63-B99EAF8F10D1}" destId="{B6292822-392C-4A84-B66E-D1D179AB7152}" srcOrd="1" destOrd="0" presId="urn:microsoft.com/office/officeart/2005/8/layout/radial3"/>
    <dgm:cxn modelId="{822869F5-61EA-433E-946E-DD61169064AD}" type="presParOf" srcId="{D5499E08-DC60-4E83-BA63-B99EAF8F10D1}" destId="{74F192B0-98AB-4179-A134-C73567D91DD7}" srcOrd="2" destOrd="0" presId="urn:microsoft.com/office/officeart/2005/8/layout/radial3"/>
    <dgm:cxn modelId="{0C29E34B-DC76-4D55-AD98-E9D6169045AB}" type="presParOf" srcId="{D5499E08-DC60-4E83-BA63-B99EAF8F10D1}" destId="{3A379B2F-68FA-49D5-90F8-56137A47BEA6}" srcOrd="3" destOrd="0" presId="urn:microsoft.com/office/officeart/2005/8/layout/radial3"/>
    <dgm:cxn modelId="{E33B08D3-69F0-40CE-B7C9-DF1DA0795B5D}" type="presParOf" srcId="{D5499E08-DC60-4E83-BA63-B99EAF8F10D1}" destId="{D6EF3421-A467-47D8-8E4E-394C5069F8F6}" srcOrd="4" destOrd="0" presId="urn:microsoft.com/office/officeart/2005/8/layout/radial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D88DBF-0DC1-4057-8EF5-83D807D4E7E6}" type="doc">
      <dgm:prSet loTypeId="urn:microsoft.com/office/officeart/2005/8/layout/pyramid2" loCatId="list" qsTypeId="urn:microsoft.com/office/officeart/2005/8/quickstyle/simple1" qsCatId="simple" csTypeId="urn:microsoft.com/office/officeart/2005/8/colors/colorful5" csCatId="colorful" phldr="1"/>
      <dgm:spPr/>
    </dgm:pt>
    <dgm:pt modelId="{1FBA2386-007B-4002-B5E3-E5F1DAE23D28}">
      <dgm:prSet phldrT="[Text]">
        <dgm:style>
          <a:lnRef idx="2">
            <a:schemeClr val="accent3">
              <a:shade val="50000"/>
            </a:schemeClr>
          </a:lnRef>
          <a:fillRef idx="1">
            <a:schemeClr val="accent3"/>
          </a:fillRef>
          <a:effectRef idx="0">
            <a:schemeClr val="accent3"/>
          </a:effectRef>
          <a:fontRef idx="minor">
            <a:schemeClr val="lt1"/>
          </a:fontRef>
        </dgm:style>
      </dgm:prSet>
      <dgm:spPr/>
      <dgm:t>
        <a:bodyPr/>
        <a:lstStyle/>
        <a:p>
          <a:pPr rtl="1"/>
          <a:r>
            <a:rPr lang="ar-SA">
              <a:effectLst>
                <a:outerShdw blurRad="60007" dist="310007" dir="7680000" sy="30000" kx="1300200" algn="ctr" rotWithShape="0">
                  <a:prstClr val="black">
                    <a:alpha val="32000"/>
                  </a:prstClr>
                </a:outerShdw>
              </a:effectLst>
            </a:rPr>
            <a:t>معايير تصميم المقرر الإلكتروني</a:t>
          </a:r>
        </a:p>
      </dgm:t>
    </dgm:pt>
    <dgm:pt modelId="{48D4379E-B744-492B-B26F-931FFD4BB5DC}" type="parTrans" cxnId="{08CD53C9-FA6A-411A-A241-821A75BB1D21}">
      <dgm:prSet/>
      <dgm:spPr/>
      <dgm:t>
        <a:bodyPr/>
        <a:lstStyle/>
        <a:p>
          <a:pPr rtl="1"/>
          <a:endParaRPr lang="ar-SA"/>
        </a:p>
      </dgm:t>
    </dgm:pt>
    <dgm:pt modelId="{01BD73DF-ADDE-4399-B931-6AF0C8800F9E}" type="sibTrans" cxnId="{08CD53C9-FA6A-411A-A241-821A75BB1D21}">
      <dgm:prSet/>
      <dgm:spPr/>
      <dgm:t>
        <a:bodyPr/>
        <a:lstStyle/>
        <a:p>
          <a:pPr rtl="1"/>
          <a:endParaRPr lang="ar-SA"/>
        </a:p>
      </dgm:t>
    </dgm:pt>
    <dgm:pt modelId="{BC628B3D-9913-4B9B-97ED-8AB560D3B4BC}">
      <dgm:prSet phldrT="[Text]">
        <dgm:style>
          <a:lnRef idx="1">
            <a:schemeClr val="accent2"/>
          </a:lnRef>
          <a:fillRef idx="2">
            <a:schemeClr val="accent2"/>
          </a:fillRef>
          <a:effectRef idx="1">
            <a:schemeClr val="accent2"/>
          </a:effectRef>
          <a:fontRef idx="minor">
            <a:schemeClr val="dk1"/>
          </a:fontRef>
        </dgm:style>
      </dgm:prSet>
      <dgm:spPr/>
      <dgm:t>
        <a:bodyPr/>
        <a:lstStyle/>
        <a:p>
          <a:pPr rtl="1"/>
          <a:r>
            <a:rPr lang="ar-SA">
              <a:effectLst>
                <a:outerShdw blurRad="60007" dist="310007" dir="7680000" sy="30000" kx="1300200" algn="ctr" rotWithShape="0">
                  <a:prstClr val="black">
                    <a:alpha val="32000"/>
                  </a:prstClr>
                </a:outerShdw>
              </a:effectLst>
            </a:rPr>
            <a:t>معايير بناء المقرر الإلكتروني</a:t>
          </a:r>
        </a:p>
      </dgm:t>
    </dgm:pt>
    <dgm:pt modelId="{430F36F6-7490-465A-B62D-8D17FCBEC262}" type="parTrans" cxnId="{2B7F0A74-5203-475B-AE32-ADFF345E49A4}">
      <dgm:prSet/>
      <dgm:spPr/>
      <dgm:t>
        <a:bodyPr/>
        <a:lstStyle/>
        <a:p>
          <a:pPr rtl="1"/>
          <a:endParaRPr lang="ar-SA"/>
        </a:p>
      </dgm:t>
    </dgm:pt>
    <dgm:pt modelId="{01676CC3-588F-4C6C-9779-29CAC5EA2A93}" type="sibTrans" cxnId="{2B7F0A74-5203-475B-AE32-ADFF345E49A4}">
      <dgm:prSet/>
      <dgm:spPr/>
      <dgm:t>
        <a:bodyPr/>
        <a:lstStyle/>
        <a:p>
          <a:pPr rtl="1"/>
          <a:endParaRPr lang="ar-SA"/>
        </a:p>
      </dgm:t>
    </dgm:pt>
    <dgm:pt modelId="{537A35DD-EBBB-41FF-BFDE-36572673C606}">
      <dgm:prSet phldrT="[Text]">
        <dgm:style>
          <a:lnRef idx="2">
            <a:schemeClr val="accent6">
              <a:shade val="50000"/>
            </a:schemeClr>
          </a:lnRef>
          <a:fillRef idx="1">
            <a:schemeClr val="accent6"/>
          </a:fillRef>
          <a:effectRef idx="0">
            <a:schemeClr val="accent6"/>
          </a:effectRef>
          <a:fontRef idx="minor">
            <a:schemeClr val="lt1"/>
          </a:fontRef>
        </dgm:style>
      </dgm:prSet>
      <dgm:spPr/>
      <dgm:t>
        <a:bodyPr/>
        <a:lstStyle/>
        <a:p>
          <a:pPr rtl="1"/>
          <a:r>
            <a:rPr lang="ar-SA">
              <a:effectLst>
                <a:outerShdw blurRad="60007" dist="310007" dir="7680000" sy="30000" kx="1300200" algn="ctr" rotWithShape="0">
                  <a:prstClr val="black">
                    <a:alpha val="32000"/>
                  </a:prstClr>
                </a:outerShdw>
              </a:effectLst>
            </a:rPr>
            <a:t>معايير تقويم المقرر الإلكتروني</a:t>
          </a:r>
        </a:p>
      </dgm:t>
    </dgm:pt>
    <dgm:pt modelId="{1C7E1981-AB88-4228-BACD-69EE7FD53CBD}" type="parTrans" cxnId="{10A087F6-8141-4D6C-8F59-47DAF36D2702}">
      <dgm:prSet/>
      <dgm:spPr/>
      <dgm:t>
        <a:bodyPr/>
        <a:lstStyle/>
        <a:p>
          <a:pPr rtl="1"/>
          <a:endParaRPr lang="ar-SA"/>
        </a:p>
      </dgm:t>
    </dgm:pt>
    <dgm:pt modelId="{2027C826-F6CF-4BE5-BAEE-9C08C7BE59F3}" type="sibTrans" cxnId="{10A087F6-8141-4D6C-8F59-47DAF36D2702}">
      <dgm:prSet/>
      <dgm:spPr/>
      <dgm:t>
        <a:bodyPr/>
        <a:lstStyle/>
        <a:p>
          <a:pPr rtl="1"/>
          <a:endParaRPr lang="ar-SA"/>
        </a:p>
      </dgm:t>
    </dgm:pt>
    <dgm:pt modelId="{908D6DF2-409A-43EE-ADB9-EF48BA8A682F}" type="pres">
      <dgm:prSet presAssocID="{BDD88DBF-0DC1-4057-8EF5-83D807D4E7E6}" presName="compositeShape" presStyleCnt="0">
        <dgm:presLayoutVars>
          <dgm:dir/>
          <dgm:resizeHandles/>
        </dgm:presLayoutVars>
      </dgm:prSet>
      <dgm:spPr/>
    </dgm:pt>
    <dgm:pt modelId="{9ED0F248-210D-4D4D-942A-79A5141CB971}" type="pres">
      <dgm:prSet presAssocID="{BDD88DBF-0DC1-4057-8EF5-83D807D4E7E6}" presName="pyramid" presStyleLbl="node1" presStyleIdx="0" presStyleCnt="1" custScaleY="96021" custLinFactNeighborY="-410"/>
      <dgm:spPr/>
    </dgm:pt>
    <dgm:pt modelId="{9E067B9F-AE31-4502-AE6B-3159EB7583B6}" type="pres">
      <dgm:prSet presAssocID="{BDD88DBF-0DC1-4057-8EF5-83D807D4E7E6}" presName="theList" presStyleCnt="0"/>
      <dgm:spPr/>
    </dgm:pt>
    <dgm:pt modelId="{36FED61A-D6A8-4ACC-A599-D9C973B84225}" type="pres">
      <dgm:prSet presAssocID="{1FBA2386-007B-4002-B5E3-E5F1DAE23D28}" presName="aNode" presStyleLbl="fgAcc1" presStyleIdx="0" presStyleCnt="3" custScaleX="138767" custLinFactY="21638" custLinFactNeighborX="6071" custLinFactNeighborY="100000">
        <dgm:presLayoutVars>
          <dgm:bulletEnabled val="1"/>
        </dgm:presLayoutVars>
      </dgm:prSet>
      <dgm:spPr/>
      <dgm:t>
        <a:bodyPr/>
        <a:lstStyle/>
        <a:p>
          <a:pPr rtl="1"/>
          <a:endParaRPr lang="ar-SA"/>
        </a:p>
      </dgm:t>
    </dgm:pt>
    <dgm:pt modelId="{4F56BB7C-DD05-44D7-858E-52DD532CD1D1}" type="pres">
      <dgm:prSet presAssocID="{1FBA2386-007B-4002-B5E3-E5F1DAE23D28}" presName="aSpace" presStyleCnt="0"/>
      <dgm:spPr/>
    </dgm:pt>
    <dgm:pt modelId="{6C0FD45A-7648-41D2-8186-6460D59A0663}" type="pres">
      <dgm:prSet presAssocID="{BC628B3D-9913-4B9B-97ED-8AB560D3B4BC}" presName="aNode" presStyleLbl="fgAcc1" presStyleIdx="1" presStyleCnt="3" custScaleX="136833" custLinFactY="19467" custLinFactNeighborX="5060" custLinFactNeighborY="100000">
        <dgm:presLayoutVars>
          <dgm:bulletEnabled val="1"/>
        </dgm:presLayoutVars>
      </dgm:prSet>
      <dgm:spPr/>
      <dgm:t>
        <a:bodyPr/>
        <a:lstStyle/>
        <a:p>
          <a:pPr rtl="1"/>
          <a:endParaRPr lang="ar-SA"/>
        </a:p>
      </dgm:t>
    </dgm:pt>
    <dgm:pt modelId="{7A0E440A-9F54-4A12-ABFF-9E1D9C48B2BB}" type="pres">
      <dgm:prSet presAssocID="{BC628B3D-9913-4B9B-97ED-8AB560D3B4BC}" presName="aSpace" presStyleCnt="0"/>
      <dgm:spPr/>
    </dgm:pt>
    <dgm:pt modelId="{37287E09-A022-4700-B64A-19E4A47285B1}" type="pres">
      <dgm:prSet presAssocID="{537A35DD-EBBB-41FF-BFDE-36572673C606}" presName="aNode" presStyleLbl="fgAcc1" presStyleIdx="2" presStyleCnt="3" custScaleX="141854" custLinFactY="16687" custLinFactNeighborX="4554" custLinFactNeighborY="100000">
        <dgm:presLayoutVars>
          <dgm:bulletEnabled val="1"/>
        </dgm:presLayoutVars>
      </dgm:prSet>
      <dgm:spPr/>
      <dgm:t>
        <a:bodyPr/>
        <a:lstStyle/>
        <a:p>
          <a:pPr rtl="1"/>
          <a:endParaRPr lang="ar-SA"/>
        </a:p>
      </dgm:t>
    </dgm:pt>
    <dgm:pt modelId="{EB3B895D-9DA2-4C55-AF68-9D51F3E56B79}" type="pres">
      <dgm:prSet presAssocID="{537A35DD-EBBB-41FF-BFDE-36572673C606}" presName="aSpace" presStyleCnt="0"/>
      <dgm:spPr/>
    </dgm:pt>
  </dgm:ptLst>
  <dgm:cxnLst>
    <dgm:cxn modelId="{114ACCFC-0945-49F7-B640-9957BD58B8AF}" type="presOf" srcId="{537A35DD-EBBB-41FF-BFDE-36572673C606}" destId="{37287E09-A022-4700-B64A-19E4A47285B1}" srcOrd="0" destOrd="0" presId="urn:microsoft.com/office/officeart/2005/8/layout/pyramid2"/>
    <dgm:cxn modelId="{C99DF00E-29D1-4F1D-90B2-C0440DC0BAA1}" type="presOf" srcId="{1FBA2386-007B-4002-B5E3-E5F1DAE23D28}" destId="{36FED61A-D6A8-4ACC-A599-D9C973B84225}" srcOrd="0" destOrd="0" presId="urn:microsoft.com/office/officeart/2005/8/layout/pyramid2"/>
    <dgm:cxn modelId="{10A087F6-8141-4D6C-8F59-47DAF36D2702}" srcId="{BDD88DBF-0DC1-4057-8EF5-83D807D4E7E6}" destId="{537A35DD-EBBB-41FF-BFDE-36572673C606}" srcOrd="2" destOrd="0" parTransId="{1C7E1981-AB88-4228-BACD-69EE7FD53CBD}" sibTransId="{2027C826-F6CF-4BE5-BAEE-9C08C7BE59F3}"/>
    <dgm:cxn modelId="{B4D65AD1-B000-4998-B759-2695AB40A385}" type="presOf" srcId="{BC628B3D-9913-4B9B-97ED-8AB560D3B4BC}" destId="{6C0FD45A-7648-41D2-8186-6460D59A0663}" srcOrd="0" destOrd="0" presId="urn:microsoft.com/office/officeart/2005/8/layout/pyramid2"/>
    <dgm:cxn modelId="{2B7F0A74-5203-475B-AE32-ADFF345E49A4}" srcId="{BDD88DBF-0DC1-4057-8EF5-83D807D4E7E6}" destId="{BC628B3D-9913-4B9B-97ED-8AB560D3B4BC}" srcOrd="1" destOrd="0" parTransId="{430F36F6-7490-465A-B62D-8D17FCBEC262}" sibTransId="{01676CC3-588F-4C6C-9779-29CAC5EA2A93}"/>
    <dgm:cxn modelId="{947E0B6E-4E1C-4795-A700-E200FC982C6F}" type="presOf" srcId="{BDD88DBF-0DC1-4057-8EF5-83D807D4E7E6}" destId="{908D6DF2-409A-43EE-ADB9-EF48BA8A682F}" srcOrd="0" destOrd="0" presId="urn:microsoft.com/office/officeart/2005/8/layout/pyramid2"/>
    <dgm:cxn modelId="{08CD53C9-FA6A-411A-A241-821A75BB1D21}" srcId="{BDD88DBF-0DC1-4057-8EF5-83D807D4E7E6}" destId="{1FBA2386-007B-4002-B5E3-E5F1DAE23D28}" srcOrd="0" destOrd="0" parTransId="{48D4379E-B744-492B-B26F-931FFD4BB5DC}" sibTransId="{01BD73DF-ADDE-4399-B931-6AF0C8800F9E}"/>
    <dgm:cxn modelId="{BA854665-F96A-4FC0-8C42-A55A5DB3F4D2}" type="presParOf" srcId="{908D6DF2-409A-43EE-ADB9-EF48BA8A682F}" destId="{9ED0F248-210D-4D4D-942A-79A5141CB971}" srcOrd="0" destOrd="0" presId="urn:microsoft.com/office/officeart/2005/8/layout/pyramid2"/>
    <dgm:cxn modelId="{63624AE0-90E9-461B-ABBA-8646696625E4}" type="presParOf" srcId="{908D6DF2-409A-43EE-ADB9-EF48BA8A682F}" destId="{9E067B9F-AE31-4502-AE6B-3159EB7583B6}" srcOrd="1" destOrd="0" presId="urn:microsoft.com/office/officeart/2005/8/layout/pyramid2"/>
    <dgm:cxn modelId="{72D44DBD-99B3-400E-A370-409F9E432949}" type="presParOf" srcId="{9E067B9F-AE31-4502-AE6B-3159EB7583B6}" destId="{36FED61A-D6A8-4ACC-A599-D9C973B84225}" srcOrd="0" destOrd="0" presId="urn:microsoft.com/office/officeart/2005/8/layout/pyramid2"/>
    <dgm:cxn modelId="{E5AF28E9-D40F-4716-BF8E-EFC7275E97B0}" type="presParOf" srcId="{9E067B9F-AE31-4502-AE6B-3159EB7583B6}" destId="{4F56BB7C-DD05-44D7-858E-52DD532CD1D1}" srcOrd="1" destOrd="0" presId="urn:microsoft.com/office/officeart/2005/8/layout/pyramid2"/>
    <dgm:cxn modelId="{9FD81175-D471-4DD8-B2BA-9BFE9DFF60CE}" type="presParOf" srcId="{9E067B9F-AE31-4502-AE6B-3159EB7583B6}" destId="{6C0FD45A-7648-41D2-8186-6460D59A0663}" srcOrd="2" destOrd="0" presId="urn:microsoft.com/office/officeart/2005/8/layout/pyramid2"/>
    <dgm:cxn modelId="{8EA87A66-F4F0-4A84-BC1D-429AFDCF7CFE}" type="presParOf" srcId="{9E067B9F-AE31-4502-AE6B-3159EB7583B6}" destId="{7A0E440A-9F54-4A12-ABFF-9E1D9C48B2BB}" srcOrd="3" destOrd="0" presId="urn:microsoft.com/office/officeart/2005/8/layout/pyramid2"/>
    <dgm:cxn modelId="{EAA0E043-9C50-4BD2-A61C-9A13F3AC5C83}" type="presParOf" srcId="{9E067B9F-AE31-4502-AE6B-3159EB7583B6}" destId="{37287E09-A022-4700-B64A-19E4A47285B1}" srcOrd="4" destOrd="0" presId="urn:microsoft.com/office/officeart/2005/8/layout/pyramid2"/>
    <dgm:cxn modelId="{3F9DB4DE-62E7-47DD-8A4C-CE9B40CC4FE1}" type="presParOf" srcId="{9E067B9F-AE31-4502-AE6B-3159EB7583B6}" destId="{EB3B895D-9DA2-4C55-AF68-9D51F3E56B79}" srcOrd="5" destOrd="0" presId="urn:microsoft.com/office/officeart/2005/8/layout/pyramid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35B6255-32A1-4AC1-B048-5A9F2D08288A}" type="doc">
      <dgm:prSet loTypeId="urn:microsoft.com/office/officeart/2005/8/layout/cycle2" loCatId="cycle" qsTypeId="urn:microsoft.com/office/officeart/2005/8/quickstyle/3d2" qsCatId="3D" csTypeId="urn:microsoft.com/office/officeart/2005/8/colors/colorful5" csCatId="colorful" phldr="1"/>
      <dgm:spPr/>
      <dgm:t>
        <a:bodyPr/>
        <a:lstStyle/>
        <a:p>
          <a:pPr rtl="1"/>
          <a:endParaRPr lang="ar-SA"/>
        </a:p>
      </dgm:t>
    </dgm:pt>
    <dgm:pt modelId="{9DE19828-A770-4BC1-B1E2-5374B8A96E1B}">
      <dgm:prSet phldrT="[Text]"/>
      <dgm:spPr/>
      <dgm:t>
        <a:bodyPr/>
        <a:lstStyle/>
        <a:p>
          <a:pPr algn="ctr" rtl="1"/>
          <a:r>
            <a:rPr lang="ar-EG"/>
            <a:t>التحليل</a:t>
          </a:r>
          <a:endParaRPr lang="ar-SA"/>
        </a:p>
      </dgm:t>
    </dgm:pt>
    <dgm:pt modelId="{9DB38617-9990-4B64-8CFD-F4514873DF9A}" type="parTrans" cxnId="{6CB10BF2-78AB-46DB-BA9A-18DA397CB3FA}">
      <dgm:prSet/>
      <dgm:spPr/>
      <dgm:t>
        <a:bodyPr/>
        <a:lstStyle/>
        <a:p>
          <a:pPr algn="ctr" rtl="1"/>
          <a:endParaRPr lang="ar-SA"/>
        </a:p>
      </dgm:t>
    </dgm:pt>
    <dgm:pt modelId="{BB66A205-47CB-4BDD-B9B5-F0C2C66FEDDE}" type="sibTrans" cxnId="{6CB10BF2-78AB-46DB-BA9A-18DA397CB3FA}">
      <dgm:prSet/>
      <dgm:spPr/>
      <dgm:t>
        <a:bodyPr/>
        <a:lstStyle/>
        <a:p>
          <a:pPr algn="ctr" rtl="1"/>
          <a:endParaRPr lang="ar-SA"/>
        </a:p>
      </dgm:t>
    </dgm:pt>
    <dgm:pt modelId="{EB2DC4BD-BB63-41B8-AB29-475C57A1CA5D}">
      <dgm:prSet phldrT="[Text]"/>
      <dgm:spPr/>
      <dgm:t>
        <a:bodyPr/>
        <a:lstStyle/>
        <a:p>
          <a:pPr algn="ctr" rtl="1"/>
          <a:r>
            <a:rPr lang="ar-EG"/>
            <a:t>التصميم</a:t>
          </a:r>
          <a:endParaRPr lang="ar-SA"/>
        </a:p>
      </dgm:t>
    </dgm:pt>
    <dgm:pt modelId="{66D06933-74B1-4FA6-86C0-C4AEDD8C0F2E}" type="parTrans" cxnId="{06D20198-11EF-47F5-B6CD-1EB3247B5B1D}">
      <dgm:prSet/>
      <dgm:spPr/>
      <dgm:t>
        <a:bodyPr/>
        <a:lstStyle/>
        <a:p>
          <a:pPr algn="ctr" rtl="1"/>
          <a:endParaRPr lang="ar-SA"/>
        </a:p>
      </dgm:t>
    </dgm:pt>
    <dgm:pt modelId="{D1333F30-FB2C-49DA-8B32-01B668F44FD6}" type="sibTrans" cxnId="{06D20198-11EF-47F5-B6CD-1EB3247B5B1D}">
      <dgm:prSet/>
      <dgm:spPr/>
      <dgm:t>
        <a:bodyPr/>
        <a:lstStyle/>
        <a:p>
          <a:pPr algn="ctr" rtl="1"/>
          <a:endParaRPr lang="ar-SA"/>
        </a:p>
      </dgm:t>
    </dgm:pt>
    <dgm:pt modelId="{2388DFB0-CF12-43B7-8952-2F04F2031D33}">
      <dgm:prSet phldrT="[Text]"/>
      <dgm:spPr/>
      <dgm:t>
        <a:bodyPr/>
        <a:lstStyle/>
        <a:p>
          <a:pPr algn="ctr" rtl="1"/>
          <a:r>
            <a:rPr lang="ar-EG"/>
            <a:t>التطوير</a:t>
          </a:r>
          <a:endParaRPr lang="ar-SA"/>
        </a:p>
      </dgm:t>
    </dgm:pt>
    <dgm:pt modelId="{BE454130-F9E0-4FF2-84F3-425290282B8E}" type="parTrans" cxnId="{A7177A29-E770-454C-A821-6E1EEF4E2DED}">
      <dgm:prSet/>
      <dgm:spPr/>
      <dgm:t>
        <a:bodyPr/>
        <a:lstStyle/>
        <a:p>
          <a:pPr algn="ctr" rtl="1"/>
          <a:endParaRPr lang="ar-SA"/>
        </a:p>
      </dgm:t>
    </dgm:pt>
    <dgm:pt modelId="{FEBB9A42-F9A9-4F6D-9E69-8059F849DB0B}" type="sibTrans" cxnId="{A7177A29-E770-454C-A821-6E1EEF4E2DED}">
      <dgm:prSet/>
      <dgm:spPr/>
      <dgm:t>
        <a:bodyPr/>
        <a:lstStyle/>
        <a:p>
          <a:pPr algn="ctr" rtl="1"/>
          <a:endParaRPr lang="ar-SA"/>
        </a:p>
      </dgm:t>
    </dgm:pt>
    <dgm:pt modelId="{00E69E70-BF15-4BFE-AF1E-DECB85EE0E5F}">
      <dgm:prSet phldrT="[Text]"/>
      <dgm:spPr/>
      <dgm:t>
        <a:bodyPr/>
        <a:lstStyle/>
        <a:p>
          <a:pPr algn="ctr" rtl="1"/>
          <a:r>
            <a:rPr lang="ar-EG"/>
            <a:t>التطبيق</a:t>
          </a:r>
          <a:endParaRPr lang="ar-SA"/>
        </a:p>
      </dgm:t>
    </dgm:pt>
    <dgm:pt modelId="{DE5E2E3D-87A5-413B-B7B3-ED55337CDADF}" type="parTrans" cxnId="{985E19AC-A1BE-4CB4-BB90-7E1A4C18CBE6}">
      <dgm:prSet/>
      <dgm:spPr/>
      <dgm:t>
        <a:bodyPr/>
        <a:lstStyle/>
        <a:p>
          <a:pPr algn="ctr" rtl="1"/>
          <a:endParaRPr lang="ar-SA"/>
        </a:p>
      </dgm:t>
    </dgm:pt>
    <dgm:pt modelId="{D2D7B242-A26F-4B46-8ADA-2F7E97E932AC}" type="sibTrans" cxnId="{985E19AC-A1BE-4CB4-BB90-7E1A4C18CBE6}">
      <dgm:prSet/>
      <dgm:spPr/>
      <dgm:t>
        <a:bodyPr/>
        <a:lstStyle/>
        <a:p>
          <a:pPr algn="ctr" rtl="1"/>
          <a:endParaRPr lang="ar-SA"/>
        </a:p>
      </dgm:t>
    </dgm:pt>
    <dgm:pt modelId="{16E3FA89-22D2-4E8E-A57D-5B2689DA393B}">
      <dgm:prSet phldrT="[Text]"/>
      <dgm:spPr/>
      <dgm:t>
        <a:bodyPr/>
        <a:lstStyle/>
        <a:p>
          <a:pPr algn="ctr" rtl="1"/>
          <a:r>
            <a:rPr lang="ar-EG"/>
            <a:t>التقويم</a:t>
          </a:r>
          <a:endParaRPr lang="ar-SA"/>
        </a:p>
      </dgm:t>
    </dgm:pt>
    <dgm:pt modelId="{CB92E9DD-3164-4433-85CD-8EA200106CF6}" type="parTrans" cxnId="{84D355BE-5FCC-49A6-A6FF-4FAF77106996}">
      <dgm:prSet/>
      <dgm:spPr/>
      <dgm:t>
        <a:bodyPr/>
        <a:lstStyle/>
        <a:p>
          <a:pPr algn="ctr" rtl="1"/>
          <a:endParaRPr lang="ar-SA"/>
        </a:p>
      </dgm:t>
    </dgm:pt>
    <dgm:pt modelId="{D624FBA6-7DC5-4703-9168-3308D2C55871}" type="sibTrans" cxnId="{84D355BE-5FCC-49A6-A6FF-4FAF77106996}">
      <dgm:prSet/>
      <dgm:spPr/>
      <dgm:t>
        <a:bodyPr/>
        <a:lstStyle/>
        <a:p>
          <a:pPr algn="ctr" rtl="1"/>
          <a:endParaRPr lang="ar-SA"/>
        </a:p>
      </dgm:t>
    </dgm:pt>
    <dgm:pt modelId="{D2239A1E-0B06-4357-9EF3-70D131D5F9AA}" type="pres">
      <dgm:prSet presAssocID="{835B6255-32A1-4AC1-B048-5A9F2D08288A}" presName="cycle" presStyleCnt="0">
        <dgm:presLayoutVars>
          <dgm:dir/>
          <dgm:resizeHandles val="exact"/>
        </dgm:presLayoutVars>
      </dgm:prSet>
      <dgm:spPr/>
      <dgm:t>
        <a:bodyPr/>
        <a:lstStyle/>
        <a:p>
          <a:pPr rtl="1"/>
          <a:endParaRPr lang="ar-SA"/>
        </a:p>
      </dgm:t>
    </dgm:pt>
    <dgm:pt modelId="{87F440C5-404E-47A7-A220-6C04FF19F5B2}" type="pres">
      <dgm:prSet presAssocID="{9DE19828-A770-4BC1-B1E2-5374B8A96E1B}" presName="node" presStyleLbl="node1" presStyleIdx="0" presStyleCnt="5">
        <dgm:presLayoutVars>
          <dgm:bulletEnabled val="1"/>
        </dgm:presLayoutVars>
      </dgm:prSet>
      <dgm:spPr/>
      <dgm:t>
        <a:bodyPr/>
        <a:lstStyle/>
        <a:p>
          <a:pPr rtl="1"/>
          <a:endParaRPr lang="ar-SA"/>
        </a:p>
      </dgm:t>
    </dgm:pt>
    <dgm:pt modelId="{71346B83-1E5D-45BA-9690-106A65B91F4C}" type="pres">
      <dgm:prSet presAssocID="{BB66A205-47CB-4BDD-B9B5-F0C2C66FEDDE}" presName="sibTrans" presStyleLbl="sibTrans2D1" presStyleIdx="0" presStyleCnt="5"/>
      <dgm:spPr/>
      <dgm:t>
        <a:bodyPr/>
        <a:lstStyle/>
        <a:p>
          <a:pPr rtl="1"/>
          <a:endParaRPr lang="ar-SA"/>
        </a:p>
      </dgm:t>
    </dgm:pt>
    <dgm:pt modelId="{65AF418F-30E5-4F7E-9FAD-694A684E64DB}" type="pres">
      <dgm:prSet presAssocID="{BB66A205-47CB-4BDD-B9B5-F0C2C66FEDDE}" presName="connectorText" presStyleLbl="sibTrans2D1" presStyleIdx="0" presStyleCnt="5"/>
      <dgm:spPr/>
      <dgm:t>
        <a:bodyPr/>
        <a:lstStyle/>
        <a:p>
          <a:pPr rtl="1"/>
          <a:endParaRPr lang="ar-SA"/>
        </a:p>
      </dgm:t>
    </dgm:pt>
    <dgm:pt modelId="{46C18E72-022A-45DE-B321-F7B0C9ECD9BF}" type="pres">
      <dgm:prSet presAssocID="{EB2DC4BD-BB63-41B8-AB29-475C57A1CA5D}" presName="node" presStyleLbl="node1" presStyleIdx="1" presStyleCnt="5">
        <dgm:presLayoutVars>
          <dgm:bulletEnabled val="1"/>
        </dgm:presLayoutVars>
      </dgm:prSet>
      <dgm:spPr/>
      <dgm:t>
        <a:bodyPr/>
        <a:lstStyle/>
        <a:p>
          <a:pPr rtl="1"/>
          <a:endParaRPr lang="ar-SA"/>
        </a:p>
      </dgm:t>
    </dgm:pt>
    <dgm:pt modelId="{AD94DF0E-A16C-48F8-8C6D-79AC322A1B14}" type="pres">
      <dgm:prSet presAssocID="{D1333F30-FB2C-49DA-8B32-01B668F44FD6}" presName="sibTrans" presStyleLbl="sibTrans2D1" presStyleIdx="1" presStyleCnt="5"/>
      <dgm:spPr/>
      <dgm:t>
        <a:bodyPr/>
        <a:lstStyle/>
        <a:p>
          <a:pPr rtl="1"/>
          <a:endParaRPr lang="ar-SA"/>
        </a:p>
      </dgm:t>
    </dgm:pt>
    <dgm:pt modelId="{11040E68-A6BC-4155-B744-5EBCB4721AA2}" type="pres">
      <dgm:prSet presAssocID="{D1333F30-FB2C-49DA-8B32-01B668F44FD6}" presName="connectorText" presStyleLbl="sibTrans2D1" presStyleIdx="1" presStyleCnt="5"/>
      <dgm:spPr/>
      <dgm:t>
        <a:bodyPr/>
        <a:lstStyle/>
        <a:p>
          <a:pPr rtl="1"/>
          <a:endParaRPr lang="ar-SA"/>
        </a:p>
      </dgm:t>
    </dgm:pt>
    <dgm:pt modelId="{8D90D51D-9430-4350-AC5A-EA3303F24304}" type="pres">
      <dgm:prSet presAssocID="{2388DFB0-CF12-43B7-8952-2F04F2031D33}" presName="node" presStyleLbl="node1" presStyleIdx="2" presStyleCnt="5">
        <dgm:presLayoutVars>
          <dgm:bulletEnabled val="1"/>
        </dgm:presLayoutVars>
      </dgm:prSet>
      <dgm:spPr/>
      <dgm:t>
        <a:bodyPr/>
        <a:lstStyle/>
        <a:p>
          <a:pPr rtl="1"/>
          <a:endParaRPr lang="ar-SA"/>
        </a:p>
      </dgm:t>
    </dgm:pt>
    <dgm:pt modelId="{287665CF-7A21-44D2-8899-47EAD935709A}" type="pres">
      <dgm:prSet presAssocID="{FEBB9A42-F9A9-4F6D-9E69-8059F849DB0B}" presName="sibTrans" presStyleLbl="sibTrans2D1" presStyleIdx="2" presStyleCnt="5"/>
      <dgm:spPr/>
      <dgm:t>
        <a:bodyPr/>
        <a:lstStyle/>
        <a:p>
          <a:pPr rtl="1"/>
          <a:endParaRPr lang="ar-SA"/>
        </a:p>
      </dgm:t>
    </dgm:pt>
    <dgm:pt modelId="{AF089071-5A3B-46B6-B10C-851D34908B01}" type="pres">
      <dgm:prSet presAssocID="{FEBB9A42-F9A9-4F6D-9E69-8059F849DB0B}" presName="connectorText" presStyleLbl="sibTrans2D1" presStyleIdx="2" presStyleCnt="5"/>
      <dgm:spPr/>
      <dgm:t>
        <a:bodyPr/>
        <a:lstStyle/>
        <a:p>
          <a:pPr rtl="1"/>
          <a:endParaRPr lang="ar-SA"/>
        </a:p>
      </dgm:t>
    </dgm:pt>
    <dgm:pt modelId="{8F7B58E6-7BCC-4C32-9B42-7582CABCF956}" type="pres">
      <dgm:prSet presAssocID="{00E69E70-BF15-4BFE-AF1E-DECB85EE0E5F}" presName="node" presStyleLbl="node1" presStyleIdx="3" presStyleCnt="5">
        <dgm:presLayoutVars>
          <dgm:bulletEnabled val="1"/>
        </dgm:presLayoutVars>
      </dgm:prSet>
      <dgm:spPr/>
      <dgm:t>
        <a:bodyPr/>
        <a:lstStyle/>
        <a:p>
          <a:pPr rtl="1"/>
          <a:endParaRPr lang="ar-SA"/>
        </a:p>
      </dgm:t>
    </dgm:pt>
    <dgm:pt modelId="{60FC31D6-34CB-421E-953B-ECABC9D00E58}" type="pres">
      <dgm:prSet presAssocID="{D2D7B242-A26F-4B46-8ADA-2F7E97E932AC}" presName="sibTrans" presStyleLbl="sibTrans2D1" presStyleIdx="3" presStyleCnt="5"/>
      <dgm:spPr/>
      <dgm:t>
        <a:bodyPr/>
        <a:lstStyle/>
        <a:p>
          <a:pPr rtl="1"/>
          <a:endParaRPr lang="ar-SA"/>
        </a:p>
      </dgm:t>
    </dgm:pt>
    <dgm:pt modelId="{E0DFAA63-4F4E-4D49-8CC8-174D656C3398}" type="pres">
      <dgm:prSet presAssocID="{D2D7B242-A26F-4B46-8ADA-2F7E97E932AC}" presName="connectorText" presStyleLbl="sibTrans2D1" presStyleIdx="3" presStyleCnt="5"/>
      <dgm:spPr/>
      <dgm:t>
        <a:bodyPr/>
        <a:lstStyle/>
        <a:p>
          <a:pPr rtl="1"/>
          <a:endParaRPr lang="ar-SA"/>
        </a:p>
      </dgm:t>
    </dgm:pt>
    <dgm:pt modelId="{DF398A1C-A089-44FF-9DFE-60991B747704}" type="pres">
      <dgm:prSet presAssocID="{16E3FA89-22D2-4E8E-A57D-5B2689DA393B}" presName="node" presStyleLbl="node1" presStyleIdx="4" presStyleCnt="5">
        <dgm:presLayoutVars>
          <dgm:bulletEnabled val="1"/>
        </dgm:presLayoutVars>
      </dgm:prSet>
      <dgm:spPr/>
      <dgm:t>
        <a:bodyPr/>
        <a:lstStyle/>
        <a:p>
          <a:pPr rtl="1"/>
          <a:endParaRPr lang="ar-SA"/>
        </a:p>
      </dgm:t>
    </dgm:pt>
    <dgm:pt modelId="{D4197119-ECD1-4AA5-ADC3-6AADABF6F095}" type="pres">
      <dgm:prSet presAssocID="{D624FBA6-7DC5-4703-9168-3308D2C55871}" presName="sibTrans" presStyleLbl="sibTrans2D1" presStyleIdx="4" presStyleCnt="5"/>
      <dgm:spPr/>
      <dgm:t>
        <a:bodyPr/>
        <a:lstStyle/>
        <a:p>
          <a:pPr rtl="1"/>
          <a:endParaRPr lang="ar-SA"/>
        </a:p>
      </dgm:t>
    </dgm:pt>
    <dgm:pt modelId="{D668C6B8-7AF8-4E00-8975-6619C75CB9F5}" type="pres">
      <dgm:prSet presAssocID="{D624FBA6-7DC5-4703-9168-3308D2C55871}" presName="connectorText" presStyleLbl="sibTrans2D1" presStyleIdx="4" presStyleCnt="5"/>
      <dgm:spPr/>
      <dgm:t>
        <a:bodyPr/>
        <a:lstStyle/>
        <a:p>
          <a:pPr rtl="1"/>
          <a:endParaRPr lang="ar-SA"/>
        </a:p>
      </dgm:t>
    </dgm:pt>
  </dgm:ptLst>
  <dgm:cxnLst>
    <dgm:cxn modelId="{081C490C-A52B-43C5-B218-C0C47691FDC0}" type="presOf" srcId="{D624FBA6-7DC5-4703-9168-3308D2C55871}" destId="{D4197119-ECD1-4AA5-ADC3-6AADABF6F095}" srcOrd="0" destOrd="0" presId="urn:microsoft.com/office/officeart/2005/8/layout/cycle2"/>
    <dgm:cxn modelId="{2002A395-2C59-444B-87C2-8A856B099DF2}" type="presOf" srcId="{FEBB9A42-F9A9-4F6D-9E69-8059F849DB0B}" destId="{AF089071-5A3B-46B6-B10C-851D34908B01}" srcOrd="1" destOrd="0" presId="urn:microsoft.com/office/officeart/2005/8/layout/cycle2"/>
    <dgm:cxn modelId="{E902B64B-8AA6-42B9-9C4E-A061EB938D0B}" type="presOf" srcId="{00E69E70-BF15-4BFE-AF1E-DECB85EE0E5F}" destId="{8F7B58E6-7BCC-4C32-9B42-7582CABCF956}" srcOrd="0" destOrd="0" presId="urn:microsoft.com/office/officeart/2005/8/layout/cycle2"/>
    <dgm:cxn modelId="{E309F3D4-61A6-4FA1-8981-403F994FD3A3}" type="presOf" srcId="{D1333F30-FB2C-49DA-8B32-01B668F44FD6}" destId="{11040E68-A6BC-4155-B744-5EBCB4721AA2}" srcOrd="1" destOrd="0" presId="urn:microsoft.com/office/officeart/2005/8/layout/cycle2"/>
    <dgm:cxn modelId="{B5F9ADCF-DEBF-4B07-B1D8-E831985AC686}" type="presOf" srcId="{16E3FA89-22D2-4E8E-A57D-5B2689DA393B}" destId="{DF398A1C-A089-44FF-9DFE-60991B747704}" srcOrd="0" destOrd="0" presId="urn:microsoft.com/office/officeart/2005/8/layout/cycle2"/>
    <dgm:cxn modelId="{985E19AC-A1BE-4CB4-BB90-7E1A4C18CBE6}" srcId="{835B6255-32A1-4AC1-B048-5A9F2D08288A}" destId="{00E69E70-BF15-4BFE-AF1E-DECB85EE0E5F}" srcOrd="3" destOrd="0" parTransId="{DE5E2E3D-87A5-413B-B7B3-ED55337CDADF}" sibTransId="{D2D7B242-A26F-4B46-8ADA-2F7E97E932AC}"/>
    <dgm:cxn modelId="{A7177A29-E770-454C-A821-6E1EEF4E2DED}" srcId="{835B6255-32A1-4AC1-B048-5A9F2D08288A}" destId="{2388DFB0-CF12-43B7-8952-2F04F2031D33}" srcOrd="2" destOrd="0" parTransId="{BE454130-F9E0-4FF2-84F3-425290282B8E}" sibTransId="{FEBB9A42-F9A9-4F6D-9E69-8059F849DB0B}"/>
    <dgm:cxn modelId="{A0C8034A-338D-45B8-B1D9-FF9EA08D637C}" type="presOf" srcId="{835B6255-32A1-4AC1-B048-5A9F2D08288A}" destId="{D2239A1E-0B06-4357-9EF3-70D131D5F9AA}" srcOrd="0" destOrd="0" presId="urn:microsoft.com/office/officeart/2005/8/layout/cycle2"/>
    <dgm:cxn modelId="{6CB10BF2-78AB-46DB-BA9A-18DA397CB3FA}" srcId="{835B6255-32A1-4AC1-B048-5A9F2D08288A}" destId="{9DE19828-A770-4BC1-B1E2-5374B8A96E1B}" srcOrd="0" destOrd="0" parTransId="{9DB38617-9990-4B64-8CFD-F4514873DF9A}" sibTransId="{BB66A205-47CB-4BDD-B9B5-F0C2C66FEDDE}"/>
    <dgm:cxn modelId="{47A5EA62-8D35-402E-9860-F505075C3295}" type="presOf" srcId="{FEBB9A42-F9A9-4F6D-9E69-8059F849DB0B}" destId="{287665CF-7A21-44D2-8899-47EAD935709A}" srcOrd="0" destOrd="0" presId="urn:microsoft.com/office/officeart/2005/8/layout/cycle2"/>
    <dgm:cxn modelId="{84D355BE-5FCC-49A6-A6FF-4FAF77106996}" srcId="{835B6255-32A1-4AC1-B048-5A9F2D08288A}" destId="{16E3FA89-22D2-4E8E-A57D-5B2689DA393B}" srcOrd="4" destOrd="0" parTransId="{CB92E9DD-3164-4433-85CD-8EA200106CF6}" sibTransId="{D624FBA6-7DC5-4703-9168-3308D2C55871}"/>
    <dgm:cxn modelId="{B896FD1A-E4D4-4836-A1E6-8761FC7448A4}" type="presOf" srcId="{EB2DC4BD-BB63-41B8-AB29-475C57A1CA5D}" destId="{46C18E72-022A-45DE-B321-F7B0C9ECD9BF}" srcOrd="0" destOrd="0" presId="urn:microsoft.com/office/officeart/2005/8/layout/cycle2"/>
    <dgm:cxn modelId="{73D2074D-E09F-4DF5-BD86-22B533DFB758}" type="presOf" srcId="{BB66A205-47CB-4BDD-B9B5-F0C2C66FEDDE}" destId="{65AF418F-30E5-4F7E-9FAD-694A684E64DB}" srcOrd="1" destOrd="0" presId="urn:microsoft.com/office/officeart/2005/8/layout/cycle2"/>
    <dgm:cxn modelId="{4BC8BF7C-AF74-4486-9353-4B0D8E68E270}" type="presOf" srcId="{9DE19828-A770-4BC1-B1E2-5374B8A96E1B}" destId="{87F440C5-404E-47A7-A220-6C04FF19F5B2}" srcOrd="0" destOrd="0" presId="urn:microsoft.com/office/officeart/2005/8/layout/cycle2"/>
    <dgm:cxn modelId="{E860B7EC-DC30-4D7F-88E2-BFC111C08744}" type="presOf" srcId="{D624FBA6-7DC5-4703-9168-3308D2C55871}" destId="{D668C6B8-7AF8-4E00-8975-6619C75CB9F5}" srcOrd="1" destOrd="0" presId="urn:microsoft.com/office/officeart/2005/8/layout/cycle2"/>
    <dgm:cxn modelId="{CEFE07A4-C975-4F06-8B9F-78127985B9BB}" type="presOf" srcId="{D2D7B242-A26F-4B46-8ADA-2F7E97E932AC}" destId="{60FC31D6-34CB-421E-953B-ECABC9D00E58}" srcOrd="0" destOrd="0" presId="urn:microsoft.com/office/officeart/2005/8/layout/cycle2"/>
    <dgm:cxn modelId="{C23B24B2-9779-4684-9256-03A59FBBC7F3}" type="presOf" srcId="{BB66A205-47CB-4BDD-B9B5-F0C2C66FEDDE}" destId="{71346B83-1E5D-45BA-9690-106A65B91F4C}" srcOrd="0" destOrd="0" presId="urn:microsoft.com/office/officeart/2005/8/layout/cycle2"/>
    <dgm:cxn modelId="{B1C7EE3A-FC2A-49A0-A012-4553C38684D1}" type="presOf" srcId="{D2D7B242-A26F-4B46-8ADA-2F7E97E932AC}" destId="{E0DFAA63-4F4E-4D49-8CC8-174D656C3398}" srcOrd="1" destOrd="0" presId="urn:microsoft.com/office/officeart/2005/8/layout/cycle2"/>
    <dgm:cxn modelId="{06D20198-11EF-47F5-B6CD-1EB3247B5B1D}" srcId="{835B6255-32A1-4AC1-B048-5A9F2D08288A}" destId="{EB2DC4BD-BB63-41B8-AB29-475C57A1CA5D}" srcOrd="1" destOrd="0" parTransId="{66D06933-74B1-4FA6-86C0-C4AEDD8C0F2E}" sibTransId="{D1333F30-FB2C-49DA-8B32-01B668F44FD6}"/>
    <dgm:cxn modelId="{C1822467-6730-4FB5-BA1E-F0F3136EA0FB}" type="presOf" srcId="{2388DFB0-CF12-43B7-8952-2F04F2031D33}" destId="{8D90D51D-9430-4350-AC5A-EA3303F24304}" srcOrd="0" destOrd="0" presId="urn:microsoft.com/office/officeart/2005/8/layout/cycle2"/>
    <dgm:cxn modelId="{AC9086A3-E3B2-4646-99B0-F985E7940BEB}" type="presOf" srcId="{D1333F30-FB2C-49DA-8B32-01B668F44FD6}" destId="{AD94DF0E-A16C-48F8-8C6D-79AC322A1B14}" srcOrd="0" destOrd="0" presId="urn:microsoft.com/office/officeart/2005/8/layout/cycle2"/>
    <dgm:cxn modelId="{D3EB1C3E-6D41-4F47-88BF-3BA142E3A931}" type="presParOf" srcId="{D2239A1E-0B06-4357-9EF3-70D131D5F9AA}" destId="{87F440C5-404E-47A7-A220-6C04FF19F5B2}" srcOrd="0" destOrd="0" presId="urn:microsoft.com/office/officeart/2005/8/layout/cycle2"/>
    <dgm:cxn modelId="{1A3E98CB-683C-4D62-8AC2-DB40F691649F}" type="presParOf" srcId="{D2239A1E-0B06-4357-9EF3-70D131D5F9AA}" destId="{71346B83-1E5D-45BA-9690-106A65B91F4C}" srcOrd="1" destOrd="0" presId="urn:microsoft.com/office/officeart/2005/8/layout/cycle2"/>
    <dgm:cxn modelId="{168F412C-89C3-493F-9B4A-B6A1AA96E099}" type="presParOf" srcId="{71346B83-1E5D-45BA-9690-106A65B91F4C}" destId="{65AF418F-30E5-4F7E-9FAD-694A684E64DB}" srcOrd="0" destOrd="0" presId="urn:microsoft.com/office/officeart/2005/8/layout/cycle2"/>
    <dgm:cxn modelId="{DB74AEF0-7FA1-4D22-A1D1-353FE6DD7E45}" type="presParOf" srcId="{D2239A1E-0B06-4357-9EF3-70D131D5F9AA}" destId="{46C18E72-022A-45DE-B321-F7B0C9ECD9BF}" srcOrd="2" destOrd="0" presId="urn:microsoft.com/office/officeart/2005/8/layout/cycle2"/>
    <dgm:cxn modelId="{9EAF79F5-A5E2-4CD2-AB7F-7A1465F7EC57}" type="presParOf" srcId="{D2239A1E-0B06-4357-9EF3-70D131D5F9AA}" destId="{AD94DF0E-A16C-48F8-8C6D-79AC322A1B14}" srcOrd="3" destOrd="0" presId="urn:microsoft.com/office/officeart/2005/8/layout/cycle2"/>
    <dgm:cxn modelId="{251C3EF6-11FE-41F5-8CAE-824E596193D5}" type="presParOf" srcId="{AD94DF0E-A16C-48F8-8C6D-79AC322A1B14}" destId="{11040E68-A6BC-4155-B744-5EBCB4721AA2}" srcOrd="0" destOrd="0" presId="urn:microsoft.com/office/officeart/2005/8/layout/cycle2"/>
    <dgm:cxn modelId="{319FE181-4732-4624-9E51-F9DC293622DF}" type="presParOf" srcId="{D2239A1E-0B06-4357-9EF3-70D131D5F9AA}" destId="{8D90D51D-9430-4350-AC5A-EA3303F24304}" srcOrd="4" destOrd="0" presId="urn:microsoft.com/office/officeart/2005/8/layout/cycle2"/>
    <dgm:cxn modelId="{5A82F5DB-7269-4C76-B62A-C32CE9669E17}" type="presParOf" srcId="{D2239A1E-0B06-4357-9EF3-70D131D5F9AA}" destId="{287665CF-7A21-44D2-8899-47EAD935709A}" srcOrd="5" destOrd="0" presId="urn:microsoft.com/office/officeart/2005/8/layout/cycle2"/>
    <dgm:cxn modelId="{C37E6539-49CC-46B4-A1D6-791D76E2AC30}" type="presParOf" srcId="{287665CF-7A21-44D2-8899-47EAD935709A}" destId="{AF089071-5A3B-46B6-B10C-851D34908B01}" srcOrd="0" destOrd="0" presId="urn:microsoft.com/office/officeart/2005/8/layout/cycle2"/>
    <dgm:cxn modelId="{F85662F2-EBB8-485C-A4EE-06B2CB9E4535}" type="presParOf" srcId="{D2239A1E-0B06-4357-9EF3-70D131D5F9AA}" destId="{8F7B58E6-7BCC-4C32-9B42-7582CABCF956}" srcOrd="6" destOrd="0" presId="urn:microsoft.com/office/officeart/2005/8/layout/cycle2"/>
    <dgm:cxn modelId="{EB0D1A9D-8B5D-4503-A531-64FCBB05D298}" type="presParOf" srcId="{D2239A1E-0B06-4357-9EF3-70D131D5F9AA}" destId="{60FC31D6-34CB-421E-953B-ECABC9D00E58}" srcOrd="7" destOrd="0" presId="urn:microsoft.com/office/officeart/2005/8/layout/cycle2"/>
    <dgm:cxn modelId="{0F57CE3D-99CE-471E-88C4-5E81227BDD2D}" type="presParOf" srcId="{60FC31D6-34CB-421E-953B-ECABC9D00E58}" destId="{E0DFAA63-4F4E-4D49-8CC8-174D656C3398}" srcOrd="0" destOrd="0" presId="urn:microsoft.com/office/officeart/2005/8/layout/cycle2"/>
    <dgm:cxn modelId="{A44B8F94-D66A-4B81-8C87-54CB972A7304}" type="presParOf" srcId="{D2239A1E-0B06-4357-9EF3-70D131D5F9AA}" destId="{DF398A1C-A089-44FF-9DFE-60991B747704}" srcOrd="8" destOrd="0" presId="urn:microsoft.com/office/officeart/2005/8/layout/cycle2"/>
    <dgm:cxn modelId="{517B05B8-0E4F-41C4-AD38-3B859E57661F}" type="presParOf" srcId="{D2239A1E-0B06-4357-9EF3-70D131D5F9AA}" destId="{D4197119-ECD1-4AA5-ADC3-6AADABF6F095}" srcOrd="9" destOrd="0" presId="urn:microsoft.com/office/officeart/2005/8/layout/cycle2"/>
    <dgm:cxn modelId="{F379CED8-71D9-496E-B6AE-08B1FA0D36CD}" type="presParOf" srcId="{D4197119-ECD1-4AA5-ADC3-6AADABF6F095}" destId="{D668C6B8-7AF8-4E00-8975-6619C75CB9F5}" srcOrd="0" destOrd="0" presId="urn:microsoft.com/office/officeart/2005/8/layout/cycle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0537A8B-651D-4541-9285-EDE24F88A872}" type="doc">
      <dgm:prSet loTypeId="urn:microsoft.com/office/officeart/2008/layout/VerticalCurvedList" loCatId="list" qsTypeId="urn:microsoft.com/office/officeart/2005/8/quickstyle/3d1" qsCatId="3D" csTypeId="urn:microsoft.com/office/officeart/2005/8/colors/colorful1" csCatId="colorful" phldr="1"/>
      <dgm:spPr/>
      <dgm:t>
        <a:bodyPr/>
        <a:lstStyle/>
        <a:p>
          <a:pPr rtl="1"/>
          <a:endParaRPr lang="ar-SA"/>
        </a:p>
      </dgm:t>
    </dgm:pt>
    <dgm:pt modelId="{174191E9-FEF2-45B0-9F20-952EBE04A9AE}">
      <dgm:prSet phldrT="[Text]"/>
      <dgm:spPr/>
      <dgm:t>
        <a:bodyPr/>
        <a:lstStyle/>
        <a:p>
          <a:pPr algn="r" rtl="1"/>
          <a:r>
            <a:rPr lang="ar-SA">
              <a:cs typeface="PT Bold Heading" pitchFamily="2" charset="-78"/>
            </a:rPr>
            <a:t>المصمم التعليمي</a:t>
          </a:r>
        </a:p>
      </dgm:t>
    </dgm:pt>
    <dgm:pt modelId="{A5E7249A-F44E-4CF6-90B2-695F1F51BC53}" type="parTrans" cxnId="{77F22707-FB0B-4B1B-93F0-E89AE172A768}">
      <dgm:prSet/>
      <dgm:spPr/>
      <dgm:t>
        <a:bodyPr/>
        <a:lstStyle/>
        <a:p>
          <a:pPr algn="r" rtl="1"/>
          <a:endParaRPr lang="ar-SA">
            <a:cs typeface="PT Bold Heading" pitchFamily="2" charset="-78"/>
          </a:endParaRPr>
        </a:p>
      </dgm:t>
    </dgm:pt>
    <dgm:pt modelId="{289999E8-F4F4-4D81-9848-6A71C248C2B3}" type="sibTrans" cxnId="{77F22707-FB0B-4B1B-93F0-E89AE172A768}">
      <dgm:prSet/>
      <dgm:spPr/>
      <dgm:t>
        <a:bodyPr/>
        <a:lstStyle/>
        <a:p>
          <a:pPr algn="r" rtl="1"/>
          <a:endParaRPr lang="ar-SA">
            <a:cs typeface="PT Bold Heading" pitchFamily="2" charset="-78"/>
          </a:endParaRPr>
        </a:p>
      </dgm:t>
    </dgm:pt>
    <dgm:pt modelId="{5C76CB72-7042-4893-8B04-124A06E680AA}">
      <dgm:prSet phldrT="[Text]"/>
      <dgm:spPr/>
      <dgm:t>
        <a:bodyPr/>
        <a:lstStyle/>
        <a:p>
          <a:pPr algn="r" rtl="1"/>
          <a:r>
            <a:rPr lang="ar-SA">
              <a:cs typeface="PT Bold Heading" pitchFamily="2" charset="-78"/>
            </a:rPr>
            <a:t>مطور المحتوي</a:t>
          </a:r>
        </a:p>
      </dgm:t>
    </dgm:pt>
    <dgm:pt modelId="{0815EE9D-248E-4A51-B6B0-D239DD0315B6}" type="parTrans" cxnId="{85CD91C4-77B3-45B1-817A-31F8E5354402}">
      <dgm:prSet/>
      <dgm:spPr/>
      <dgm:t>
        <a:bodyPr/>
        <a:lstStyle/>
        <a:p>
          <a:pPr algn="r" rtl="1"/>
          <a:endParaRPr lang="ar-SA">
            <a:cs typeface="PT Bold Heading" pitchFamily="2" charset="-78"/>
          </a:endParaRPr>
        </a:p>
      </dgm:t>
    </dgm:pt>
    <dgm:pt modelId="{50B2CEAE-118E-4406-A106-461213E589B6}" type="sibTrans" cxnId="{85CD91C4-77B3-45B1-817A-31F8E5354402}">
      <dgm:prSet/>
      <dgm:spPr/>
      <dgm:t>
        <a:bodyPr/>
        <a:lstStyle/>
        <a:p>
          <a:pPr algn="r" rtl="1"/>
          <a:endParaRPr lang="ar-SA">
            <a:cs typeface="PT Bold Heading" pitchFamily="2" charset="-78"/>
          </a:endParaRPr>
        </a:p>
      </dgm:t>
    </dgm:pt>
    <dgm:pt modelId="{6C2BB36A-9870-4447-B47F-5F362B25DB5A}">
      <dgm:prSet phldrT="[Text]"/>
      <dgm:spPr/>
      <dgm:t>
        <a:bodyPr/>
        <a:lstStyle/>
        <a:p>
          <a:pPr algn="r" rtl="1"/>
          <a:r>
            <a:rPr lang="ar-SA">
              <a:cs typeface="PT Bold Heading" pitchFamily="2" charset="-78"/>
            </a:rPr>
            <a:t>مطور الرسوم والصور</a:t>
          </a:r>
        </a:p>
      </dgm:t>
    </dgm:pt>
    <dgm:pt modelId="{993495DE-60C3-4A42-A096-D7954C7B6266}" type="parTrans" cxnId="{1C54CB6B-ED5F-41A6-A620-1FAC5E7D6F74}">
      <dgm:prSet/>
      <dgm:spPr/>
      <dgm:t>
        <a:bodyPr/>
        <a:lstStyle/>
        <a:p>
          <a:pPr algn="r" rtl="1"/>
          <a:endParaRPr lang="ar-SA">
            <a:cs typeface="PT Bold Heading" pitchFamily="2" charset="-78"/>
          </a:endParaRPr>
        </a:p>
      </dgm:t>
    </dgm:pt>
    <dgm:pt modelId="{9C50A75E-416F-4419-B180-72B2A82B0764}" type="sibTrans" cxnId="{1C54CB6B-ED5F-41A6-A620-1FAC5E7D6F74}">
      <dgm:prSet/>
      <dgm:spPr/>
      <dgm:t>
        <a:bodyPr/>
        <a:lstStyle/>
        <a:p>
          <a:pPr algn="r" rtl="1"/>
          <a:endParaRPr lang="ar-SA">
            <a:cs typeface="PT Bold Heading" pitchFamily="2" charset="-78"/>
          </a:endParaRPr>
        </a:p>
      </dgm:t>
    </dgm:pt>
    <dgm:pt modelId="{0A1922E2-F9A2-4D47-B70F-EEA6659353EB}">
      <dgm:prSet/>
      <dgm:spPr/>
      <dgm:t>
        <a:bodyPr/>
        <a:lstStyle/>
        <a:p>
          <a:pPr algn="r" rtl="1"/>
          <a:r>
            <a:rPr lang="ar-SA">
              <a:cs typeface="PT Bold Heading" pitchFamily="2" charset="-78"/>
            </a:rPr>
            <a:t>متخصص الدعم الفني</a:t>
          </a:r>
        </a:p>
      </dgm:t>
    </dgm:pt>
    <dgm:pt modelId="{1BF886A7-062A-4253-AACF-94A10EFF15F4}" type="parTrans" cxnId="{0CDA16AD-49B7-4E94-A8ED-0C6ED10F0F30}">
      <dgm:prSet/>
      <dgm:spPr/>
      <dgm:t>
        <a:bodyPr/>
        <a:lstStyle/>
        <a:p>
          <a:pPr algn="r" rtl="1"/>
          <a:endParaRPr lang="ar-SA">
            <a:cs typeface="PT Bold Heading" pitchFamily="2" charset="-78"/>
          </a:endParaRPr>
        </a:p>
      </dgm:t>
    </dgm:pt>
    <dgm:pt modelId="{D44BABB5-ED6E-4CCD-AB80-A1578F96A47B}" type="sibTrans" cxnId="{0CDA16AD-49B7-4E94-A8ED-0C6ED10F0F30}">
      <dgm:prSet/>
      <dgm:spPr/>
      <dgm:t>
        <a:bodyPr/>
        <a:lstStyle/>
        <a:p>
          <a:pPr algn="r" rtl="1"/>
          <a:endParaRPr lang="ar-SA">
            <a:cs typeface="PT Bold Heading" pitchFamily="2" charset="-78"/>
          </a:endParaRPr>
        </a:p>
      </dgm:t>
    </dgm:pt>
    <dgm:pt modelId="{365A3FB5-C6D7-469B-A9B5-FC2AFF40C8E8}">
      <dgm:prSet/>
      <dgm:spPr/>
      <dgm:t>
        <a:bodyPr/>
        <a:lstStyle/>
        <a:p>
          <a:pPr algn="r" rtl="1"/>
          <a:r>
            <a:rPr lang="ar-SA">
              <a:cs typeface="PT Bold Heading" pitchFamily="2" charset="-78"/>
            </a:rPr>
            <a:t>مطور الوسائط المتعددة</a:t>
          </a:r>
        </a:p>
      </dgm:t>
    </dgm:pt>
    <dgm:pt modelId="{CD554BCF-3147-4897-9221-6A06DF291A7D}" type="parTrans" cxnId="{B88483B4-0AD2-4D7D-B4B4-A76E6D9FDD20}">
      <dgm:prSet/>
      <dgm:spPr/>
      <dgm:t>
        <a:bodyPr/>
        <a:lstStyle/>
        <a:p>
          <a:pPr algn="r" rtl="1"/>
          <a:endParaRPr lang="ar-SA">
            <a:cs typeface="PT Bold Heading" pitchFamily="2" charset="-78"/>
          </a:endParaRPr>
        </a:p>
      </dgm:t>
    </dgm:pt>
    <dgm:pt modelId="{A94B3554-F5D0-48CE-A0A8-5C2C17D0345E}" type="sibTrans" cxnId="{B88483B4-0AD2-4D7D-B4B4-A76E6D9FDD20}">
      <dgm:prSet/>
      <dgm:spPr/>
      <dgm:t>
        <a:bodyPr/>
        <a:lstStyle/>
        <a:p>
          <a:pPr algn="r" rtl="1"/>
          <a:endParaRPr lang="ar-SA">
            <a:cs typeface="PT Bold Heading" pitchFamily="2" charset="-78"/>
          </a:endParaRPr>
        </a:p>
      </dgm:t>
    </dgm:pt>
    <dgm:pt modelId="{84211062-ECA7-449E-B4E7-98677619D4A4}">
      <dgm:prSet/>
      <dgm:spPr/>
      <dgm:t>
        <a:bodyPr/>
        <a:lstStyle/>
        <a:p>
          <a:pPr algn="r" rtl="1"/>
          <a:r>
            <a:rPr lang="ar-SA">
              <a:cs typeface="PT Bold Heading" pitchFamily="2" charset="-78"/>
            </a:rPr>
            <a:t>مطور الويب </a:t>
          </a:r>
        </a:p>
      </dgm:t>
    </dgm:pt>
    <dgm:pt modelId="{64361952-5AA2-4294-B25E-4AF02C116145}" type="parTrans" cxnId="{83C816B8-3C71-4BF3-991F-9B6496E54DE1}">
      <dgm:prSet/>
      <dgm:spPr/>
      <dgm:t>
        <a:bodyPr/>
        <a:lstStyle/>
        <a:p>
          <a:pPr algn="r" rtl="1"/>
          <a:endParaRPr lang="ar-SA">
            <a:cs typeface="PT Bold Heading" pitchFamily="2" charset="-78"/>
          </a:endParaRPr>
        </a:p>
      </dgm:t>
    </dgm:pt>
    <dgm:pt modelId="{91D34413-F653-47AD-94AF-B44C6553236E}" type="sibTrans" cxnId="{83C816B8-3C71-4BF3-991F-9B6496E54DE1}">
      <dgm:prSet/>
      <dgm:spPr/>
      <dgm:t>
        <a:bodyPr/>
        <a:lstStyle/>
        <a:p>
          <a:pPr algn="r" rtl="1"/>
          <a:endParaRPr lang="ar-SA">
            <a:cs typeface="PT Bold Heading" pitchFamily="2" charset="-78"/>
          </a:endParaRPr>
        </a:p>
      </dgm:t>
    </dgm:pt>
    <dgm:pt modelId="{C25CCDBA-D6CD-44C5-A43D-38BC6307262F}" type="pres">
      <dgm:prSet presAssocID="{F0537A8B-651D-4541-9285-EDE24F88A872}" presName="Name0" presStyleCnt="0">
        <dgm:presLayoutVars>
          <dgm:chMax val="7"/>
          <dgm:chPref val="7"/>
          <dgm:dir/>
        </dgm:presLayoutVars>
      </dgm:prSet>
      <dgm:spPr/>
      <dgm:t>
        <a:bodyPr/>
        <a:lstStyle/>
        <a:p>
          <a:pPr rtl="1"/>
          <a:endParaRPr lang="ar-SA"/>
        </a:p>
      </dgm:t>
    </dgm:pt>
    <dgm:pt modelId="{3BC3C79C-9D56-443E-8079-4F4BD8D20361}" type="pres">
      <dgm:prSet presAssocID="{F0537A8B-651D-4541-9285-EDE24F88A872}" presName="Name1" presStyleCnt="0"/>
      <dgm:spPr/>
    </dgm:pt>
    <dgm:pt modelId="{DFB87873-665F-4461-A781-762A0E91AA77}" type="pres">
      <dgm:prSet presAssocID="{F0537A8B-651D-4541-9285-EDE24F88A872}" presName="cycle" presStyleCnt="0"/>
      <dgm:spPr/>
    </dgm:pt>
    <dgm:pt modelId="{50490E3B-AF52-4E3A-AEE8-A9634704740E}" type="pres">
      <dgm:prSet presAssocID="{F0537A8B-651D-4541-9285-EDE24F88A872}" presName="srcNode" presStyleLbl="node1" presStyleIdx="0" presStyleCnt="6"/>
      <dgm:spPr/>
    </dgm:pt>
    <dgm:pt modelId="{0D842DF2-A58E-451F-99A6-FC33E1EDF878}" type="pres">
      <dgm:prSet presAssocID="{F0537A8B-651D-4541-9285-EDE24F88A872}" presName="conn" presStyleLbl="parChTrans1D2" presStyleIdx="0" presStyleCnt="1"/>
      <dgm:spPr/>
      <dgm:t>
        <a:bodyPr/>
        <a:lstStyle/>
        <a:p>
          <a:pPr rtl="1"/>
          <a:endParaRPr lang="ar-SA"/>
        </a:p>
      </dgm:t>
    </dgm:pt>
    <dgm:pt modelId="{CF882B13-4E0F-4EC8-8C3F-CCE8843F6DDE}" type="pres">
      <dgm:prSet presAssocID="{F0537A8B-651D-4541-9285-EDE24F88A872}" presName="extraNode" presStyleLbl="node1" presStyleIdx="0" presStyleCnt="6"/>
      <dgm:spPr/>
    </dgm:pt>
    <dgm:pt modelId="{314F02D2-628E-4E65-B071-0AF23B42EF0D}" type="pres">
      <dgm:prSet presAssocID="{F0537A8B-651D-4541-9285-EDE24F88A872}" presName="dstNode" presStyleLbl="node1" presStyleIdx="0" presStyleCnt="6"/>
      <dgm:spPr/>
    </dgm:pt>
    <dgm:pt modelId="{7DC998E0-F18D-4E27-96AA-CD0E2B8EC46B}" type="pres">
      <dgm:prSet presAssocID="{174191E9-FEF2-45B0-9F20-952EBE04A9AE}" presName="text_1" presStyleLbl="node1" presStyleIdx="0" presStyleCnt="6">
        <dgm:presLayoutVars>
          <dgm:bulletEnabled val="1"/>
        </dgm:presLayoutVars>
      </dgm:prSet>
      <dgm:spPr/>
      <dgm:t>
        <a:bodyPr/>
        <a:lstStyle/>
        <a:p>
          <a:pPr rtl="1"/>
          <a:endParaRPr lang="ar-SA"/>
        </a:p>
      </dgm:t>
    </dgm:pt>
    <dgm:pt modelId="{40BD77D5-D01B-47BA-A3AC-9A8C29E52690}" type="pres">
      <dgm:prSet presAssocID="{174191E9-FEF2-45B0-9F20-952EBE04A9AE}" presName="accent_1" presStyleCnt="0"/>
      <dgm:spPr/>
    </dgm:pt>
    <dgm:pt modelId="{E36FC6BA-A260-4821-AD6D-B86D746DA7FB}" type="pres">
      <dgm:prSet presAssocID="{174191E9-FEF2-45B0-9F20-952EBE04A9AE}" presName="accentRepeatNode" presStyleLbl="solidFgAcc1" presStyleIdx="0" presStyleCnt="6"/>
      <dgm:spPr/>
    </dgm:pt>
    <dgm:pt modelId="{5CF43E19-E4D3-4C91-9487-D00315CC9739}" type="pres">
      <dgm:prSet presAssocID="{5C76CB72-7042-4893-8B04-124A06E680AA}" presName="text_2" presStyleLbl="node1" presStyleIdx="1" presStyleCnt="6">
        <dgm:presLayoutVars>
          <dgm:bulletEnabled val="1"/>
        </dgm:presLayoutVars>
      </dgm:prSet>
      <dgm:spPr/>
      <dgm:t>
        <a:bodyPr/>
        <a:lstStyle/>
        <a:p>
          <a:pPr rtl="1"/>
          <a:endParaRPr lang="ar-SA"/>
        </a:p>
      </dgm:t>
    </dgm:pt>
    <dgm:pt modelId="{67A02612-949E-4E0F-A5C3-1368AE29EFF6}" type="pres">
      <dgm:prSet presAssocID="{5C76CB72-7042-4893-8B04-124A06E680AA}" presName="accent_2" presStyleCnt="0"/>
      <dgm:spPr/>
    </dgm:pt>
    <dgm:pt modelId="{31E496C7-5730-4B59-8820-39CBBB2E6929}" type="pres">
      <dgm:prSet presAssocID="{5C76CB72-7042-4893-8B04-124A06E680AA}" presName="accentRepeatNode" presStyleLbl="solidFgAcc1" presStyleIdx="1" presStyleCnt="6"/>
      <dgm:spPr/>
    </dgm:pt>
    <dgm:pt modelId="{721988D6-16E7-4F12-9254-066BF01A1871}" type="pres">
      <dgm:prSet presAssocID="{6C2BB36A-9870-4447-B47F-5F362B25DB5A}" presName="text_3" presStyleLbl="node1" presStyleIdx="2" presStyleCnt="6">
        <dgm:presLayoutVars>
          <dgm:bulletEnabled val="1"/>
        </dgm:presLayoutVars>
      </dgm:prSet>
      <dgm:spPr/>
      <dgm:t>
        <a:bodyPr/>
        <a:lstStyle/>
        <a:p>
          <a:pPr rtl="1"/>
          <a:endParaRPr lang="ar-SA"/>
        </a:p>
      </dgm:t>
    </dgm:pt>
    <dgm:pt modelId="{F61F10CD-9FF6-4ADB-A57C-04A95B8AB1FD}" type="pres">
      <dgm:prSet presAssocID="{6C2BB36A-9870-4447-B47F-5F362B25DB5A}" presName="accent_3" presStyleCnt="0"/>
      <dgm:spPr/>
    </dgm:pt>
    <dgm:pt modelId="{C968D4FE-6CCA-4D54-9199-01EFF68FEE72}" type="pres">
      <dgm:prSet presAssocID="{6C2BB36A-9870-4447-B47F-5F362B25DB5A}" presName="accentRepeatNode" presStyleLbl="solidFgAcc1" presStyleIdx="2" presStyleCnt="6"/>
      <dgm:spPr/>
    </dgm:pt>
    <dgm:pt modelId="{6FE6F93D-7E1F-4773-A5A0-DC97E7729587}" type="pres">
      <dgm:prSet presAssocID="{365A3FB5-C6D7-469B-A9B5-FC2AFF40C8E8}" presName="text_4" presStyleLbl="node1" presStyleIdx="3" presStyleCnt="6">
        <dgm:presLayoutVars>
          <dgm:bulletEnabled val="1"/>
        </dgm:presLayoutVars>
      </dgm:prSet>
      <dgm:spPr/>
      <dgm:t>
        <a:bodyPr/>
        <a:lstStyle/>
        <a:p>
          <a:pPr rtl="1"/>
          <a:endParaRPr lang="ar-SA"/>
        </a:p>
      </dgm:t>
    </dgm:pt>
    <dgm:pt modelId="{17BD39B1-2976-4A38-B407-A3C4FC33AB79}" type="pres">
      <dgm:prSet presAssocID="{365A3FB5-C6D7-469B-A9B5-FC2AFF40C8E8}" presName="accent_4" presStyleCnt="0"/>
      <dgm:spPr/>
    </dgm:pt>
    <dgm:pt modelId="{D75C20F6-325C-44A9-B16B-FA17C9982CAB}" type="pres">
      <dgm:prSet presAssocID="{365A3FB5-C6D7-469B-A9B5-FC2AFF40C8E8}" presName="accentRepeatNode" presStyleLbl="solidFgAcc1" presStyleIdx="3" presStyleCnt="6"/>
      <dgm:spPr/>
    </dgm:pt>
    <dgm:pt modelId="{43656C63-C444-49BA-95B1-65EDFF4F27D8}" type="pres">
      <dgm:prSet presAssocID="{84211062-ECA7-449E-B4E7-98677619D4A4}" presName="text_5" presStyleLbl="node1" presStyleIdx="4" presStyleCnt="6">
        <dgm:presLayoutVars>
          <dgm:bulletEnabled val="1"/>
        </dgm:presLayoutVars>
      </dgm:prSet>
      <dgm:spPr/>
      <dgm:t>
        <a:bodyPr/>
        <a:lstStyle/>
        <a:p>
          <a:pPr rtl="1"/>
          <a:endParaRPr lang="ar-SA"/>
        </a:p>
      </dgm:t>
    </dgm:pt>
    <dgm:pt modelId="{41AFC3AF-D810-4580-AD1E-989D2BDAE483}" type="pres">
      <dgm:prSet presAssocID="{84211062-ECA7-449E-B4E7-98677619D4A4}" presName="accent_5" presStyleCnt="0"/>
      <dgm:spPr/>
    </dgm:pt>
    <dgm:pt modelId="{4280AD30-292D-42DC-839E-1FA0A268EDEB}" type="pres">
      <dgm:prSet presAssocID="{84211062-ECA7-449E-B4E7-98677619D4A4}" presName="accentRepeatNode" presStyleLbl="solidFgAcc1" presStyleIdx="4" presStyleCnt="6"/>
      <dgm:spPr/>
    </dgm:pt>
    <dgm:pt modelId="{250569BB-672A-4805-98F7-1647EA5FBCFE}" type="pres">
      <dgm:prSet presAssocID="{0A1922E2-F9A2-4D47-B70F-EEA6659353EB}" presName="text_6" presStyleLbl="node1" presStyleIdx="5" presStyleCnt="6">
        <dgm:presLayoutVars>
          <dgm:bulletEnabled val="1"/>
        </dgm:presLayoutVars>
      </dgm:prSet>
      <dgm:spPr/>
      <dgm:t>
        <a:bodyPr/>
        <a:lstStyle/>
        <a:p>
          <a:pPr rtl="1"/>
          <a:endParaRPr lang="ar-SA"/>
        </a:p>
      </dgm:t>
    </dgm:pt>
    <dgm:pt modelId="{FD6FD602-E8B2-4B25-9704-161847250ADF}" type="pres">
      <dgm:prSet presAssocID="{0A1922E2-F9A2-4D47-B70F-EEA6659353EB}" presName="accent_6" presStyleCnt="0"/>
      <dgm:spPr/>
    </dgm:pt>
    <dgm:pt modelId="{83271A11-145D-43C5-9697-80ED3C14041E}" type="pres">
      <dgm:prSet presAssocID="{0A1922E2-F9A2-4D47-B70F-EEA6659353EB}" presName="accentRepeatNode" presStyleLbl="solidFgAcc1" presStyleIdx="5" presStyleCnt="6"/>
      <dgm:spPr/>
    </dgm:pt>
  </dgm:ptLst>
  <dgm:cxnLst>
    <dgm:cxn modelId="{85CD91C4-77B3-45B1-817A-31F8E5354402}" srcId="{F0537A8B-651D-4541-9285-EDE24F88A872}" destId="{5C76CB72-7042-4893-8B04-124A06E680AA}" srcOrd="1" destOrd="0" parTransId="{0815EE9D-248E-4A51-B6B0-D239DD0315B6}" sibTransId="{50B2CEAE-118E-4406-A106-461213E589B6}"/>
    <dgm:cxn modelId="{B88483B4-0AD2-4D7D-B4B4-A76E6D9FDD20}" srcId="{F0537A8B-651D-4541-9285-EDE24F88A872}" destId="{365A3FB5-C6D7-469B-A9B5-FC2AFF40C8E8}" srcOrd="3" destOrd="0" parTransId="{CD554BCF-3147-4897-9221-6A06DF291A7D}" sibTransId="{A94B3554-F5D0-48CE-A0A8-5C2C17D0345E}"/>
    <dgm:cxn modelId="{F4E7C916-57A4-4D96-B4D2-825D1467BE14}" type="presOf" srcId="{365A3FB5-C6D7-469B-A9B5-FC2AFF40C8E8}" destId="{6FE6F93D-7E1F-4773-A5A0-DC97E7729587}" srcOrd="0" destOrd="0" presId="urn:microsoft.com/office/officeart/2008/layout/VerticalCurvedList"/>
    <dgm:cxn modelId="{A9FA4C1E-2FBF-48B6-A9AA-B2D01A9035ED}" type="presOf" srcId="{0A1922E2-F9A2-4D47-B70F-EEA6659353EB}" destId="{250569BB-672A-4805-98F7-1647EA5FBCFE}" srcOrd="0" destOrd="0" presId="urn:microsoft.com/office/officeart/2008/layout/VerticalCurvedList"/>
    <dgm:cxn modelId="{34EFCCCE-1148-415D-AD28-886055208C51}" type="presOf" srcId="{174191E9-FEF2-45B0-9F20-952EBE04A9AE}" destId="{7DC998E0-F18D-4E27-96AA-CD0E2B8EC46B}" srcOrd="0" destOrd="0" presId="urn:microsoft.com/office/officeart/2008/layout/VerticalCurvedList"/>
    <dgm:cxn modelId="{83C816B8-3C71-4BF3-991F-9B6496E54DE1}" srcId="{F0537A8B-651D-4541-9285-EDE24F88A872}" destId="{84211062-ECA7-449E-B4E7-98677619D4A4}" srcOrd="4" destOrd="0" parTransId="{64361952-5AA2-4294-B25E-4AF02C116145}" sibTransId="{91D34413-F653-47AD-94AF-B44C6553236E}"/>
    <dgm:cxn modelId="{77F22707-FB0B-4B1B-93F0-E89AE172A768}" srcId="{F0537A8B-651D-4541-9285-EDE24F88A872}" destId="{174191E9-FEF2-45B0-9F20-952EBE04A9AE}" srcOrd="0" destOrd="0" parTransId="{A5E7249A-F44E-4CF6-90B2-695F1F51BC53}" sibTransId="{289999E8-F4F4-4D81-9848-6A71C248C2B3}"/>
    <dgm:cxn modelId="{45086F43-071C-4228-8C78-5E5F6A05388F}" type="presOf" srcId="{F0537A8B-651D-4541-9285-EDE24F88A872}" destId="{C25CCDBA-D6CD-44C5-A43D-38BC6307262F}" srcOrd="0" destOrd="0" presId="urn:microsoft.com/office/officeart/2008/layout/VerticalCurvedList"/>
    <dgm:cxn modelId="{0CDA16AD-49B7-4E94-A8ED-0C6ED10F0F30}" srcId="{F0537A8B-651D-4541-9285-EDE24F88A872}" destId="{0A1922E2-F9A2-4D47-B70F-EEA6659353EB}" srcOrd="5" destOrd="0" parTransId="{1BF886A7-062A-4253-AACF-94A10EFF15F4}" sibTransId="{D44BABB5-ED6E-4CCD-AB80-A1578F96A47B}"/>
    <dgm:cxn modelId="{43E149CC-918C-4065-996A-0363B5BE223B}" type="presOf" srcId="{6C2BB36A-9870-4447-B47F-5F362B25DB5A}" destId="{721988D6-16E7-4F12-9254-066BF01A1871}" srcOrd="0" destOrd="0" presId="urn:microsoft.com/office/officeart/2008/layout/VerticalCurvedList"/>
    <dgm:cxn modelId="{23ACEA04-5D41-416C-B603-2AA75F1C4A9B}" type="presOf" srcId="{5C76CB72-7042-4893-8B04-124A06E680AA}" destId="{5CF43E19-E4D3-4C91-9487-D00315CC9739}" srcOrd="0" destOrd="0" presId="urn:microsoft.com/office/officeart/2008/layout/VerticalCurvedList"/>
    <dgm:cxn modelId="{1C54CB6B-ED5F-41A6-A620-1FAC5E7D6F74}" srcId="{F0537A8B-651D-4541-9285-EDE24F88A872}" destId="{6C2BB36A-9870-4447-B47F-5F362B25DB5A}" srcOrd="2" destOrd="0" parTransId="{993495DE-60C3-4A42-A096-D7954C7B6266}" sibTransId="{9C50A75E-416F-4419-B180-72B2A82B0764}"/>
    <dgm:cxn modelId="{6B4B851E-E57B-4DDF-922F-1AA28A70BCD6}" type="presOf" srcId="{84211062-ECA7-449E-B4E7-98677619D4A4}" destId="{43656C63-C444-49BA-95B1-65EDFF4F27D8}" srcOrd="0" destOrd="0" presId="urn:microsoft.com/office/officeart/2008/layout/VerticalCurvedList"/>
    <dgm:cxn modelId="{AB7CE64F-A08E-4BA6-94AA-82556D8C6971}" type="presOf" srcId="{289999E8-F4F4-4D81-9848-6A71C248C2B3}" destId="{0D842DF2-A58E-451F-99A6-FC33E1EDF878}" srcOrd="0" destOrd="0" presId="urn:microsoft.com/office/officeart/2008/layout/VerticalCurvedList"/>
    <dgm:cxn modelId="{FA8C022D-6CE0-4882-B1D5-751AF0BEEEDA}" type="presParOf" srcId="{C25CCDBA-D6CD-44C5-A43D-38BC6307262F}" destId="{3BC3C79C-9D56-443E-8079-4F4BD8D20361}" srcOrd="0" destOrd="0" presId="urn:microsoft.com/office/officeart/2008/layout/VerticalCurvedList"/>
    <dgm:cxn modelId="{DC0D4715-8A7A-4E8B-8995-DC518249D37F}" type="presParOf" srcId="{3BC3C79C-9D56-443E-8079-4F4BD8D20361}" destId="{DFB87873-665F-4461-A781-762A0E91AA77}" srcOrd="0" destOrd="0" presId="urn:microsoft.com/office/officeart/2008/layout/VerticalCurvedList"/>
    <dgm:cxn modelId="{979305A8-84CD-4E06-AD78-0D50B59676CC}" type="presParOf" srcId="{DFB87873-665F-4461-A781-762A0E91AA77}" destId="{50490E3B-AF52-4E3A-AEE8-A9634704740E}" srcOrd="0" destOrd="0" presId="urn:microsoft.com/office/officeart/2008/layout/VerticalCurvedList"/>
    <dgm:cxn modelId="{D3BBE883-911C-480F-83F4-35A6CB80E1E8}" type="presParOf" srcId="{DFB87873-665F-4461-A781-762A0E91AA77}" destId="{0D842DF2-A58E-451F-99A6-FC33E1EDF878}" srcOrd="1" destOrd="0" presId="urn:microsoft.com/office/officeart/2008/layout/VerticalCurvedList"/>
    <dgm:cxn modelId="{D7D5D22C-03CB-44BF-A8FA-4FA98AD6A335}" type="presParOf" srcId="{DFB87873-665F-4461-A781-762A0E91AA77}" destId="{CF882B13-4E0F-4EC8-8C3F-CCE8843F6DDE}" srcOrd="2" destOrd="0" presId="urn:microsoft.com/office/officeart/2008/layout/VerticalCurvedList"/>
    <dgm:cxn modelId="{A78E8035-44E5-4104-82B7-7DFFFF8C3A98}" type="presParOf" srcId="{DFB87873-665F-4461-A781-762A0E91AA77}" destId="{314F02D2-628E-4E65-B071-0AF23B42EF0D}" srcOrd="3" destOrd="0" presId="urn:microsoft.com/office/officeart/2008/layout/VerticalCurvedList"/>
    <dgm:cxn modelId="{9D310644-24DA-4D42-88B4-50B77BF1A93A}" type="presParOf" srcId="{3BC3C79C-9D56-443E-8079-4F4BD8D20361}" destId="{7DC998E0-F18D-4E27-96AA-CD0E2B8EC46B}" srcOrd="1" destOrd="0" presId="urn:microsoft.com/office/officeart/2008/layout/VerticalCurvedList"/>
    <dgm:cxn modelId="{C8397F4D-17C8-4823-98F1-5C80B539F1C1}" type="presParOf" srcId="{3BC3C79C-9D56-443E-8079-4F4BD8D20361}" destId="{40BD77D5-D01B-47BA-A3AC-9A8C29E52690}" srcOrd="2" destOrd="0" presId="urn:microsoft.com/office/officeart/2008/layout/VerticalCurvedList"/>
    <dgm:cxn modelId="{0D16BBD3-ACC0-497D-928B-B041BA82D7BB}" type="presParOf" srcId="{40BD77D5-D01B-47BA-A3AC-9A8C29E52690}" destId="{E36FC6BA-A260-4821-AD6D-B86D746DA7FB}" srcOrd="0" destOrd="0" presId="urn:microsoft.com/office/officeart/2008/layout/VerticalCurvedList"/>
    <dgm:cxn modelId="{316C4995-D1D7-4879-87B2-85247448F9C7}" type="presParOf" srcId="{3BC3C79C-9D56-443E-8079-4F4BD8D20361}" destId="{5CF43E19-E4D3-4C91-9487-D00315CC9739}" srcOrd="3" destOrd="0" presId="urn:microsoft.com/office/officeart/2008/layout/VerticalCurvedList"/>
    <dgm:cxn modelId="{D1DB8583-48D5-45BA-8C40-01A4B28E1FFD}" type="presParOf" srcId="{3BC3C79C-9D56-443E-8079-4F4BD8D20361}" destId="{67A02612-949E-4E0F-A5C3-1368AE29EFF6}" srcOrd="4" destOrd="0" presId="urn:microsoft.com/office/officeart/2008/layout/VerticalCurvedList"/>
    <dgm:cxn modelId="{97BA67C0-158C-405D-830A-B61349B95FF7}" type="presParOf" srcId="{67A02612-949E-4E0F-A5C3-1368AE29EFF6}" destId="{31E496C7-5730-4B59-8820-39CBBB2E6929}" srcOrd="0" destOrd="0" presId="urn:microsoft.com/office/officeart/2008/layout/VerticalCurvedList"/>
    <dgm:cxn modelId="{60B8ABD5-0E90-447D-8058-CD70DCD491AA}" type="presParOf" srcId="{3BC3C79C-9D56-443E-8079-4F4BD8D20361}" destId="{721988D6-16E7-4F12-9254-066BF01A1871}" srcOrd="5" destOrd="0" presId="urn:microsoft.com/office/officeart/2008/layout/VerticalCurvedList"/>
    <dgm:cxn modelId="{41EBC1F1-9A94-4092-A13D-02C4EFA80243}" type="presParOf" srcId="{3BC3C79C-9D56-443E-8079-4F4BD8D20361}" destId="{F61F10CD-9FF6-4ADB-A57C-04A95B8AB1FD}" srcOrd="6" destOrd="0" presId="urn:microsoft.com/office/officeart/2008/layout/VerticalCurvedList"/>
    <dgm:cxn modelId="{720C5C6D-164B-41A2-9A81-944EF67FF7B4}" type="presParOf" srcId="{F61F10CD-9FF6-4ADB-A57C-04A95B8AB1FD}" destId="{C968D4FE-6CCA-4D54-9199-01EFF68FEE72}" srcOrd="0" destOrd="0" presId="urn:microsoft.com/office/officeart/2008/layout/VerticalCurvedList"/>
    <dgm:cxn modelId="{9CBC320E-CACA-43FD-B891-60EDD0FEB692}" type="presParOf" srcId="{3BC3C79C-9D56-443E-8079-4F4BD8D20361}" destId="{6FE6F93D-7E1F-4773-A5A0-DC97E7729587}" srcOrd="7" destOrd="0" presId="urn:microsoft.com/office/officeart/2008/layout/VerticalCurvedList"/>
    <dgm:cxn modelId="{4380DA4E-532D-48A6-955F-19CDD0D39A4E}" type="presParOf" srcId="{3BC3C79C-9D56-443E-8079-4F4BD8D20361}" destId="{17BD39B1-2976-4A38-B407-A3C4FC33AB79}" srcOrd="8" destOrd="0" presId="urn:microsoft.com/office/officeart/2008/layout/VerticalCurvedList"/>
    <dgm:cxn modelId="{3728CFBD-3D70-4BFC-84C5-4ECFBEC8A09B}" type="presParOf" srcId="{17BD39B1-2976-4A38-B407-A3C4FC33AB79}" destId="{D75C20F6-325C-44A9-B16B-FA17C9982CAB}" srcOrd="0" destOrd="0" presId="urn:microsoft.com/office/officeart/2008/layout/VerticalCurvedList"/>
    <dgm:cxn modelId="{BECF13D6-9295-42B3-BF46-C8D465A9CC57}" type="presParOf" srcId="{3BC3C79C-9D56-443E-8079-4F4BD8D20361}" destId="{43656C63-C444-49BA-95B1-65EDFF4F27D8}" srcOrd="9" destOrd="0" presId="urn:microsoft.com/office/officeart/2008/layout/VerticalCurvedList"/>
    <dgm:cxn modelId="{2C8D6A53-CC4C-4DA6-AC83-348D7C838BC2}" type="presParOf" srcId="{3BC3C79C-9D56-443E-8079-4F4BD8D20361}" destId="{41AFC3AF-D810-4580-AD1E-989D2BDAE483}" srcOrd="10" destOrd="0" presId="urn:microsoft.com/office/officeart/2008/layout/VerticalCurvedList"/>
    <dgm:cxn modelId="{B9715C8B-5C01-4E52-9550-9A35A8AE5796}" type="presParOf" srcId="{41AFC3AF-D810-4580-AD1E-989D2BDAE483}" destId="{4280AD30-292D-42DC-839E-1FA0A268EDEB}" srcOrd="0" destOrd="0" presId="urn:microsoft.com/office/officeart/2008/layout/VerticalCurvedList"/>
    <dgm:cxn modelId="{8E6BCCE6-B537-4CE9-81CD-CDEE329EE101}" type="presParOf" srcId="{3BC3C79C-9D56-443E-8079-4F4BD8D20361}" destId="{250569BB-672A-4805-98F7-1647EA5FBCFE}" srcOrd="11" destOrd="0" presId="urn:microsoft.com/office/officeart/2008/layout/VerticalCurvedList"/>
    <dgm:cxn modelId="{3F58EF32-6935-4E51-9E65-7FFFAA456A57}" type="presParOf" srcId="{3BC3C79C-9D56-443E-8079-4F4BD8D20361}" destId="{FD6FD602-E8B2-4B25-9704-161847250ADF}" srcOrd="12" destOrd="0" presId="urn:microsoft.com/office/officeart/2008/layout/VerticalCurvedList"/>
    <dgm:cxn modelId="{42C8B828-AED1-44F3-B9D5-E734DD501C41}" type="presParOf" srcId="{FD6FD602-E8B2-4B25-9704-161847250ADF}" destId="{83271A11-145D-43C5-9697-80ED3C14041E}" srcOrd="0" destOrd="0" presId="urn:microsoft.com/office/officeart/2008/layout/VerticalCurvedList"/>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1619A8-1F72-4729-A5B2-884DE7E6A28C}">
      <dsp:nvSpPr>
        <dsp:cNvPr id="0" name=""/>
        <dsp:cNvSpPr/>
      </dsp:nvSpPr>
      <dsp:spPr>
        <a:xfrm>
          <a:off x="1098867" y="0"/>
          <a:ext cx="3076574" cy="307657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rtl="1">
            <a:lnSpc>
              <a:spcPct val="90000"/>
            </a:lnSpc>
            <a:spcBef>
              <a:spcPct val="0"/>
            </a:spcBef>
            <a:spcAft>
              <a:spcPct val="35000"/>
            </a:spcAft>
          </a:pPr>
          <a:r>
            <a:rPr lang="ar-EG" sz="16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rPr>
            <a:t>التعلم من بعد</a:t>
          </a:r>
          <a:endParaRPr lang="ar-SA" sz="16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endParaRPr>
        </a:p>
      </dsp:txBody>
      <dsp:txXfrm>
        <a:off x="2099523" y="153828"/>
        <a:ext cx="1075262" cy="461486"/>
      </dsp:txXfrm>
    </dsp:sp>
    <dsp:sp modelId="{861A8830-5CC0-481B-8B0D-C7F0D43627AA}">
      <dsp:nvSpPr>
        <dsp:cNvPr id="0" name=""/>
        <dsp:cNvSpPr/>
      </dsp:nvSpPr>
      <dsp:spPr>
        <a:xfrm>
          <a:off x="1483439" y="769143"/>
          <a:ext cx="2307431" cy="2307431"/>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rtl="1">
            <a:lnSpc>
              <a:spcPct val="90000"/>
            </a:lnSpc>
            <a:spcBef>
              <a:spcPct val="0"/>
            </a:spcBef>
            <a:spcAft>
              <a:spcPct val="35000"/>
            </a:spcAft>
          </a:pPr>
          <a:r>
            <a:rPr lang="ar-EG" sz="16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rPr>
            <a:t>التعلم الإلكتروني</a:t>
          </a:r>
          <a:endParaRPr lang="ar-SA" sz="16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endParaRPr>
        </a:p>
      </dsp:txBody>
      <dsp:txXfrm>
        <a:off x="2099523" y="913358"/>
        <a:ext cx="1075262" cy="432643"/>
      </dsp:txXfrm>
    </dsp:sp>
    <dsp:sp modelId="{9B593CB7-1D97-466E-9F60-DD44EBF86F38}">
      <dsp:nvSpPr>
        <dsp:cNvPr id="0" name=""/>
        <dsp:cNvSpPr/>
      </dsp:nvSpPr>
      <dsp:spPr>
        <a:xfrm>
          <a:off x="1868011" y="1538287"/>
          <a:ext cx="1538287" cy="1538287"/>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rtl="1">
            <a:lnSpc>
              <a:spcPct val="90000"/>
            </a:lnSpc>
            <a:spcBef>
              <a:spcPct val="0"/>
            </a:spcBef>
            <a:spcAft>
              <a:spcPct val="35000"/>
            </a:spcAft>
          </a:pPr>
          <a:r>
            <a:rPr lang="ar-EG" sz="16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rPr>
            <a:t>التعلم النقال</a:t>
          </a:r>
          <a:endParaRPr lang="ar-SA" sz="1600" b="0" kern="1200" cap="none" spc="0">
            <a:ln w="9207" cmpd="sng">
              <a:solidFill>
                <a:srgbClr val="FFFFFF"/>
              </a:solidFill>
              <a:prstDash val="solid"/>
            </a:ln>
            <a:solidFill>
              <a:srgbClr val="FFFFFF"/>
            </a:solidFill>
            <a:effectLst>
              <a:outerShdw blurRad="63500" dir="3600000" algn="tl" rotWithShape="0">
                <a:srgbClr val="000000">
                  <a:alpha val="70000"/>
                </a:srgbClr>
              </a:outerShdw>
            </a:effectLst>
            <a:cs typeface="+mj-cs"/>
          </a:endParaRPr>
        </a:p>
      </dsp:txBody>
      <dsp:txXfrm>
        <a:off x="2093288" y="1922859"/>
        <a:ext cx="1087733" cy="7691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A81F4A-11B5-4B30-9285-534B38AE3C8A}">
      <dsp:nvSpPr>
        <dsp:cNvPr id="0" name=""/>
        <dsp:cNvSpPr/>
      </dsp:nvSpPr>
      <dsp:spPr>
        <a:xfrm>
          <a:off x="2399974" y="270"/>
          <a:ext cx="667401" cy="433810"/>
        </a:xfrm>
        <a:prstGeom prst="round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2421151" y="21447"/>
        <a:ext cx="625047" cy="391456"/>
      </dsp:txXfrm>
    </dsp:sp>
    <dsp:sp modelId="{FDA4A8A0-FC91-45F5-B906-6128F36AA9FF}">
      <dsp:nvSpPr>
        <dsp:cNvPr id="0" name=""/>
        <dsp:cNvSpPr/>
      </dsp:nvSpPr>
      <dsp:spPr>
        <a:xfrm>
          <a:off x="926787" y="217175"/>
          <a:ext cx="3613774" cy="3613774"/>
        </a:xfrm>
        <a:custGeom>
          <a:avLst/>
          <a:gdLst/>
          <a:ahLst/>
          <a:cxnLst/>
          <a:rect l="0" t="0" r="0" b="0"/>
          <a:pathLst>
            <a:path>
              <a:moveTo>
                <a:pt x="2144647" y="31849"/>
              </a:moveTo>
              <a:arcTo wR="1806887" hR="1806887" stAng="16846418" swAng="77205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131F29E-94BF-40F1-BAA1-97B1384CE33C}">
      <dsp:nvSpPr>
        <dsp:cNvPr id="0" name=""/>
        <dsp:cNvSpPr/>
      </dsp:nvSpPr>
      <dsp:spPr>
        <a:xfrm>
          <a:off x="3462036" y="345354"/>
          <a:ext cx="667401" cy="433810"/>
        </a:xfrm>
        <a:prstGeom prst="round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3483213" y="366531"/>
        <a:ext cx="625047" cy="391456"/>
      </dsp:txXfrm>
    </dsp:sp>
    <dsp:sp modelId="{E9951447-DADB-4332-B78A-8A1FC11A857C}">
      <dsp:nvSpPr>
        <dsp:cNvPr id="0" name=""/>
        <dsp:cNvSpPr/>
      </dsp:nvSpPr>
      <dsp:spPr>
        <a:xfrm>
          <a:off x="926787" y="217175"/>
          <a:ext cx="3613774" cy="3613774"/>
        </a:xfrm>
        <a:custGeom>
          <a:avLst/>
          <a:gdLst/>
          <a:ahLst/>
          <a:cxnLst/>
          <a:rect l="0" t="0" r="0" b="0"/>
          <a:pathLst>
            <a:path>
              <a:moveTo>
                <a:pt x="3120413" y="566125"/>
              </a:moveTo>
              <a:arcTo wR="1806887" hR="1806887" stAng="18997906" swAng="10667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B4B949A-D4B4-4FEB-85F5-3E977BF038EB}">
      <dsp:nvSpPr>
        <dsp:cNvPr id="0" name=""/>
        <dsp:cNvSpPr/>
      </dsp:nvSpPr>
      <dsp:spPr>
        <a:xfrm>
          <a:off x="4118426" y="1248798"/>
          <a:ext cx="667401" cy="433810"/>
        </a:xfrm>
        <a:prstGeom prst="round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4139603" y="1269975"/>
        <a:ext cx="625047" cy="391456"/>
      </dsp:txXfrm>
    </dsp:sp>
    <dsp:sp modelId="{F775E781-1A16-4038-9E12-80E940AEF4F0}">
      <dsp:nvSpPr>
        <dsp:cNvPr id="0" name=""/>
        <dsp:cNvSpPr/>
      </dsp:nvSpPr>
      <dsp:spPr>
        <a:xfrm>
          <a:off x="926787" y="217175"/>
          <a:ext cx="3613774" cy="3613774"/>
        </a:xfrm>
        <a:custGeom>
          <a:avLst/>
          <a:gdLst/>
          <a:ahLst/>
          <a:cxnLst/>
          <a:rect l="0" t="0" r="0" b="0"/>
          <a:pathLst>
            <a:path>
              <a:moveTo>
                <a:pt x="3582496" y="1472142"/>
              </a:moveTo>
              <a:arcTo wR="1806887" hR="1806887" stAng="20959420" swAng="12811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1AA1B8-D899-4879-978E-8E9F65F7E897}">
      <dsp:nvSpPr>
        <dsp:cNvPr id="0" name=""/>
        <dsp:cNvSpPr/>
      </dsp:nvSpPr>
      <dsp:spPr>
        <a:xfrm>
          <a:off x="4118426" y="2365515"/>
          <a:ext cx="667401" cy="433810"/>
        </a:xfrm>
        <a:prstGeom prst="roundRect">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4139603" y="2386692"/>
        <a:ext cx="625047" cy="391456"/>
      </dsp:txXfrm>
    </dsp:sp>
    <dsp:sp modelId="{CFB3C5A8-BE49-4E16-B564-DE6D9F5C0725}">
      <dsp:nvSpPr>
        <dsp:cNvPr id="0" name=""/>
        <dsp:cNvSpPr/>
      </dsp:nvSpPr>
      <dsp:spPr>
        <a:xfrm>
          <a:off x="926787" y="217175"/>
          <a:ext cx="3613774" cy="3613774"/>
        </a:xfrm>
        <a:custGeom>
          <a:avLst/>
          <a:gdLst/>
          <a:ahLst/>
          <a:cxnLst/>
          <a:rect l="0" t="0" r="0" b="0"/>
          <a:pathLst>
            <a:path>
              <a:moveTo>
                <a:pt x="3436551" y="2587293"/>
              </a:moveTo>
              <a:arcTo wR="1806887" hR="1806887" stAng="1535317" swAng="10667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0477C0B-3211-4134-8658-AAA8F14959C2}">
      <dsp:nvSpPr>
        <dsp:cNvPr id="0" name=""/>
        <dsp:cNvSpPr/>
      </dsp:nvSpPr>
      <dsp:spPr>
        <a:xfrm>
          <a:off x="3462036" y="3268959"/>
          <a:ext cx="667401" cy="433810"/>
        </a:xfrm>
        <a:prstGeom prst="roundRect">
          <a:avLst/>
        </a:prstGeom>
        <a:blipFill rotWithShape="0">
          <a:blip xmlns:r="http://schemas.openxmlformats.org/officeDocument/2006/relationships" r:embed="rId5"/>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3483213" y="3290136"/>
        <a:ext cx="625047" cy="391456"/>
      </dsp:txXfrm>
    </dsp:sp>
    <dsp:sp modelId="{298E65A4-F087-4065-BDCF-4419B6BC0BAF}">
      <dsp:nvSpPr>
        <dsp:cNvPr id="0" name=""/>
        <dsp:cNvSpPr/>
      </dsp:nvSpPr>
      <dsp:spPr>
        <a:xfrm>
          <a:off x="926787" y="217175"/>
          <a:ext cx="3613774" cy="3613774"/>
        </a:xfrm>
        <a:custGeom>
          <a:avLst/>
          <a:gdLst/>
          <a:ahLst/>
          <a:cxnLst/>
          <a:rect l="0" t="0" r="0" b="0"/>
          <a:pathLst>
            <a:path>
              <a:moveTo>
                <a:pt x="2531465" y="3462129"/>
              </a:moveTo>
              <a:arcTo wR="1806887" hR="1806887" stAng="3981523" swAng="77205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7C41539-0385-4651-9DFF-3C7A2120CA26}">
      <dsp:nvSpPr>
        <dsp:cNvPr id="0" name=""/>
        <dsp:cNvSpPr/>
      </dsp:nvSpPr>
      <dsp:spPr>
        <a:xfrm>
          <a:off x="2399974" y="3614044"/>
          <a:ext cx="667401" cy="433810"/>
        </a:xfrm>
        <a:prstGeom prst="roundRect">
          <a:avLst/>
        </a:prstGeom>
        <a:blipFill rotWithShape="0">
          <a:blip xmlns:r="http://schemas.openxmlformats.org/officeDocument/2006/relationships" r:embed="rId6"/>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SA" sz="1800" kern="1200"/>
        </a:p>
      </dsp:txBody>
      <dsp:txXfrm>
        <a:off x="2421151" y="3635221"/>
        <a:ext cx="625047" cy="391456"/>
      </dsp:txXfrm>
    </dsp:sp>
    <dsp:sp modelId="{908A44EE-BCA4-4EF9-937B-B51513CC3E89}">
      <dsp:nvSpPr>
        <dsp:cNvPr id="0" name=""/>
        <dsp:cNvSpPr/>
      </dsp:nvSpPr>
      <dsp:spPr>
        <a:xfrm>
          <a:off x="926787" y="217175"/>
          <a:ext cx="3613774" cy="3613774"/>
        </a:xfrm>
        <a:custGeom>
          <a:avLst/>
          <a:gdLst/>
          <a:ahLst/>
          <a:cxnLst/>
          <a:rect l="0" t="0" r="0" b="0"/>
          <a:pathLst>
            <a:path>
              <a:moveTo>
                <a:pt x="1469126" y="3581924"/>
              </a:moveTo>
              <a:arcTo wR="1806887" hR="1806887" stAng="6046418" swAng="77205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DB0E180-CB9E-4C1E-94A7-705D0DC778D2}">
      <dsp:nvSpPr>
        <dsp:cNvPr id="0" name=""/>
        <dsp:cNvSpPr/>
      </dsp:nvSpPr>
      <dsp:spPr>
        <a:xfrm>
          <a:off x="1337912" y="3268959"/>
          <a:ext cx="667401" cy="433810"/>
        </a:xfrm>
        <a:prstGeom prst="roundRect">
          <a:avLst/>
        </a:prstGeom>
        <a:blipFill rotWithShape="0">
          <a:blip xmlns:r="http://schemas.openxmlformats.org/officeDocument/2006/relationships" r:embed="rId7"/>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1359089" y="3290136"/>
        <a:ext cx="625047" cy="391456"/>
      </dsp:txXfrm>
    </dsp:sp>
    <dsp:sp modelId="{DB9BF597-96B9-4927-B6EA-F9C71309B467}">
      <dsp:nvSpPr>
        <dsp:cNvPr id="0" name=""/>
        <dsp:cNvSpPr/>
      </dsp:nvSpPr>
      <dsp:spPr>
        <a:xfrm>
          <a:off x="926787" y="217175"/>
          <a:ext cx="3613774" cy="3613774"/>
        </a:xfrm>
        <a:custGeom>
          <a:avLst/>
          <a:gdLst/>
          <a:ahLst/>
          <a:cxnLst/>
          <a:rect l="0" t="0" r="0" b="0"/>
          <a:pathLst>
            <a:path>
              <a:moveTo>
                <a:pt x="493360" y="3047648"/>
              </a:moveTo>
              <a:arcTo wR="1806887" hR="1806887" stAng="8197906" swAng="10667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0A051DD-6F28-40BE-BC29-19D7303731CE}">
      <dsp:nvSpPr>
        <dsp:cNvPr id="0" name=""/>
        <dsp:cNvSpPr/>
      </dsp:nvSpPr>
      <dsp:spPr>
        <a:xfrm>
          <a:off x="681522" y="2365515"/>
          <a:ext cx="667401" cy="433810"/>
        </a:xfrm>
        <a:prstGeom prst="roundRect">
          <a:avLst/>
        </a:prstGeom>
        <a:blipFill rotWithShape="0">
          <a:blip xmlns:r="http://schemas.openxmlformats.org/officeDocument/2006/relationships" r:embed="rId8"/>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702699" y="2386692"/>
        <a:ext cx="625047" cy="391456"/>
      </dsp:txXfrm>
    </dsp:sp>
    <dsp:sp modelId="{110F5E4D-4C8F-40CE-A27F-AA289487E53F}">
      <dsp:nvSpPr>
        <dsp:cNvPr id="0" name=""/>
        <dsp:cNvSpPr/>
      </dsp:nvSpPr>
      <dsp:spPr>
        <a:xfrm>
          <a:off x="926787" y="217175"/>
          <a:ext cx="3613774" cy="3613774"/>
        </a:xfrm>
        <a:custGeom>
          <a:avLst/>
          <a:gdLst/>
          <a:ahLst/>
          <a:cxnLst/>
          <a:rect l="0" t="0" r="0" b="0"/>
          <a:pathLst>
            <a:path>
              <a:moveTo>
                <a:pt x="31278" y="2141632"/>
              </a:moveTo>
              <a:arcTo wR="1806887" hR="1806887" stAng="10159420" swAng="128115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8C9CF0A-1DE7-4832-A186-D547165A229A}">
      <dsp:nvSpPr>
        <dsp:cNvPr id="0" name=""/>
        <dsp:cNvSpPr/>
      </dsp:nvSpPr>
      <dsp:spPr>
        <a:xfrm>
          <a:off x="681522" y="1248798"/>
          <a:ext cx="667401" cy="433810"/>
        </a:xfrm>
        <a:prstGeom prst="roundRect">
          <a:avLst/>
        </a:prstGeom>
        <a:blipFill rotWithShape="0">
          <a:blip xmlns:r="http://schemas.openxmlformats.org/officeDocument/2006/relationships" r:embed="rId9"/>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EG" sz="1800" kern="1200" dirty="0"/>
        </a:p>
      </dsp:txBody>
      <dsp:txXfrm>
        <a:off x="702699" y="1269975"/>
        <a:ext cx="625047" cy="391456"/>
      </dsp:txXfrm>
    </dsp:sp>
    <dsp:sp modelId="{EC374DBD-490D-463E-8A26-C3E8D3A56F9B}">
      <dsp:nvSpPr>
        <dsp:cNvPr id="0" name=""/>
        <dsp:cNvSpPr/>
      </dsp:nvSpPr>
      <dsp:spPr>
        <a:xfrm>
          <a:off x="926787" y="217175"/>
          <a:ext cx="3613774" cy="3613774"/>
        </a:xfrm>
        <a:custGeom>
          <a:avLst/>
          <a:gdLst/>
          <a:ahLst/>
          <a:cxnLst/>
          <a:rect l="0" t="0" r="0" b="0"/>
          <a:pathLst>
            <a:path>
              <a:moveTo>
                <a:pt x="177222" y="1026480"/>
              </a:moveTo>
              <a:arcTo wR="1806887" hR="1806887" stAng="12335317" swAng="10667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22C364B-B928-4CA9-8FA0-34D4F0678EAD}">
      <dsp:nvSpPr>
        <dsp:cNvPr id="0" name=""/>
        <dsp:cNvSpPr/>
      </dsp:nvSpPr>
      <dsp:spPr>
        <a:xfrm>
          <a:off x="1337912" y="345354"/>
          <a:ext cx="667401" cy="433810"/>
        </a:xfrm>
        <a:prstGeom prst="roundRect">
          <a:avLst/>
        </a:prstGeom>
        <a:blipFill rotWithShape="0">
          <a:blip xmlns:r="http://schemas.openxmlformats.org/officeDocument/2006/relationships" r:embed="rId10"/>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endParaRPr lang="ar-SA" sz="1800" kern="1200"/>
        </a:p>
      </dsp:txBody>
      <dsp:txXfrm>
        <a:off x="1359089" y="366531"/>
        <a:ext cx="625047" cy="391456"/>
      </dsp:txXfrm>
    </dsp:sp>
    <dsp:sp modelId="{6FA3760F-4AF5-4722-A343-4C7BD38D69F4}">
      <dsp:nvSpPr>
        <dsp:cNvPr id="0" name=""/>
        <dsp:cNvSpPr/>
      </dsp:nvSpPr>
      <dsp:spPr>
        <a:xfrm>
          <a:off x="926787" y="217175"/>
          <a:ext cx="3613774" cy="3613774"/>
        </a:xfrm>
        <a:custGeom>
          <a:avLst/>
          <a:gdLst/>
          <a:ahLst/>
          <a:cxnLst/>
          <a:rect l="0" t="0" r="0" b="0"/>
          <a:pathLst>
            <a:path>
              <a:moveTo>
                <a:pt x="1082308" y="151644"/>
              </a:moveTo>
              <a:arcTo wR="1806887" hR="1806887" stAng="14781523" swAng="77205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AFEFD3-7890-41EA-8046-5B10FB065399}">
      <dsp:nvSpPr>
        <dsp:cNvPr id="0" name=""/>
        <dsp:cNvSpPr/>
      </dsp:nvSpPr>
      <dsp:spPr>
        <a:xfrm>
          <a:off x="0" y="0"/>
          <a:ext cx="1007588" cy="219729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ar-EG" sz="1400" kern="1200" dirty="0" smtClean="0"/>
            <a:t>الشبكات المحلية اللاسلكية</a:t>
          </a:r>
          <a:endParaRPr lang="ar-EG" sz="1400" kern="1200" dirty="0"/>
        </a:p>
      </dsp:txBody>
      <dsp:txXfrm>
        <a:off x="0" y="878916"/>
        <a:ext cx="1007588" cy="878916"/>
      </dsp:txXfrm>
    </dsp:sp>
    <dsp:sp modelId="{A8DDC89C-6108-4B21-A60D-AABC8F5B324A}">
      <dsp:nvSpPr>
        <dsp:cNvPr id="0" name=""/>
        <dsp:cNvSpPr/>
      </dsp:nvSpPr>
      <dsp:spPr>
        <a:xfrm>
          <a:off x="137945" y="131837"/>
          <a:ext cx="731697" cy="73169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4000" r="-1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1997EDDA-BE05-4B64-9B03-DC885E52E84C}">
      <dsp:nvSpPr>
        <dsp:cNvPr id="0" name=""/>
        <dsp:cNvSpPr/>
      </dsp:nvSpPr>
      <dsp:spPr>
        <a:xfrm>
          <a:off x="1037816" y="0"/>
          <a:ext cx="1007588" cy="219729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ar-EG" sz="1400" kern="1200" dirty="0" smtClean="0"/>
            <a:t>الشبكة الشخصية اللاسلكية</a:t>
          </a:r>
          <a:endParaRPr lang="ar-EG" sz="1400" kern="1200" dirty="0"/>
        </a:p>
      </dsp:txBody>
      <dsp:txXfrm>
        <a:off x="1037816" y="878916"/>
        <a:ext cx="1007588" cy="878916"/>
      </dsp:txXfrm>
    </dsp:sp>
    <dsp:sp modelId="{487AFF1F-1C06-4C7D-A607-CB46F26A250A}">
      <dsp:nvSpPr>
        <dsp:cNvPr id="0" name=""/>
        <dsp:cNvSpPr/>
      </dsp:nvSpPr>
      <dsp:spPr>
        <a:xfrm>
          <a:off x="1175761" y="131837"/>
          <a:ext cx="731697" cy="73169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E8F4437F-2A3E-4777-8173-B573C25D4ACB}">
      <dsp:nvSpPr>
        <dsp:cNvPr id="0" name=""/>
        <dsp:cNvSpPr/>
      </dsp:nvSpPr>
      <dsp:spPr>
        <a:xfrm>
          <a:off x="2075632" y="0"/>
          <a:ext cx="1007588" cy="219729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ar-EG" sz="1400" kern="1200" dirty="0" smtClean="0"/>
            <a:t>نظام البث اللاسلكي فائق السرعة</a:t>
          </a:r>
          <a:endParaRPr lang="ar-EG" sz="1400" kern="1200" dirty="0"/>
        </a:p>
      </dsp:txBody>
      <dsp:txXfrm>
        <a:off x="2075632" y="878916"/>
        <a:ext cx="1007588" cy="878916"/>
      </dsp:txXfrm>
    </dsp:sp>
    <dsp:sp modelId="{7A22EFEB-25C1-4BCE-B5F1-83573349489F}">
      <dsp:nvSpPr>
        <dsp:cNvPr id="0" name=""/>
        <dsp:cNvSpPr/>
      </dsp:nvSpPr>
      <dsp:spPr>
        <a:xfrm>
          <a:off x="2213577" y="131837"/>
          <a:ext cx="731697" cy="73169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4000" r="-3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BEAF490-1AA4-436A-9450-FF4ED9B611A1}">
      <dsp:nvSpPr>
        <dsp:cNvPr id="0" name=""/>
        <dsp:cNvSpPr/>
      </dsp:nvSpPr>
      <dsp:spPr>
        <a:xfrm>
          <a:off x="3113448" y="0"/>
          <a:ext cx="1007588" cy="219729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ar-EG" sz="1400" kern="1200" dirty="0" smtClean="0"/>
            <a:t>النظام العلمي بموجات المايكروويف</a:t>
          </a:r>
          <a:endParaRPr lang="ar-EG" sz="1400" kern="1200" dirty="0"/>
        </a:p>
      </dsp:txBody>
      <dsp:txXfrm>
        <a:off x="3113448" y="878916"/>
        <a:ext cx="1007588" cy="878916"/>
      </dsp:txXfrm>
    </dsp:sp>
    <dsp:sp modelId="{0DC26143-122D-423E-A692-576D0C5918DE}">
      <dsp:nvSpPr>
        <dsp:cNvPr id="0" name=""/>
        <dsp:cNvSpPr/>
      </dsp:nvSpPr>
      <dsp:spPr>
        <a:xfrm>
          <a:off x="3251393" y="131837"/>
          <a:ext cx="731697" cy="73169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000" r="-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BDF7D00-FA22-429D-9CEB-255DDD8E719C}">
      <dsp:nvSpPr>
        <dsp:cNvPr id="0" name=""/>
        <dsp:cNvSpPr/>
      </dsp:nvSpPr>
      <dsp:spPr>
        <a:xfrm>
          <a:off x="4151264" y="0"/>
          <a:ext cx="1007588" cy="219729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ar-EG" sz="1400" kern="1200" dirty="0" smtClean="0"/>
            <a:t>النظام العالمي للاتصالات النقالة</a:t>
          </a:r>
          <a:endParaRPr lang="ar-EG" sz="1400" kern="1200" dirty="0"/>
        </a:p>
      </dsp:txBody>
      <dsp:txXfrm>
        <a:off x="4151264" y="878916"/>
        <a:ext cx="1007588" cy="878916"/>
      </dsp:txXfrm>
    </dsp:sp>
    <dsp:sp modelId="{F25418DD-3023-4665-BEA4-A2CC21A2C6BB}">
      <dsp:nvSpPr>
        <dsp:cNvPr id="0" name=""/>
        <dsp:cNvSpPr/>
      </dsp:nvSpPr>
      <dsp:spPr>
        <a:xfrm>
          <a:off x="4289209" y="131837"/>
          <a:ext cx="731697" cy="731697"/>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34000" r="-34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A985DE2-5A0B-46DD-91F3-D5CBF48B31B1}">
      <dsp:nvSpPr>
        <dsp:cNvPr id="0" name=""/>
        <dsp:cNvSpPr/>
      </dsp:nvSpPr>
      <dsp:spPr>
        <a:xfrm>
          <a:off x="206354" y="1757832"/>
          <a:ext cx="4746144" cy="329593"/>
        </a:xfrm>
        <a:prstGeom prst="lef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39D8F5-9CC1-47BA-8B54-143E6ECE7A99}">
      <dsp:nvSpPr>
        <dsp:cNvPr id="0" name=""/>
        <dsp:cNvSpPr/>
      </dsp:nvSpPr>
      <dsp:spPr>
        <a:xfrm>
          <a:off x="1831572" y="644217"/>
          <a:ext cx="1604891" cy="1604891"/>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ar-SA" sz="1600" b="1" kern="1200"/>
            <a:t>تطبيقات الويب 2.0 المستخدمة في برنامج التعلم النقال</a:t>
          </a:r>
        </a:p>
      </dsp:txBody>
      <dsp:txXfrm>
        <a:off x="2066603" y="879248"/>
        <a:ext cx="1134829" cy="1134829"/>
      </dsp:txXfrm>
    </dsp:sp>
    <dsp:sp modelId="{B6292822-392C-4A84-B66E-D1D179AB7152}">
      <dsp:nvSpPr>
        <dsp:cNvPr id="0" name=""/>
        <dsp:cNvSpPr/>
      </dsp:nvSpPr>
      <dsp:spPr>
        <a:xfrm>
          <a:off x="2232795" y="286"/>
          <a:ext cx="802445" cy="802445"/>
        </a:xfrm>
        <a:prstGeom prst="ellipse">
          <a:avLst/>
        </a:prstGeom>
        <a:gradFill rotWithShape="0">
          <a:gsLst>
            <a:gs pos="0">
              <a:schemeClr val="accent5">
                <a:alpha val="50000"/>
                <a:hueOff val="-2483469"/>
                <a:satOff val="9953"/>
                <a:lumOff val="2157"/>
                <a:alphaOff val="0"/>
                <a:shade val="51000"/>
                <a:satMod val="130000"/>
              </a:schemeClr>
            </a:gs>
            <a:gs pos="80000">
              <a:schemeClr val="accent5">
                <a:alpha val="50000"/>
                <a:hueOff val="-2483469"/>
                <a:satOff val="9953"/>
                <a:lumOff val="2157"/>
                <a:alphaOff val="0"/>
                <a:shade val="93000"/>
                <a:satMod val="130000"/>
              </a:schemeClr>
            </a:gs>
            <a:gs pos="100000">
              <a:schemeClr val="accent5">
                <a:alpha val="50000"/>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t>البريد الإلكتروني</a:t>
          </a:r>
        </a:p>
      </dsp:txBody>
      <dsp:txXfrm>
        <a:off x="2350310" y="117801"/>
        <a:ext cx="567415" cy="567415"/>
      </dsp:txXfrm>
    </dsp:sp>
    <dsp:sp modelId="{74F192B0-98AB-4179-A134-C73567D91DD7}">
      <dsp:nvSpPr>
        <dsp:cNvPr id="0" name=""/>
        <dsp:cNvSpPr/>
      </dsp:nvSpPr>
      <dsp:spPr>
        <a:xfrm>
          <a:off x="3277948" y="1045440"/>
          <a:ext cx="802445" cy="802445"/>
        </a:xfrm>
        <a:prstGeom prst="ellipse">
          <a:avLst/>
        </a:prstGeom>
        <a:gradFill rotWithShape="0">
          <a:gsLst>
            <a:gs pos="0">
              <a:schemeClr val="accent5">
                <a:alpha val="50000"/>
                <a:hueOff val="-4966938"/>
                <a:satOff val="19906"/>
                <a:lumOff val="4314"/>
                <a:alphaOff val="0"/>
                <a:shade val="51000"/>
                <a:satMod val="130000"/>
              </a:schemeClr>
            </a:gs>
            <a:gs pos="80000">
              <a:schemeClr val="accent5">
                <a:alpha val="50000"/>
                <a:hueOff val="-4966938"/>
                <a:satOff val="19906"/>
                <a:lumOff val="4314"/>
                <a:alphaOff val="0"/>
                <a:shade val="93000"/>
                <a:satMod val="130000"/>
              </a:schemeClr>
            </a:gs>
            <a:gs pos="100000">
              <a:schemeClr val="accent5">
                <a:alpha val="50000"/>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t>المراسلات الفورية</a:t>
          </a:r>
        </a:p>
      </dsp:txBody>
      <dsp:txXfrm>
        <a:off x="3395463" y="1162955"/>
        <a:ext cx="567415" cy="567415"/>
      </dsp:txXfrm>
    </dsp:sp>
    <dsp:sp modelId="{3A379B2F-68FA-49D5-90F8-56137A47BEA6}">
      <dsp:nvSpPr>
        <dsp:cNvPr id="0" name=""/>
        <dsp:cNvSpPr/>
      </dsp:nvSpPr>
      <dsp:spPr>
        <a:xfrm>
          <a:off x="2232795" y="2090593"/>
          <a:ext cx="802445" cy="802445"/>
        </a:xfrm>
        <a:prstGeom prst="ellipse">
          <a:avLst/>
        </a:prstGeom>
        <a:gradFill rotWithShape="0">
          <a:gsLst>
            <a:gs pos="0">
              <a:schemeClr val="accent5">
                <a:alpha val="50000"/>
                <a:hueOff val="-7450407"/>
                <a:satOff val="29858"/>
                <a:lumOff val="6471"/>
                <a:alphaOff val="0"/>
                <a:shade val="51000"/>
                <a:satMod val="130000"/>
              </a:schemeClr>
            </a:gs>
            <a:gs pos="80000">
              <a:schemeClr val="accent5">
                <a:alpha val="50000"/>
                <a:hueOff val="-7450407"/>
                <a:satOff val="29858"/>
                <a:lumOff val="6471"/>
                <a:alphaOff val="0"/>
                <a:shade val="93000"/>
                <a:satMod val="130000"/>
              </a:schemeClr>
            </a:gs>
            <a:gs pos="100000">
              <a:schemeClr val="accent5">
                <a:alpha val="50000"/>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t>التخزين السحابي</a:t>
          </a:r>
        </a:p>
      </dsp:txBody>
      <dsp:txXfrm>
        <a:off x="2350310" y="2208108"/>
        <a:ext cx="567415" cy="567415"/>
      </dsp:txXfrm>
    </dsp:sp>
    <dsp:sp modelId="{D6EF3421-A467-47D8-8E4E-394C5069F8F6}">
      <dsp:nvSpPr>
        <dsp:cNvPr id="0" name=""/>
        <dsp:cNvSpPr/>
      </dsp:nvSpPr>
      <dsp:spPr>
        <a:xfrm>
          <a:off x="1187641" y="1045440"/>
          <a:ext cx="802445" cy="802445"/>
        </a:xfrm>
        <a:prstGeom prst="ellipse">
          <a:avLst/>
        </a:prstGeom>
        <a:gradFill rotWithShape="0">
          <a:gsLst>
            <a:gs pos="0">
              <a:schemeClr val="accent5">
                <a:alpha val="50000"/>
                <a:hueOff val="-9933876"/>
                <a:satOff val="39811"/>
                <a:lumOff val="8628"/>
                <a:alphaOff val="0"/>
                <a:shade val="51000"/>
                <a:satMod val="130000"/>
              </a:schemeClr>
            </a:gs>
            <a:gs pos="80000">
              <a:schemeClr val="accent5">
                <a:alpha val="50000"/>
                <a:hueOff val="-9933876"/>
                <a:satOff val="39811"/>
                <a:lumOff val="8628"/>
                <a:alphaOff val="0"/>
                <a:shade val="93000"/>
                <a:satMod val="130000"/>
              </a:schemeClr>
            </a:gs>
            <a:gs pos="100000">
              <a:schemeClr val="accent5">
                <a:alpha val="50000"/>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t>قناة اليوتيوب</a:t>
          </a:r>
        </a:p>
      </dsp:txBody>
      <dsp:txXfrm>
        <a:off x="1305156" y="1162955"/>
        <a:ext cx="567415" cy="56741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D0F248-210D-4D4D-942A-79A5141CB971}">
      <dsp:nvSpPr>
        <dsp:cNvPr id="0" name=""/>
        <dsp:cNvSpPr/>
      </dsp:nvSpPr>
      <dsp:spPr>
        <a:xfrm>
          <a:off x="395517" y="45736"/>
          <a:ext cx="2895600" cy="2780384"/>
        </a:xfrm>
        <a:prstGeom prst="triangl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FED61A-D6A8-4ACC-A599-D9C973B84225}">
      <dsp:nvSpPr>
        <dsp:cNvPr id="0" name=""/>
        <dsp:cNvSpPr/>
      </dsp:nvSpPr>
      <dsp:spPr>
        <a:xfrm>
          <a:off x="1592757" y="525111"/>
          <a:ext cx="2611789" cy="685442"/>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ar-SA" sz="1800" kern="1200">
              <a:effectLst>
                <a:outerShdw blurRad="60007" dist="310007" dir="7680000" sy="30000" kx="1300200" algn="ctr" rotWithShape="0">
                  <a:prstClr val="black">
                    <a:alpha val="32000"/>
                  </a:prstClr>
                </a:outerShdw>
              </a:effectLst>
            </a:rPr>
            <a:t>معايير تصميم المقرر الإلكتروني</a:t>
          </a:r>
        </a:p>
      </dsp:txBody>
      <dsp:txXfrm>
        <a:off x="1626218" y="558572"/>
        <a:ext cx="2544867" cy="618520"/>
      </dsp:txXfrm>
    </dsp:sp>
    <dsp:sp modelId="{6C0FD45A-7648-41D2-8186-6460D59A0663}">
      <dsp:nvSpPr>
        <dsp:cNvPr id="0" name=""/>
        <dsp:cNvSpPr/>
      </dsp:nvSpPr>
      <dsp:spPr>
        <a:xfrm>
          <a:off x="1591929" y="1281353"/>
          <a:ext cx="2575388" cy="685442"/>
        </a:xfrm>
        <a:prstGeom prst="round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ar-SA" sz="1800" kern="1200">
              <a:effectLst>
                <a:outerShdw blurRad="60007" dist="310007" dir="7680000" sy="30000" kx="1300200" algn="ctr" rotWithShape="0">
                  <a:prstClr val="black">
                    <a:alpha val="32000"/>
                  </a:prstClr>
                </a:outerShdw>
              </a:effectLst>
            </a:rPr>
            <a:t>معايير بناء المقرر الإلكتروني</a:t>
          </a:r>
        </a:p>
      </dsp:txBody>
      <dsp:txXfrm>
        <a:off x="1625390" y="1314814"/>
        <a:ext cx="2508466" cy="618520"/>
      </dsp:txXfrm>
    </dsp:sp>
    <dsp:sp modelId="{37287E09-A022-4700-B64A-19E4A47285B1}">
      <dsp:nvSpPr>
        <dsp:cNvPr id="0" name=""/>
        <dsp:cNvSpPr/>
      </dsp:nvSpPr>
      <dsp:spPr>
        <a:xfrm>
          <a:off x="1535154" y="2033421"/>
          <a:ext cx="2669890" cy="685442"/>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8580" tIns="68580" rIns="68580" bIns="68580" numCol="1" spcCol="1270" anchor="ctr" anchorCtr="0">
          <a:noAutofit/>
        </a:bodyPr>
        <a:lstStyle/>
        <a:p>
          <a:pPr lvl="0" algn="ctr" defTabSz="800100" rtl="1">
            <a:lnSpc>
              <a:spcPct val="90000"/>
            </a:lnSpc>
            <a:spcBef>
              <a:spcPct val="0"/>
            </a:spcBef>
            <a:spcAft>
              <a:spcPct val="35000"/>
            </a:spcAft>
          </a:pPr>
          <a:r>
            <a:rPr lang="ar-SA" sz="1800" kern="1200">
              <a:effectLst>
                <a:outerShdw blurRad="60007" dist="310007" dir="7680000" sy="30000" kx="1300200" algn="ctr" rotWithShape="0">
                  <a:prstClr val="black">
                    <a:alpha val="32000"/>
                  </a:prstClr>
                </a:outerShdw>
              </a:effectLst>
            </a:rPr>
            <a:t>معايير تقويم المقرر الإلكتروني</a:t>
          </a:r>
        </a:p>
      </dsp:txBody>
      <dsp:txXfrm>
        <a:off x="1568615" y="2066882"/>
        <a:ext cx="2602968" cy="61852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440C5-404E-47A7-A220-6C04FF19F5B2}">
      <dsp:nvSpPr>
        <dsp:cNvPr id="0" name=""/>
        <dsp:cNvSpPr/>
      </dsp:nvSpPr>
      <dsp:spPr>
        <a:xfrm>
          <a:off x="2142825" y="164"/>
          <a:ext cx="886424" cy="886424"/>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ar-EG" sz="1800" kern="1200"/>
            <a:t>التحليل</a:t>
          </a:r>
          <a:endParaRPr lang="ar-SA" sz="1800" kern="1200"/>
        </a:p>
      </dsp:txBody>
      <dsp:txXfrm>
        <a:off x="2272639" y="129978"/>
        <a:ext cx="626796" cy="626796"/>
      </dsp:txXfrm>
    </dsp:sp>
    <dsp:sp modelId="{71346B83-1E5D-45BA-9690-106A65B91F4C}">
      <dsp:nvSpPr>
        <dsp:cNvPr id="0" name=""/>
        <dsp:cNvSpPr/>
      </dsp:nvSpPr>
      <dsp:spPr>
        <a:xfrm rot="2160000">
          <a:off x="3001127" y="680811"/>
          <a:ext cx="235193" cy="299168"/>
        </a:xfrm>
        <a:prstGeom prst="rightArrow">
          <a:avLst>
            <a:gd name="adj1" fmla="val 60000"/>
            <a:gd name="adj2" fmla="val 50000"/>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ar-SA" sz="1300" kern="1200"/>
        </a:p>
      </dsp:txBody>
      <dsp:txXfrm>
        <a:off x="3007865" y="719909"/>
        <a:ext cx="164635" cy="179500"/>
      </dsp:txXfrm>
    </dsp:sp>
    <dsp:sp modelId="{46C18E72-022A-45DE-B321-F7B0C9ECD9BF}">
      <dsp:nvSpPr>
        <dsp:cNvPr id="0" name=""/>
        <dsp:cNvSpPr/>
      </dsp:nvSpPr>
      <dsp:spPr>
        <a:xfrm>
          <a:off x="3218968" y="782028"/>
          <a:ext cx="886424" cy="886424"/>
        </a:xfrm>
        <a:prstGeom prst="ellipse">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ar-EG" sz="1800" kern="1200"/>
            <a:t>التصميم</a:t>
          </a:r>
          <a:endParaRPr lang="ar-SA" sz="1800" kern="1200"/>
        </a:p>
      </dsp:txBody>
      <dsp:txXfrm>
        <a:off x="3348782" y="911842"/>
        <a:ext cx="626796" cy="626796"/>
      </dsp:txXfrm>
    </dsp:sp>
    <dsp:sp modelId="{AD94DF0E-A16C-48F8-8C6D-79AC322A1B14}">
      <dsp:nvSpPr>
        <dsp:cNvPr id="0" name=""/>
        <dsp:cNvSpPr/>
      </dsp:nvSpPr>
      <dsp:spPr>
        <a:xfrm rot="6480000">
          <a:off x="3341116" y="1701867"/>
          <a:ext cx="235193" cy="299168"/>
        </a:xfrm>
        <a:prstGeom prst="rightArrow">
          <a:avLst>
            <a:gd name="adj1" fmla="val 60000"/>
            <a:gd name="adj2" fmla="val 50000"/>
          </a:avLst>
        </a:prstGeom>
        <a:solidFill>
          <a:schemeClr val="accent5">
            <a:hueOff val="-2483469"/>
            <a:satOff val="9953"/>
            <a:lumOff val="215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ar-SA" sz="1300" kern="1200"/>
        </a:p>
      </dsp:txBody>
      <dsp:txXfrm rot="10800000">
        <a:off x="3387297" y="1728149"/>
        <a:ext cx="164635" cy="179500"/>
      </dsp:txXfrm>
    </dsp:sp>
    <dsp:sp modelId="{8D90D51D-9430-4350-AC5A-EA3303F24304}">
      <dsp:nvSpPr>
        <dsp:cNvPr id="0" name=""/>
        <dsp:cNvSpPr/>
      </dsp:nvSpPr>
      <dsp:spPr>
        <a:xfrm>
          <a:off x="2807918" y="2047110"/>
          <a:ext cx="886424" cy="886424"/>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ar-EG" sz="1800" kern="1200"/>
            <a:t>التطوير</a:t>
          </a:r>
          <a:endParaRPr lang="ar-SA" sz="1800" kern="1200"/>
        </a:p>
      </dsp:txBody>
      <dsp:txXfrm>
        <a:off x="2937732" y="2176924"/>
        <a:ext cx="626796" cy="626796"/>
      </dsp:txXfrm>
    </dsp:sp>
    <dsp:sp modelId="{287665CF-7A21-44D2-8899-47EAD935709A}">
      <dsp:nvSpPr>
        <dsp:cNvPr id="0" name=""/>
        <dsp:cNvSpPr/>
      </dsp:nvSpPr>
      <dsp:spPr>
        <a:xfrm rot="10800000">
          <a:off x="2475097" y="2340739"/>
          <a:ext cx="235193" cy="299168"/>
        </a:xfrm>
        <a:prstGeom prst="rightArrow">
          <a:avLst>
            <a:gd name="adj1" fmla="val 60000"/>
            <a:gd name="adj2" fmla="val 50000"/>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ar-SA" sz="1300" kern="1200"/>
        </a:p>
      </dsp:txBody>
      <dsp:txXfrm rot="10800000">
        <a:off x="2545655" y="2400573"/>
        <a:ext cx="164635" cy="179500"/>
      </dsp:txXfrm>
    </dsp:sp>
    <dsp:sp modelId="{8F7B58E6-7BCC-4C32-9B42-7582CABCF956}">
      <dsp:nvSpPr>
        <dsp:cNvPr id="0" name=""/>
        <dsp:cNvSpPr/>
      </dsp:nvSpPr>
      <dsp:spPr>
        <a:xfrm>
          <a:off x="1477731" y="2047110"/>
          <a:ext cx="886424" cy="886424"/>
        </a:xfrm>
        <a:prstGeom prst="ellipse">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ar-EG" sz="1800" kern="1200"/>
            <a:t>التطبيق</a:t>
          </a:r>
          <a:endParaRPr lang="ar-SA" sz="1800" kern="1200"/>
        </a:p>
      </dsp:txBody>
      <dsp:txXfrm>
        <a:off x="1607545" y="2176924"/>
        <a:ext cx="626796" cy="626796"/>
      </dsp:txXfrm>
    </dsp:sp>
    <dsp:sp modelId="{60FC31D6-34CB-421E-953B-ECABC9D00E58}">
      <dsp:nvSpPr>
        <dsp:cNvPr id="0" name=""/>
        <dsp:cNvSpPr/>
      </dsp:nvSpPr>
      <dsp:spPr>
        <a:xfrm rot="15120000">
          <a:off x="1599879" y="1714528"/>
          <a:ext cx="235193" cy="299168"/>
        </a:xfrm>
        <a:prstGeom prst="rightArrow">
          <a:avLst>
            <a:gd name="adj1" fmla="val 60000"/>
            <a:gd name="adj2" fmla="val 50000"/>
          </a:avLst>
        </a:prstGeom>
        <a:solidFill>
          <a:schemeClr val="accent5">
            <a:hueOff val="-7450407"/>
            <a:satOff val="29858"/>
            <a:lumOff val="647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ar-SA" sz="1300" kern="1200"/>
        </a:p>
      </dsp:txBody>
      <dsp:txXfrm rot="10800000">
        <a:off x="1646060" y="1807914"/>
        <a:ext cx="164635" cy="179500"/>
      </dsp:txXfrm>
    </dsp:sp>
    <dsp:sp modelId="{DF398A1C-A089-44FF-9DFE-60991B747704}">
      <dsp:nvSpPr>
        <dsp:cNvPr id="0" name=""/>
        <dsp:cNvSpPr/>
      </dsp:nvSpPr>
      <dsp:spPr>
        <a:xfrm>
          <a:off x="1066681" y="782028"/>
          <a:ext cx="886424" cy="886424"/>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ar-EG" sz="1800" kern="1200"/>
            <a:t>التقويم</a:t>
          </a:r>
          <a:endParaRPr lang="ar-SA" sz="1800" kern="1200"/>
        </a:p>
      </dsp:txBody>
      <dsp:txXfrm>
        <a:off x="1196495" y="911842"/>
        <a:ext cx="626796" cy="626796"/>
      </dsp:txXfrm>
    </dsp:sp>
    <dsp:sp modelId="{D4197119-ECD1-4AA5-ADC3-6AADABF6F095}">
      <dsp:nvSpPr>
        <dsp:cNvPr id="0" name=""/>
        <dsp:cNvSpPr/>
      </dsp:nvSpPr>
      <dsp:spPr>
        <a:xfrm rot="19440000">
          <a:off x="1924983" y="688636"/>
          <a:ext cx="235193" cy="299168"/>
        </a:xfrm>
        <a:prstGeom prst="rightArrow">
          <a:avLst>
            <a:gd name="adj1" fmla="val 60000"/>
            <a:gd name="adj2" fmla="val 50000"/>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ar-SA" sz="1300" kern="1200"/>
        </a:p>
      </dsp:txBody>
      <dsp:txXfrm>
        <a:off x="1931721" y="769206"/>
        <a:ext cx="164635" cy="17950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42DF2-A58E-451F-99A6-FC33E1EDF878}">
      <dsp:nvSpPr>
        <dsp:cNvPr id="0" name=""/>
        <dsp:cNvSpPr/>
      </dsp:nvSpPr>
      <dsp:spPr>
        <a:xfrm>
          <a:off x="-3865131" y="-593549"/>
          <a:ext cx="4606574" cy="4606574"/>
        </a:xfrm>
        <a:prstGeom prst="blockArc">
          <a:avLst>
            <a:gd name="adj1" fmla="val 18900000"/>
            <a:gd name="adj2" fmla="val 2700000"/>
            <a:gd name="adj3" fmla="val 469"/>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DC998E0-F18D-4E27-96AA-CD0E2B8EC46B}">
      <dsp:nvSpPr>
        <dsp:cNvPr id="0" name=""/>
        <dsp:cNvSpPr/>
      </dsp:nvSpPr>
      <dsp:spPr>
        <a:xfrm>
          <a:off x="277449" y="180069"/>
          <a:ext cx="3830443" cy="36000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752" tIns="33020" rIns="33020" bIns="33020" numCol="1" spcCol="1270" anchor="ctr" anchorCtr="0">
          <a:noAutofit/>
        </a:bodyPr>
        <a:lstStyle/>
        <a:p>
          <a:pPr lvl="0" algn="r" defTabSz="577850" rtl="1">
            <a:lnSpc>
              <a:spcPct val="90000"/>
            </a:lnSpc>
            <a:spcBef>
              <a:spcPct val="0"/>
            </a:spcBef>
            <a:spcAft>
              <a:spcPct val="35000"/>
            </a:spcAft>
          </a:pPr>
          <a:r>
            <a:rPr lang="ar-SA" sz="1300" kern="1200">
              <a:cs typeface="PT Bold Heading" pitchFamily="2" charset="-78"/>
            </a:rPr>
            <a:t>المصمم التعليمي</a:t>
          </a:r>
        </a:p>
      </dsp:txBody>
      <dsp:txXfrm>
        <a:off x="277449" y="180069"/>
        <a:ext cx="3830443" cy="360002"/>
      </dsp:txXfrm>
    </dsp:sp>
    <dsp:sp modelId="{E36FC6BA-A260-4821-AD6D-B86D746DA7FB}">
      <dsp:nvSpPr>
        <dsp:cNvPr id="0" name=""/>
        <dsp:cNvSpPr/>
      </dsp:nvSpPr>
      <dsp:spPr>
        <a:xfrm>
          <a:off x="52448" y="135069"/>
          <a:ext cx="450002" cy="450002"/>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CF43E19-E4D3-4C91-9487-D00315CC9739}">
      <dsp:nvSpPr>
        <dsp:cNvPr id="0" name=""/>
        <dsp:cNvSpPr/>
      </dsp:nvSpPr>
      <dsp:spPr>
        <a:xfrm>
          <a:off x="573576" y="720004"/>
          <a:ext cx="3534316" cy="360002"/>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752" tIns="33020" rIns="33020" bIns="33020" numCol="1" spcCol="1270" anchor="ctr" anchorCtr="0">
          <a:noAutofit/>
        </a:bodyPr>
        <a:lstStyle/>
        <a:p>
          <a:pPr lvl="0" algn="r" defTabSz="577850" rtl="1">
            <a:lnSpc>
              <a:spcPct val="90000"/>
            </a:lnSpc>
            <a:spcBef>
              <a:spcPct val="0"/>
            </a:spcBef>
            <a:spcAft>
              <a:spcPct val="35000"/>
            </a:spcAft>
          </a:pPr>
          <a:r>
            <a:rPr lang="ar-SA" sz="1300" kern="1200">
              <a:cs typeface="PT Bold Heading" pitchFamily="2" charset="-78"/>
            </a:rPr>
            <a:t>مطور المحتوي</a:t>
          </a:r>
        </a:p>
      </dsp:txBody>
      <dsp:txXfrm>
        <a:off x="573576" y="720004"/>
        <a:ext cx="3534316" cy="360002"/>
      </dsp:txXfrm>
    </dsp:sp>
    <dsp:sp modelId="{31E496C7-5730-4B59-8820-39CBBB2E6929}">
      <dsp:nvSpPr>
        <dsp:cNvPr id="0" name=""/>
        <dsp:cNvSpPr/>
      </dsp:nvSpPr>
      <dsp:spPr>
        <a:xfrm>
          <a:off x="348574" y="675004"/>
          <a:ext cx="450002" cy="450002"/>
        </a:xfrm>
        <a:prstGeom prst="ellipse">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21988D6-16E7-4F12-9254-066BF01A1871}">
      <dsp:nvSpPr>
        <dsp:cNvPr id="0" name=""/>
        <dsp:cNvSpPr/>
      </dsp:nvSpPr>
      <dsp:spPr>
        <a:xfrm>
          <a:off x="708987" y="1259939"/>
          <a:ext cx="3398905" cy="36000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752" tIns="33020" rIns="33020" bIns="33020" numCol="1" spcCol="1270" anchor="ctr" anchorCtr="0">
          <a:noAutofit/>
        </a:bodyPr>
        <a:lstStyle/>
        <a:p>
          <a:pPr lvl="0" algn="r" defTabSz="577850" rtl="1">
            <a:lnSpc>
              <a:spcPct val="90000"/>
            </a:lnSpc>
            <a:spcBef>
              <a:spcPct val="0"/>
            </a:spcBef>
            <a:spcAft>
              <a:spcPct val="35000"/>
            </a:spcAft>
          </a:pPr>
          <a:r>
            <a:rPr lang="ar-SA" sz="1300" kern="1200">
              <a:cs typeface="PT Bold Heading" pitchFamily="2" charset="-78"/>
            </a:rPr>
            <a:t>مطور الرسوم والصور</a:t>
          </a:r>
        </a:p>
      </dsp:txBody>
      <dsp:txXfrm>
        <a:off x="708987" y="1259939"/>
        <a:ext cx="3398905" cy="360002"/>
      </dsp:txXfrm>
    </dsp:sp>
    <dsp:sp modelId="{C968D4FE-6CCA-4D54-9199-01EFF68FEE72}">
      <dsp:nvSpPr>
        <dsp:cNvPr id="0" name=""/>
        <dsp:cNvSpPr/>
      </dsp:nvSpPr>
      <dsp:spPr>
        <a:xfrm>
          <a:off x="483985" y="1214939"/>
          <a:ext cx="450002" cy="450002"/>
        </a:xfrm>
        <a:prstGeom prst="ellipse">
          <a:avLst/>
        </a:prstGeom>
        <a:solidFill>
          <a:schemeClr val="lt1">
            <a:hueOff val="0"/>
            <a:satOff val="0"/>
            <a:lumOff val="0"/>
            <a:alphaOff val="0"/>
          </a:schemeClr>
        </a:soli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FE6F93D-7E1F-4773-A5A0-DC97E7729587}">
      <dsp:nvSpPr>
        <dsp:cNvPr id="0" name=""/>
        <dsp:cNvSpPr/>
      </dsp:nvSpPr>
      <dsp:spPr>
        <a:xfrm>
          <a:off x="708987" y="1799532"/>
          <a:ext cx="3398905" cy="360002"/>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752" tIns="33020" rIns="33020" bIns="33020" numCol="1" spcCol="1270" anchor="ctr" anchorCtr="0">
          <a:noAutofit/>
        </a:bodyPr>
        <a:lstStyle/>
        <a:p>
          <a:pPr lvl="0" algn="r" defTabSz="577850" rtl="1">
            <a:lnSpc>
              <a:spcPct val="90000"/>
            </a:lnSpc>
            <a:spcBef>
              <a:spcPct val="0"/>
            </a:spcBef>
            <a:spcAft>
              <a:spcPct val="35000"/>
            </a:spcAft>
          </a:pPr>
          <a:r>
            <a:rPr lang="ar-SA" sz="1300" kern="1200">
              <a:cs typeface="PT Bold Heading" pitchFamily="2" charset="-78"/>
            </a:rPr>
            <a:t>مطور الوسائط المتعددة</a:t>
          </a:r>
        </a:p>
      </dsp:txBody>
      <dsp:txXfrm>
        <a:off x="708987" y="1799532"/>
        <a:ext cx="3398905" cy="360002"/>
      </dsp:txXfrm>
    </dsp:sp>
    <dsp:sp modelId="{D75C20F6-325C-44A9-B16B-FA17C9982CAB}">
      <dsp:nvSpPr>
        <dsp:cNvPr id="0" name=""/>
        <dsp:cNvSpPr/>
      </dsp:nvSpPr>
      <dsp:spPr>
        <a:xfrm>
          <a:off x="483985" y="1754532"/>
          <a:ext cx="450002" cy="450002"/>
        </a:xfrm>
        <a:prstGeom prst="ellipse">
          <a:avLst/>
        </a:prstGeom>
        <a:solidFill>
          <a:schemeClr val="lt1">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3656C63-C444-49BA-95B1-65EDFF4F27D8}">
      <dsp:nvSpPr>
        <dsp:cNvPr id="0" name=""/>
        <dsp:cNvSpPr/>
      </dsp:nvSpPr>
      <dsp:spPr>
        <a:xfrm>
          <a:off x="573576" y="2339468"/>
          <a:ext cx="3534316" cy="360002"/>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752" tIns="33020" rIns="33020" bIns="33020" numCol="1" spcCol="1270" anchor="ctr" anchorCtr="0">
          <a:noAutofit/>
        </a:bodyPr>
        <a:lstStyle/>
        <a:p>
          <a:pPr lvl="0" algn="r" defTabSz="577850" rtl="1">
            <a:lnSpc>
              <a:spcPct val="90000"/>
            </a:lnSpc>
            <a:spcBef>
              <a:spcPct val="0"/>
            </a:spcBef>
            <a:spcAft>
              <a:spcPct val="35000"/>
            </a:spcAft>
          </a:pPr>
          <a:r>
            <a:rPr lang="ar-SA" sz="1300" kern="1200">
              <a:cs typeface="PT Bold Heading" pitchFamily="2" charset="-78"/>
            </a:rPr>
            <a:t>مطور الويب </a:t>
          </a:r>
        </a:p>
      </dsp:txBody>
      <dsp:txXfrm>
        <a:off x="573576" y="2339468"/>
        <a:ext cx="3534316" cy="360002"/>
      </dsp:txXfrm>
    </dsp:sp>
    <dsp:sp modelId="{4280AD30-292D-42DC-839E-1FA0A268EDEB}">
      <dsp:nvSpPr>
        <dsp:cNvPr id="0" name=""/>
        <dsp:cNvSpPr/>
      </dsp:nvSpPr>
      <dsp:spPr>
        <a:xfrm>
          <a:off x="348574" y="2294467"/>
          <a:ext cx="450002" cy="450002"/>
        </a:xfrm>
        <a:prstGeom prst="ellipse">
          <a:avLst/>
        </a:prstGeom>
        <a:solidFill>
          <a:schemeClr val="lt1">
            <a:hueOff val="0"/>
            <a:satOff val="0"/>
            <a:lumOff val="0"/>
            <a:alphaOff val="0"/>
          </a:schemeClr>
        </a:soli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50569BB-672A-4805-98F7-1647EA5FBCFE}">
      <dsp:nvSpPr>
        <dsp:cNvPr id="0" name=""/>
        <dsp:cNvSpPr/>
      </dsp:nvSpPr>
      <dsp:spPr>
        <a:xfrm>
          <a:off x="277449" y="2879403"/>
          <a:ext cx="3830443" cy="36000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85752" tIns="33020" rIns="33020" bIns="33020" numCol="1" spcCol="1270" anchor="ctr" anchorCtr="0">
          <a:noAutofit/>
        </a:bodyPr>
        <a:lstStyle/>
        <a:p>
          <a:pPr lvl="0" algn="r" defTabSz="577850" rtl="1">
            <a:lnSpc>
              <a:spcPct val="90000"/>
            </a:lnSpc>
            <a:spcBef>
              <a:spcPct val="0"/>
            </a:spcBef>
            <a:spcAft>
              <a:spcPct val="35000"/>
            </a:spcAft>
          </a:pPr>
          <a:r>
            <a:rPr lang="ar-SA" sz="1300" kern="1200">
              <a:cs typeface="PT Bold Heading" pitchFamily="2" charset="-78"/>
            </a:rPr>
            <a:t>متخصص الدعم الفني</a:t>
          </a:r>
        </a:p>
      </dsp:txBody>
      <dsp:txXfrm>
        <a:off x="277449" y="2879403"/>
        <a:ext cx="3830443" cy="360002"/>
      </dsp:txXfrm>
    </dsp:sp>
    <dsp:sp modelId="{83271A11-145D-43C5-9697-80ED3C14041E}">
      <dsp:nvSpPr>
        <dsp:cNvPr id="0" name=""/>
        <dsp:cNvSpPr/>
      </dsp:nvSpPr>
      <dsp:spPr>
        <a:xfrm>
          <a:off x="52448" y="2834402"/>
          <a:ext cx="450002" cy="450002"/>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6.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FA8BC-951C-46E9-B05E-585D35236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19500</Words>
  <Characters>111150</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mr.Ramy</dc:creator>
  <cp:lastModifiedBy>scc120</cp:lastModifiedBy>
  <cp:revision>2</cp:revision>
  <dcterms:created xsi:type="dcterms:W3CDTF">2017-09-18T06:28:00Z</dcterms:created>
  <dcterms:modified xsi:type="dcterms:W3CDTF">2017-09-18T06:28:00Z</dcterms:modified>
</cp:coreProperties>
</file>